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A4" w:rsidRDefault="00463847" w:rsidP="00FF7355">
      <w:pPr>
        <w:snapToGrid w:val="0"/>
        <w:spacing w:beforeLines="50" w:before="120" w:line="360" w:lineRule="exact"/>
        <w:jc w:val="center"/>
        <w:rPr>
          <w:rFonts w:asciiTheme="minorEastAsia" w:eastAsiaTheme="minorEastAsia" w:hAnsiTheme="minorEastAsia"/>
          <w:b/>
          <w:sz w:val="18"/>
          <w:szCs w:val="18"/>
        </w:rPr>
      </w:pPr>
      <w:r>
        <w:rPr>
          <w:rFonts w:asciiTheme="minorEastAsia" w:eastAsiaTheme="minorEastAsia" w:hAnsiTheme="minorEastAsia" w:hint="eastAsia"/>
          <w:b/>
          <w:sz w:val="30"/>
          <w:szCs w:val="30"/>
        </w:rPr>
        <w:t>专业培训记录</w:t>
      </w:r>
    </w:p>
    <w:p w:rsidR="00BF25A4" w:rsidRDefault="00463847" w:rsidP="00FF7355">
      <w:pPr>
        <w:snapToGrid w:val="0"/>
        <w:spacing w:afterLines="50" w:after="120" w:line="320" w:lineRule="exact"/>
        <w:rPr>
          <w:rFonts w:eastAsia="隶书"/>
          <w:b/>
          <w:sz w:val="22"/>
          <w:szCs w:val="22"/>
        </w:rPr>
      </w:pPr>
      <w:bookmarkStart w:id="0" w:name="Q勾选"/>
      <w:r>
        <w:rPr>
          <w:rFonts w:hint="eastAsia"/>
          <w:b/>
          <w:sz w:val="22"/>
          <w:szCs w:val="22"/>
        </w:rPr>
        <w:t>■</w:t>
      </w:r>
      <w:bookmarkEnd w:id="0"/>
      <w:r>
        <w:rPr>
          <w:rFonts w:hint="eastAsia"/>
          <w:b/>
          <w:sz w:val="22"/>
          <w:szCs w:val="22"/>
        </w:rPr>
        <w:t xml:space="preserve">QMS  </w:t>
      </w:r>
      <w:bookmarkStart w:id="1" w:name="E勾选"/>
      <w:r>
        <w:rPr>
          <w:rFonts w:hint="eastAsia"/>
          <w:b/>
          <w:sz w:val="22"/>
          <w:szCs w:val="22"/>
        </w:rPr>
        <w:t>□</w:t>
      </w:r>
      <w:bookmarkEnd w:id="1"/>
      <w:r>
        <w:rPr>
          <w:rFonts w:hint="eastAsia"/>
          <w:b/>
          <w:sz w:val="22"/>
          <w:szCs w:val="22"/>
        </w:rPr>
        <w:t xml:space="preserve">EMS  </w:t>
      </w:r>
      <w:bookmarkStart w:id="2" w:name="S勾选"/>
      <w:r>
        <w:rPr>
          <w:rFonts w:hint="eastAsia"/>
          <w:b/>
          <w:sz w:val="22"/>
          <w:szCs w:val="22"/>
        </w:rPr>
        <w:t>□</w:t>
      </w:r>
      <w:bookmarkEnd w:id="2"/>
      <w:r>
        <w:rPr>
          <w:rFonts w:hint="eastAsia"/>
          <w:b/>
          <w:sz w:val="22"/>
          <w:szCs w:val="22"/>
        </w:rPr>
        <w:t xml:space="preserve">OHSMS </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1025"/>
        <w:gridCol w:w="1505"/>
        <w:gridCol w:w="1290"/>
        <w:gridCol w:w="1505"/>
        <w:gridCol w:w="1720"/>
        <w:gridCol w:w="1379"/>
      </w:tblGrid>
      <w:tr w:rsidR="00874C0E">
        <w:trPr>
          <w:cantSplit/>
          <w:trHeight w:val="719"/>
          <w:jc w:val="center"/>
        </w:trPr>
        <w:tc>
          <w:tcPr>
            <w:tcW w:w="2249" w:type="dxa"/>
            <w:gridSpan w:val="2"/>
            <w:vAlign w:val="center"/>
          </w:tcPr>
          <w:p w:rsidR="00BF25A4" w:rsidRDefault="00463847">
            <w:pPr>
              <w:snapToGrid w:val="0"/>
              <w:spacing w:line="280" w:lineRule="exact"/>
              <w:jc w:val="center"/>
              <w:rPr>
                <w:b/>
                <w:sz w:val="22"/>
                <w:szCs w:val="22"/>
              </w:rPr>
            </w:pPr>
            <w:r>
              <w:rPr>
                <w:rFonts w:hint="eastAsia"/>
                <w:b/>
                <w:sz w:val="22"/>
                <w:szCs w:val="22"/>
              </w:rPr>
              <w:t>受审核方</w:t>
            </w:r>
          </w:p>
        </w:tc>
        <w:tc>
          <w:tcPr>
            <w:tcW w:w="5325" w:type="dxa"/>
            <w:gridSpan w:val="4"/>
            <w:vAlign w:val="center"/>
          </w:tcPr>
          <w:p w:rsidR="00BF25A4" w:rsidRDefault="004D3A5A">
            <w:pPr>
              <w:snapToGrid w:val="0"/>
              <w:spacing w:line="280" w:lineRule="exact"/>
              <w:jc w:val="center"/>
              <w:rPr>
                <w:b/>
                <w:sz w:val="20"/>
              </w:rPr>
            </w:pPr>
            <w:r w:rsidRPr="004D3A5A">
              <w:rPr>
                <w:rFonts w:hint="eastAsia"/>
                <w:b/>
                <w:sz w:val="20"/>
              </w:rPr>
              <w:t>北京东方远创化工有限责任公司</w:t>
            </w:r>
          </w:p>
        </w:tc>
        <w:tc>
          <w:tcPr>
            <w:tcW w:w="1720" w:type="dxa"/>
            <w:vAlign w:val="center"/>
          </w:tcPr>
          <w:p w:rsidR="00BF25A4" w:rsidRDefault="00463847">
            <w:pPr>
              <w:snapToGrid w:val="0"/>
              <w:spacing w:line="280" w:lineRule="exact"/>
              <w:ind w:left="52"/>
              <w:jc w:val="center"/>
              <w:rPr>
                <w:b/>
                <w:sz w:val="22"/>
                <w:szCs w:val="22"/>
              </w:rPr>
            </w:pPr>
            <w:r>
              <w:rPr>
                <w:rFonts w:hint="eastAsia"/>
                <w:b/>
                <w:sz w:val="22"/>
                <w:szCs w:val="22"/>
              </w:rPr>
              <w:t>专业小类</w:t>
            </w:r>
            <w:r>
              <w:rPr>
                <w:rFonts w:hint="eastAsia"/>
                <w:b/>
                <w:sz w:val="22"/>
                <w:szCs w:val="22"/>
              </w:rPr>
              <w:t>/</w:t>
            </w:r>
          </w:p>
          <w:p w:rsidR="00BF25A4" w:rsidRDefault="00463847">
            <w:pPr>
              <w:snapToGrid w:val="0"/>
              <w:spacing w:line="280" w:lineRule="exact"/>
              <w:ind w:left="52"/>
              <w:jc w:val="center"/>
              <w:rPr>
                <w:b/>
                <w:sz w:val="22"/>
                <w:szCs w:val="22"/>
              </w:rPr>
            </w:pPr>
            <w:r>
              <w:rPr>
                <w:rFonts w:hint="eastAsia"/>
                <w:b/>
                <w:sz w:val="22"/>
                <w:szCs w:val="22"/>
              </w:rPr>
              <w:t>项目代码</w:t>
            </w:r>
          </w:p>
        </w:tc>
        <w:tc>
          <w:tcPr>
            <w:tcW w:w="1379" w:type="dxa"/>
            <w:vAlign w:val="center"/>
          </w:tcPr>
          <w:p w:rsidR="00BF25A4" w:rsidRDefault="004D3A5A">
            <w:pPr>
              <w:snapToGrid w:val="0"/>
              <w:spacing w:line="280" w:lineRule="exact"/>
              <w:ind w:left="52"/>
              <w:jc w:val="center"/>
              <w:rPr>
                <w:b/>
                <w:sz w:val="20"/>
              </w:rPr>
            </w:pPr>
            <w:r w:rsidRPr="004D3A5A">
              <w:rPr>
                <w:b/>
                <w:sz w:val="20"/>
              </w:rPr>
              <w:t>29.05.02</w:t>
            </w:r>
          </w:p>
        </w:tc>
      </w:tr>
      <w:tr w:rsidR="00874C0E" w:rsidTr="008B4140">
        <w:trPr>
          <w:cantSplit/>
          <w:trHeight w:val="553"/>
          <w:jc w:val="center"/>
        </w:trPr>
        <w:tc>
          <w:tcPr>
            <w:tcW w:w="2249" w:type="dxa"/>
            <w:gridSpan w:val="2"/>
            <w:vAlign w:val="center"/>
          </w:tcPr>
          <w:p w:rsidR="00BF25A4" w:rsidRDefault="00463847">
            <w:pPr>
              <w:snapToGrid w:val="0"/>
              <w:spacing w:line="280" w:lineRule="exact"/>
              <w:jc w:val="center"/>
              <w:rPr>
                <w:b/>
                <w:sz w:val="22"/>
                <w:szCs w:val="22"/>
              </w:rPr>
            </w:pPr>
            <w:r>
              <w:rPr>
                <w:rFonts w:hint="eastAsia"/>
                <w:b/>
                <w:sz w:val="22"/>
                <w:szCs w:val="22"/>
              </w:rPr>
              <w:t>教师姓名</w:t>
            </w:r>
          </w:p>
        </w:tc>
        <w:tc>
          <w:tcPr>
            <w:tcW w:w="2530" w:type="dxa"/>
            <w:gridSpan w:val="2"/>
            <w:vAlign w:val="center"/>
          </w:tcPr>
          <w:p w:rsidR="00BF25A4" w:rsidRDefault="002D7863">
            <w:pPr>
              <w:snapToGrid w:val="0"/>
              <w:spacing w:line="280" w:lineRule="exact"/>
              <w:jc w:val="center"/>
              <w:rPr>
                <w:b/>
                <w:sz w:val="20"/>
              </w:rPr>
            </w:pPr>
            <w:r>
              <w:rPr>
                <w:b/>
                <w:sz w:val="20"/>
              </w:rPr>
              <w:t>朱晓丽</w:t>
            </w:r>
          </w:p>
        </w:tc>
        <w:tc>
          <w:tcPr>
            <w:tcW w:w="1290" w:type="dxa"/>
            <w:vAlign w:val="center"/>
          </w:tcPr>
          <w:p w:rsidR="00BF25A4" w:rsidRDefault="00463847">
            <w:pPr>
              <w:snapToGrid w:val="0"/>
              <w:spacing w:line="280" w:lineRule="exact"/>
              <w:jc w:val="center"/>
              <w:rPr>
                <w:b/>
                <w:sz w:val="22"/>
                <w:szCs w:val="22"/>
              </w:rPr>
            </w:pPr>
            <w:r>
              <w:rPr>
                <w:rFonts w:hint="eastAsia"/>
                <w:b/>
                <w:sz w:val="22"/>
                <w:szCs w:val="22"/>
              </w:rPr>
              <w:t>专业</w:t>
            </w:r>
          </w:p>
        </w:tc>
        <w:tc>
          <w:tcPr>
            <w:tcW w:w="1505" w:type="dxa"/>
            <w:vAlign w:val="center"/>
          </w:tcPr>
          <w:p w:rsidR="00BF25A4" w:rsidRDefault="004D3A5A">
            <w:pPr>
              <w:snapToGrid w:val="0"/>
              <w:spacing w:line="280" w:lineRule="exact"/>
              <w:jc w:val="center"/>
              <w:rPr>
                <w:b/>
                <w:sz w:val="20"/>
              </w:rPr>
            </w:pPr>
            <w:r w:rsidRPr="004D3A5A">
              <w:rPr>
                <w:b/>
                <w:sz w:val="20"/>
              </w:rPr>
              <w:t>29.05.02</w:t>
            </w:r>
          </w:p>
        </w:tc>
        <w:tc>
          <w:tcPr>
            <w:tcW w:w="1720" w:type="dxa"/>
            <w:vAlign w:val="center"/>
          </w:tcPr>
          <w:p w:rsidR="00BF25A4" w:rsidRDefault="00463847">
            <w:pPr>
              <w:snapToGrid w:val="0"/>
              <w:spacing w:line="280" w:lineRule="exact"/>
              <w:jc w:val="center"/>
              <w:rPr>
                <w:b/>
                <w:sz w:val="22"/>
                <w:szCs w:val="22"/>
              </w:rPr>
            </w:pPr>
            <w:r>
              <w:rPr>
                <w:rFonts w:hint="eastAsia"/>
                <w:b/>
                <w:sz w:val="22"/>
                <w:szCs w:val="22"/>
              </w:rPr>
              <w:t>培训地点</w:t>
            </w:r>
          </w:p>
        </w:tc>
        <w:tc>
          <w:tcPr>
            <w:tcW w:w="1379" w:type="dxa"/>
            <w:vAlign w:val="center"/>
          </w:tcPr>
          <w:p w:rsidR="00BF25A4" w:rsidRDefault="004F6E9F">
            <w:pPr>
              <w:snapToGrid w:val="0"/>
              <w:spacing w:line="280" w:lineRule="exact"/>
              <w:jc w:val="center"/>
              <w:rPr>
                <w:b/>
                <w:sz w:val="20"/>
              </w:rPr>
            </w:pPr>
          </w:p>
        </w:tc>
      </w:tr>
      <w:tr w:rsidR="00874C0E" w:rsidTr="008B4140">
        <w:trPr>
          <w:cantSplit/>
          <w:trHeight w:val="547"/>
          <w:jc w:val="center"/>
        </w:trPr>
        <w:tc>
          <w:tcPr>
            <w:tcW w:w="909" w:type="dxa"/>
            <w:vMerge w:val="restart"/>
            <w:tcBorders>
              <w:left w:val="single" w:sz="4" w:space="0" w:color="auto"/>
            </w:tcBorders>
            <w:vAlign w:val="center"/>
          </w:tcPr>
          <w:p w:rsidR="00BF25A4" w:rsidRDefault="00463847">
            <w:pPr>
              <w:snapToGrid w:val="0"/>
              <w:spacing w:line="360" w:lineRule="exact"/>
              <w:jc w:val="center"/>
              <w:rPr>
                <w:b/>
                <w:sz w:val="20"/>
              </w:rPr>
            </w:pPr>
            <w:r>
              <w:rPr>
                <w:rFonts w:hint="eastAsia"/>
                <w:b/>
                <w:sz w:val="20"/>
              </w:rPr>
              <w:t>受培训人员</w:t>
            </w:r>
          </w:p>
        </w:tc>
        <w:tc>
          <w:tcPr>
            <w:tcW w:w="1340" w:type="dxa"/>
            <w:tcBorders>
              <w:top w:val="single" w:sz="4" w:space="0" w:color="auto"/>
              <w:left w:val="single" w:sz="4" w:space="0" w:color="auto"/>
            </w:tcBorders>
            <w:vAlign w:val="center"/>
          </w:tcPr>
          <w:p w:rsidR="00BF25A4" w:rsidRDefault="00463847">
            <w:pPr>
              <w:snapToGrid w:val="0"/>
              <w:jc w:val="center"/>
              <w:rPr>
                <w:b/>
                <w:sz w:val="20"/>
              </w:rPr>
            </w:pPr>
            <w:r>
              <w:rPr>
                <w:rFonts w:hint="eastAsia"/>
                <w:b/>
                <w:sz w:val="20"/>
              </w:rPr>
              <w:t>姓名</w:t>
            </w:r>
          </w:p>
        </w:tc>
        <w:tc>
          <w:tcPr>
            <w:tcW w:w="1025" w:type="dxa"/>
            <w:vAlign w:val="center"/>
          </w:tcPr>
          <w:p w:rsidR="00BF25A4" w:rsidRDefault="007761F4">
            <w:pPr>
              <w:snapToGrid w:val="0"/>
              <w:spacing w:line="360" w:lineRule="exact"/>
              <w:jc w:val="center"/>
              <w:rPr>
                <w:b/>
                <w:sz w:val="20"/>
              </w:rPr>
            </w:pPr>
            <w:r>
              <w:rPr>
                <w:rFonts w:hint="eastAsia"/>
                <w:b/>
                <w:sz w:val="20"/>
              </w:rPr>
              <w:t>张玉</w:t>
            </w:r>
          </w:p>
        </w:tc>
        <w:tc>
          <w:tcPr>
            <w:tcW w:w="1505" w:type="dxa"/>
            <w:vAlign w:val="center"/>
          </w:tcPr>
          <w:p w:rsidR="00BF25A4" w:rsidRDefault="004F6E9F">
            <w:pPr>
              <w:snapToGrid w:val="0"/>
              <w:spacing w:line="360" w:lineRule="exact"/>
              <w:jc w:val="center"/>
              <w:rPr>
                <w:b/>
                <w:sz w:val="20"/>
              </w:rPr>
            </w:pPr>
          </w:p>
        </w:tc>
        <w:tc>
          <w:tcPr>
            <w:tcW w:w="1290" w:type="dxa"/>
            <w:vAlign w:val="center"/>
          </w:tcPr>
          <w:p w:rsidR="00BF25A4" w:rsidRDefault="004F6E9F">
            <w:pPr>
              <w:snapToGrid w:val="0"/>
              <w:spacing w:line="360" w:lineRule="exact"/>
              <w:jc w:val="center"/>
              <w:rPr>
                <w:b/>
                <w:sz w:val="20"/>
              </w:rPr>
            </w:pPr>
          </w:p>
        </w:tc>
        <w:tc>
          <w:tcPr>
            <w:tcW w:w="1505" w:type="dxa"/>
            <w:vAlign w:val="center"/>
          </w:tcPr>
          <w:p w:rsidR="00BF25A4" w:rsidRDefault="004F6E9F">
            <w:pPr>
              <w:snapToGrid w:val="0"/>
              <w:spacing w:line="360" w:lineRule="exact"/>
              <w:jc w:val="center"/>
              <w:rPr>
                <w:b/>
                <w:sz w:val="20"/>
              </w:rPr>
            </w:pPr>
          </w:p>
        </w:tc>
        <w:tc>
          <w:tcPr>
            <w:tcW w:w="1720" w:type="dxa"/>
            <w:vAlign w:val="center"/>
          </w:tcPr>
          <w:p w:rsidR="00BF25A4" w:rsidRDefault="004F6E9F">
            <w:pPr>
              <w:snapToGrid w:val="0"/>
              <w:spacing w:line="360" w:lineRule="exact"/>
              <w:jc w:val="center"/>
              <w:rPr>
                <w:b/>
                <w:sz w:val="20"/>
              </w:rPr>
            </w:pPr>
          </w:p>
        </w:tc>
        <w:tc>
          <w:tcPr>
            <w:tcW w:w="1379" w:type="dxa"/>
            <w:vAlign w:val="center"/>
          </w:tcPr>
          <w:p w:rsidR="00BF25A4" w:rsidRDefault="004F6E9F">
            <w:pPr>
              <w:snapToGrid w:val="0"/>
              <w:spacing w:line="360" w:lineRule="exact"/>
              <w:jc w:val="center"/>
              <w:rPr>
                <w:b/>
                <w:sz w:val="20"/>
              </w:rPr>
            </w:pPr>
          </w:p>
        </w:tc>
      </w:tr>
      <w:tr w:rsidR="00874C0E" w:rsidTr="008B4140">
        <w:trPr>
          <w:cantSplit/>
          <w:trHeight w:val="513"/>
          <w:jc w:val="center"/>
        </w:trPr>
        <w:tc>
          <w:tcPr>
            <w:tcW w:w="909" w:type="dxa"/>
            <w:vMerge/>
            <w:tcBorders>
              <w:left w:val="single" w:sz="4" w:space="0" w:color="auto"/>
            </w:tcBorders>
            <w:vAlign w:val="center"/>
          </w:tcPr>
          <w:p w:rsidR="00BF25A4" w:rsidRDefault="004F6E9F">
            <w:pPr>
              <w:snapToGrid w:val="0"/>
              <w:spacing w:line="360" w:lineRule="exact"/>
              <w:jc w:val="center"/>
              <w:rPr>
                <w:b/>
                <w:sz w:val="20"/>
              </w:rPr>
            </w:pPr>
          </w:p>
        </w:tc>
        <w:tc>
          <w:tcPr>
            <w:tcW w:w="1340" w:type="dxa"/>
            <w:tcBorders>
              <w:left w:val="single" w:sz="4" w:space="0" w:color="auto"/>
            </w:tcBorders>
            <w:vAlign w:val="center"/>
          </w:tcPr>
          <w:p w:rsidR="00BF25A4" w:rsidRDefault="00463847">
            <w:pPr>
              <w:snapToGrid w:val="0"/>
              <w:spacing w:line="280" w:lineRule="exact"/>
              <w:jc w:val="center"/>
              <w:rPr>
                <w:b/>
                <w:sz w:val="20"/>
              </w:rPr>
            </w:pPr>
            <w:r>
              <w:rPr>
                <w:rFonts w:hint="eastAsia"/>
                <w:b/>
                <w:sz w:val="20"/>
              </w:rPr>
              <w:t>专业代码</w:t>
            </w:r>
          </w:p>
        </w:tc>
        <w:tc>
          <w:tcPr>
            <w:tcW w:w="1025" w:type="dxa"/>
            <w:vAlign w:val="center"/>
          </w:tcPr>
          <w:p w:rsidR="00BF25A4" w:rsidRDefault="004D3A5A">
            <w:pPr>
              <w:snapToGrid w:val="0"/>
              <w:spacing w:line="360" w:lineRule="exact"/>
              <w:jc w:val="center"/>
              <w:rPr>
                <w:b/>
                <w:sz w:val="20"/>
              </w:rPr>
            </w:pPr>
            <w:r w:rsidRPr="004D3A5A">
              <w:rPr>
                <w:b/>
                <w:sz w:val="20"/>
              </w:rPr>
              <w:t>29.05.02</w:t>
            </w:r>
          </w:p>
        </w:tc>
        <w:tc>
          <w:tcPr>
            <w:tcW w:w="1505" w:type="dxa"/>
            <w:vAlign w:val="center"/>
          </w:tcPr>
          <w:p w:rsidR="00BF25A4" w:rsidRDefault="004F6E9F">
            <w:pPr>
              <w:snapToGrid w:val="0"/>
              <w:spacing w:line="360" w:lineRule="exact"/>
              <w:jc w:val="center"/>
              <w:rPr>
                <w:b/>
                <w:sz w:val="20"/>
              </w:rPr>
            </w:pPr>
          </w:p>
        </w:tc>
        <w:tc>
          <w:tcPr>
            <w:tcW w:w="1290" w:type="dxa"/>
            <w:vAlign w:val="center"/>
          </w:tcPr>
          <w:p w:rsidR="00BF25A4" w:rsidRDefault="004F6E9F">
            <w:pPr>
              <w:snapToGrid w:val="0"/>
              <w:spacing w:line="360" w:lineRule="exact"/>
              <w:jc w:val="center"/>
              <w:rPr>
                <w:b/>
                <w:sz w:val="20"/>
              </w:rPr>
            </w:pPr>
          </w:p>
        </w:tc>
        <w:tc>
          <w:tcPr>
            <w:tcW w:w="1505" w:type="dxa"/>
            <w:vAlign w:val="center"/>
          </w:tcPr>
          <w:p w:rsidR="00BF25A4" w:rsidRDefault="004F6E9F">
            <w:pPr>
              <w:snapToGrid w:val="0"/>
              <w:spacing w:line="360" w:lineRule="exact"/>
              <w:jc w:val="center"/>
              <w:rPr>
                <w:b/>
                <w:sz w:val="20"/>
              </w:rPr>
            </w:pPr>
          </w:p>
        </w:tc>
        <w:tc>
          <w:tcPr>
            <w:tcW w:w="1720" w:type="dxa"/>
            <w:vAlign w:val="center"/>
          </w:tcPr>
          <w:p w:rsidR="00BF25A4" w:rsidRDefault="004F6E9F">
            <w:pPr>
              <w:snapToGrid w:val="0"/>
              <w:spacing w:line="360" w:lineRule="exact"/>
              <w:jc w:val="center"/>
              <w:rPr>
                <w:b/>
                <w:sz w:val="20"/>
              </w:rPr>
            </w:pPr>
          </w:p>
        </w:tc>
        <w:tc>
          <w:tcPr>
            <w:tcW w:w="1379" w:type="dxa"/>
            <w:vAlign w:val="center"/>
          </w:tcPr>
          <w:p w:rsidR="00BF25A4" w:rsidRDefault="004F6E9F">
            <w:pPr>
              <w:snapToGrid w:val="0"/>
              <w:spacing w:line="360" w:lineRule="exact"/>
              <w:jc w:val="center"/>
              <w:rPr>
                <w:b/>
                <w:sz w:val="20"/>
              </w:rPr>
            </w:pPr>
          </w:p>
        </w:tc>
      </w:tr>
      <w:tr w:rsidR="00874C0E" w:rsidTr="008B4140">
        <w:trPr>
          <w:cantSplit/>
          <w:trHeight w:val="1320"/>
          <w:jc w:val="center"/>
        </w:trPr>
        <w:tc>
          <w:tcPr>
            <w:tcW w:w="2249" w:type="dxa"/>
            <w:gridSpan w:val="2"/>
            <w:tcBorders>
              <w:left w:val="single" w:sz="4" w:space="0" w:color="auto"/>
            </w:tcBorders>
            <w:vAlign w:val="center"/>
          </w:tcPr>
          <w:p w:rsidR="00BF25A4" w:rsidRDefault="00463847">
            <w:pPr>
              <w:snapToGrid w:val="0"/>
              <w:spacing w:line="280" w:lineRule="exact"/>
              <w:jc w:val="center"/>
              <w:rPr>
                <w:b/>
                <w:sz w:val="20"/>
              </w:rPr>
            </w:pPr>
            <w:r>
              <w:rPr>
                <w:rFonts w:hint="eastAsia"/>
                <w:b/>
                <w:sz w:val="20"/>
              </w:rPr>
              <w:t>生产工艺</w:t>
            </w:r>
            <w:r>
              <w:rPr>
                <w:rFonts w:hint="eastAsia"/>
                <w:b/>
                <w:sz w:val="20"/>
              </w:rPr>
              <w:t>/</w:t>
            </w:r>
          </w:p>
          <w:p w:rsidR="00BF25A4" w:rsidRDefault="00463847">
            <w:pPr>
              <w:snapToGrid w:val="0"/>
              <w:spacing w:line="280" w:lineRule="exact"/>
              <w:jc w:val="center"/>
              <w:rPr>
                <w:b/>
                <w:sz w:val="20"/>
              </w:rPr>
            </w:pPr>
            <w:r>
              <w:rPr>
                <w:rFonts w:hint="eastAsia"/>
                <w:b/>
                <w:sz w:val="20"/>
              </w:rPr>
              <w:t>服务过程</w:t>
            </w:r>
          </w:p>
        </w:tc>
        <w:tc>
          <w:tcPr>
            <w:tcW w:w="8424" w:type="dxa"/>
            <w:gridSpan w:val="6"/>
            <w:vAlign w:val="center"/>
          </w:tcPr>
          <w:p w:rsidR="00BF25A4" w:rsidRPr="00755F79" w:rsidRDefault="00755F79" w:rsidP="00755F79">
            <w:pPr>
              <w:snapToGrid w:val="0"/>
              <w:spacing w:line="280" w:lineRule="exact"/>
              <w:jc w:val="left"/>
              <w:rPr>
                <w:b/>
                <w:sz w:val="21"/>
                <w:szCs w:val="21"/>
              </w:rPr>
            </w:pPr>
            <w:r w:rsidRPr="00755F79">
              <w:rPr>
                <w:rFonts w:hint="eastAsia"/>
                <w:b/>
                <w:sz w:val="21"/>
                <w:szCs w:val="21"/>
              </w:rPr>
              <w:t>客户需求—面对面服务</w:t>
            </w:r>
            <w:proofErr w:type="gramStart"/>
            <w:r w:rsidRPr="00755F79">
              <w:rPr>
                <w:rFonts w:hint="eastAsia"/>
                <w:b/>
                <w:sz w:val="21"/>
                <w:szCs w:val="21"/>
              </w:rPr>
              <w:t>—签订</w:t>
            </w:r>
            <w:proofErr w:type="gramEnd"/>
            <w:r w:rsidRPr="00755F79">
              <w:rPr>
                <w:rFonts w:hint="eastAsia"/>
                <w:b/>
                <w:sz w:val="21"/>
                <w:szCs w:val="21"/>
              </w:rPr>
              <w:t>合同—采购—发货</w:t>
            </w:r>
            <w:r w:rsidRPr="00755F79">
              <w:rPr>
                <w:rFonts w:hint="eastAsia"/>
                <w:b/>
                <w:sz w:val="21"/>
                <w:szCs w:val="21"/>
              </w:rPr>
              <w:t>--</w:t>
            </w:r>
            <w:r w:rsidRPr="00755F79">
              <w:rPr>
                <w:rFonts w:hint="eastAsia"/>
                <w:b/>
                <w:sz w:val="21"/>
                <w:szCs w:val="21"/>
              </w:rPr>
              <w:t>验收</w:t>
            </w:r>
          </w:p>
        </w:tc>
      </w:tr>
      <w:tr w:rsidR="00874C0E">
        <w:trPr>
          <w:cantSplit/>
          <w:trHeight w:val="1565"/>
          <w:jc w:val="center"/>
        </w:trPr>
        <w:tc>
          <w:tcPr>
            <w:tcW w:w="2249" w:type="dxa"/>
            <w:gridSpan w:val="2"/>
            <w:tcBorders>
              <w:left w:val="single" w:sz="4" w:space="0" w:color="auto"/>
            </w:tcBorders>
            <w:vAlign w:val="center"/>
          </w:tcPr>
          <w:p w:rsidR="00BF25A4" w:rsidRDefault="00463847">
            <w:pPr>
              <w:snapToGrid w:val="0"/>
              <w:spacing w:line="280" w:lineRule="exact"/>
              <w:jc w:val="left"/>
              <w:rPr>
                <w:b/>
                <w:sz w:val="20"/>
              </w:rPr>
            </w:pPr>
            <w:r>
              <w:rPr>
                <w:rFonts w:hint="eastAsia"/>
                <w:b/>
                <w:sz w:val="20"/>
              </w:rPr>
              <w:t>生产过程</w:t>
            </w:r>
            <w:r>
              <w:rPr>
                <w:rFonts w:hint="eastAsia"/>
                <w:b/>
                <w:sz w:val="20"/>
              </w:rPr>
              <w:t>/</w:t>
            </w:r>
            <w:r>
              <w:rPr>
                <w:rFonts w:hint="eastAsia"/>
                <w:b/>
                <w:sz w:val="20"/>
              </w:rPr>
              <w:t>服务过程</w:t>
            </w:r>
          </w:p>
          <w:p w:rsidR="00BF25A4" w:rsidRDefault="00463847">
            <w:pPr>
              <w:snapToGrid w:val="0"/>
              <w:spacing w:line="280" w:lineRule="exact"/>
              <w:jc w:val="left"/>
              <w:rPr>
                <w:b/>
                <w:sz w:val="20"/>
              </w:rPr>
            </w:pPr>
            <w:r>
              <w:rPr>
                <w:rFonts w:hint="eastAsia"/>
                <w:b/>
                <w:sz w:val="20"/>
              </w:rPr>
              <w:t>的风险及控制措施</w:t>
            </w:r>
          </w:p>
          <w:p w:rsidR="00BF25A4" w:rsidRPr="008B4140" w:rsidRDefault="00463847">
            <w:pPr>
              <w:snapToGrid w:val="0"/>
              <w:spacing w:line="280" w:lineRule="exact"/>
              <w:jc w:val="left"/>
              <w:rPr>
                <w:b/>
                <w:sz w:val="20"/>
              </w:rPr>
            </w:pPr>
            <w:r>
              <w:rPr>
                <w:rFonts w:hint="eastAsia"/>
                <w:b/>
                <w:sz w:val="20"/>
              </w:rPr>
              <w:t>特殊过程的控制</w:t>
            </w:r>
          </w:p>
        </w:tc>
        <w:tc>
          <w:tcPr>
            <w:tcW w:w="8424" w:type="dxa"/>
            <w:gridSpan w:val="6"/>
            <w:vAlign w:val="center"/>
          </w:tcPr>
          <w:p w:rsidR="00F42386" w:rsidRPr="00F42386" w:rsidRDefault="00F42386" w:rsidP="00F42386">
            <w:pPr>
              <w:adjustRightInd w:val="0"/>
              <w:snapToGrid w:val="0"/>
              <w:spacing w:line="276" w:lineRule="auto"/>
              <w:rPr>
                <w:rFonts w:asciiTheme="minorEastAsia" w:eastAsiaTheme="minorEastAsia" w:hAnsiTheme="minorEastAsia" w:hint="eastAsia"/>
                <w:b/>
                <w:sz w:val="21"/>
                <w:szCs w:val="21"/>
              </w:rPr>
            </w:pPr>
            <w:r w:rsidRPr="00F42386">
              <w:rPr>
                <w:rFonts w:asciiTheme="minorEastAsia" w:eastAsiaTheme="minorEastAsia" w:hAnsiTheme="minorEastAsia" w:hint="eastAsia"/>
                <w:b/>
                <w:sz w:val="21"/>
                <w:szCs w:val="21"/>
              </w:rPr>
              <w:t>客户对服务质量标准提高，对危险化学品的安全要求提高；</w:t>
            </w:r>
          </w:p>
          <w:p w:rsidR="00F42386" w:rsidRPr="00F42386" w:rsidRDefault="00F42386" w:rsidP="00F42386">
            <w:pPr>
              <w:adjustRightInd w:val="0"/>
              <w:snapToGrid w:val="0"/>
              <w:spacing w:line="276" w:lineRule="auto"/>
              <w:rPr>
                <w:rFonts w:asciiTheme="minorEastAsia" w:eastAsiaTheme="minorEastAsia" w:hAnsiTheme="minorEastAsia" w:hint="eastAsia"/>
                <w:b/>
                <w:sz w:val="21"/>
                <w:szCs w:val="21"/>
              </w:rPr>
            </w:pPr>
            <w:r w:rsidRPr="00F42386">
              <w:rPr>
                <w:rFonts w:asciiTheme="minorEastAsia" w:eastAsiaTheme="minorEastAsia" w:hAnsiTheme="minorEastAsia" w:hint="eastAsia"/>
                <w:b/>
                <w:sz w:val="21"/>
                <w:szCs w:val="21"/>
              </w:rPr>
              <w:t>法律法规变化，</w:t>
            </w:r>
            <w:proofErr w:type="gramStart"/>
            <w:r w:rsidRPr="00F42386">
              <w:rPr>
                <w:rFonts w:asciiTheme="minorEastAsia" w:eastAsiaTheme="minorEastAsia" w:hAnsiTheme="minorEastAsia" w:hint="eastAsia"/>
                <w:b/>
                <w:sz w:val="21"/>
                <w:szCs w:val="21"/>
              </w:rPr>
              <w:t>不</w:t>
            </w:r>
            <w:proofErr w:type="gramEnd"/>
            <w:r w:rsidRPr="00F42386">
              <w:rPr>
                <w:rFonts w:asciiTheme="minorEastAsia" w:eastAsiaTheme="minorEastAsia" w:hAnsiTheme="minorEastAsia" w:hint="eastAsia"/>
                <w:b/>
                <w:sz w:val="21"/>
                <w:szCs w:val="21"/>
              </w:rPr>
              <w:t>熟知最新的法规要求；</w:t>
            </w:r>
          </w:p>
          <w:p w:rsidR="00F42386" w:rsidRPr="00F42386" w:rsidRDefault="00F42386" w:rsidP="00F42386">
            <w:pPr>
              <w:adjustRightInd w:val="0"/>
              <w:snapToGrid w:val="0"/>
              <w:spacing w:line="276" w:lineRule="auto"/>
              <w:rPr>
                <w:rFonts w:asciiTheme="minorEastAsia" w:eastAsiaTheme="minorEastAsia" w:hAnsiTheme="minorEastAsia" w:hint="eastAsia"/>
                <w:b/>
                <w:sz w:val="21"/>
                <w:szCs w:val="21"/>
              </w:rPr>
            </w:pPr>
            <w:r w:rsidRPr="00F42386">
              <w:rPr>
                <w:rFonts w:asciiTheme="minorEastAsia" w:eastAsiaTheme="minorEastAsia" w:hAnsiTheme="minorEastAsia" w:hint="eastAsia"/>
                <w:b/>
                <w:sz w:val="21"/>
                <w:szCs w:val="21"/>
              </w:rPr>
              <w:t>人员流动损失，绩效考核不能有效落实，对工作完成质量造成不好的影响。</w:t>
            </w:r>
          </w:p>
          <w:p w:rsidR="00F42386" w:rsidRPr="00F42386" w:rsidRDefault="00F42386" w:rsidP="00F42386">
            <w:pPr>
              <w:adjustRightInd w:val="0"/>
              <w:snapToGrid w:val="0"/>
              <w:spacing w:line="276" w:lineRule="auto"/>
              <w:rPr>
                <w:rFonts w:asciiTheme="minorEastAsia" w:eastAsiaTheme="minorEastAsia" w:hAnsiTheme="minorEastAsia"/>
                <w:b/>
                <w:sz w:val="21"/>
                <w:szCs w:val="21"/>
              </w:rPr>
            </w:pPr>
          </w:p>
          <w:p w:rsidR="00F42386" w:rsidRPr="00F42386" w:rsidRDefault="00F42386" w:rsidP="00F42386">
            <w:pPr>
              <w:adjustRightInd w:val="0"/>
              <w:snapToGrid w:val="0"/>
              <w:spacing w:line="276" w:lineRule="auto"/>
              <w:rPr>
                <w:rFonts w:asciiTheme="minorEastAsia" w:eastAsiaTheme="minorEastAsia" w:hAnsiTheme="minorEastAsia" w:hint="eastAsia"/>
                <w:b/>
                <w:sz w:val="21"/>
                <w:szCs w:val="21"/>
              </w:rPr>
            </w:pPr>
            <w:r w:rsidRPr="00F42386">
              <w:rPr>
                <w:rFonts w:asciiTheme="minorEastAsia" w:eastAsiaTheme="minorEastAsia" w:hAnsiTheme="minorEastAsia" w:hint="eastAsia"/>
                <w:b/>
                <w:sz w:val="21"/>
                <w:szCs w:val="21"/>
              </w:rPr>
              <w:t xml:space="preserve">措施： </w:t>
            </w:r>
          </w:p>
          <w:p w:rsidR="00F42386" w:rsidRPr="00F42386" w:rsidRDefault="00F42386" w:rsidP="00F42386">
            <w:pPr>
              <w:adjustRightInd w:val="0"/>
              <w:snapToGrid w:val="0"/>
              <w:spacing w:line="276" w:lineRule="auto"/>
              <w:rPr>
                <w:rFonts w:asciiTheme="minorEastAsia" w:eastAsiaTheme="minorEastAsia" w:hAnsiTheme="minorEastAsia" w:hint="eastAsia"/>
                <w:b/>
                <w:sz w:val="21"/>
                <w:szCs w:val="21"/>
              </w:rPr>
            </w:pPr>
            <w:r w:rsidRPr="00F42386">
              <w:rPr>
                <w:rFonts w:asciiTheme="minorEastAsia" w:eastAsiaTheme="minorEastAsia" w:hAnsiTheme="minorEastAsia" w:hint="eastAsia"/>
                <w:b/>
                <w:sz w:val="21"/>
                <w:szCs w:val="21"/>
              </w:rPr>
              <w:t>销售</w:t>
            </w:r>
            <w:proofErr w:type="gramStart"/>
            <w:r w:rsidRPr="00F42386">
              <w:rPr>
                <w:rFonts w:asciiTheme="minorEastAsia" w:eastAsiaTheme="minorEastAsia" w:hAnsiTheme="minorEastAsia" w:hint="eastAsia"/>
                <w:b/>
                <w:sz w:val="21"/>
                <w:szCs w:val="21"/>
              </w:rPr>
              <w:t>部加大</w:t>
            </w:r>
            <w:proofErr w:type="gramEnd"/>
            <w:r w:rsidRPr="00F42386">
              <w:rPr>
                <w:rFonts w:asciiTheme="minorEastAsia" w:eastAsiaTheme="minorEastAsia" w:hAnsiTheme="minorEastAsia" w:hint="eastAsia"/>
                <w:b/>
                <w:sz w:val="21"/>
                <w:szCs w:val="21"/>
              </w:rPr>
              <w:t>客户交流沟通，及时处理客户的需求和意见；</w:t>
            </w:r>
          </w:p>
          <w:p w:rsidR="00F42386" w:rsidRPr="00F42386" w:rsidRDefault="00F42386" w:rsidP="00F42386">
            <w:pPr>
              <w:adjustRightInd w:val="0"/>
              <w:snapToGrid w:val="0"/>
              <w:spacing w:line="276" w:lineRule="auto"/>
              <w:rPr>
                <w:rFonts w:asciiTheme="minorEastAsia" w:eastAsiaTheme="minorEastAsia" w:hAnsiTheme="minorEastAsia" w:hint="eastAsia"/>
                <w:b/>
                <w:sz w:val="21"/>
                <w:szCs w:val="21"/>
              </w:rPr>
            </w:pPr>
            <w:r w:rsidRPr="00F42386">
              <w:rPr>
                <w:rFonts w:asciiTheme="minorEastAsia" w:eastAsiaTheme="minorEastAsia" w:hAnsiTheme="minorEastAsia" w:hint="eastAsia"/>
                <w:b/>
                <w:sz w:val="21"/>
                <w:szCs w:val="21"/>
              </w:rPr>
              <w:t>设立专人定期跟踪业内及当地等的法律法规变化情况并及时收集评估；</w:t>
            </w:r>
          </w:p>
          <w:p w:rsidR="00F42386" w:rsidRPr="00F42386" w:rsidRDefault="00F42386" w:rsidP="00F42386">
            <w:pPr>
              <w:adjustRightInd w:val="0"/>
              <w:snapToGrid w:val="0"/>
              <w:spacing w:line="276" w:lineRule="auto"/>
              <w:rPr>
                <w:rFonts w:asciiTheme="minorEastAsia" w:eastAsiaTheme="minorEastAsia" w:hAnsiTheme="minorEastAsia" w:hint="eastAsia"/>
                <w:b/>
                <w:sz w:val="21"/>
                <w:szCs w:val="21"/>
              </w:rPr>
            </w:pPr>
            <w:r w:rsidRPr="00F42386">
              <w:rPr>
                <w:rFonts w:asciiTheme="minorEastAsia" w:eastAsiaTheme="minorEastAsia" w:hAnsiTheme="minorEastAsia" w:hint="eastAsia"/>
                <w:b/>
                <w:sz w:val="21"/>
                <w:szCs w:val="21"/>
              </w:rPr>
              <w:t>各部门及时关注员工心理变化，注意工作方式，创造良好的工作环境，提高员工归属感；</w:t>
            </w:r>
          </w:p>
          <w:p w:rsidR="00F42386" w:rsidRPr="00F42386" w:rsidRDefault="00F42386" w:rsidP="00F42386">
            <w:pPr>
              <w:adjustRightInd w:val="0"/>
              <w:snapToGrid w:val="0"/>
              <w:spacing w:line="276" w:lineRule="auto"/>
              <w:rPr>
                <w:rFonts w:asciiTheme="minorEastAsia" w:eastAsiaTheme="minorEastAsia" w:hAnsiTheme="minorEastAsia" w:hint="eastAsia"/>
                <w:b/>
                <w:sz w:val="21"/>
                <w:szCs w:val="21"/>
              </w:rPr>
            </w:pPr>
            <w:r w:rsidRPr="00F42386">
              <w:rPr>
                <w:rFonts w:asciiTheme="minorEastAsia" w:eastAsiaTheme="minorEastAsia" w:hAnsiTheme="minorEastAsia" w:hint="eastAsia"/>
                <w:b/>
                <w:sz w:val="21"/>
                <w:szCs w:val="21"/>
              </w:rPr>
              <w:t>综合部做好人员储备，防治人员流失后给公司带来风险；</w:t>
            </w:r>
          </w:p>
          <w:p w:rsidR="00BF25A4" w:rsidRPr="00755F79" w:rsidRDefault="00F42386" w:rsidP="00F42386">
            <w:pPr>
              <w:adjustRightInd w:val="0"/>
              <w:snapToGrid w:val="0"/>
              <w:spacing w:line="276" w:lineRule="auto"/>
              <w:rPr>
                <w:rFonts w:asciiTheme="minorEastAsia" w:eastAsiaTheme="minorEastAsia" w:hAnsiTheme="minorEastAsia"/>
                <w:sz w:val="21"/>
                <w:szCs w:val="21"/>
              </w:rPr>
            </w:pPr>
            <w:r w:rsidRPr="00F42386">
              <w:rPr>
                <w:rFonts w:asciiTheme="minorEastAsia" w:eastAsiaTheme="minorEastAsia" w:hAnsiTheme="minorEastAsia" w:hint="eastAsia"/>
                <w:b/>
                <w:sz w:val="21"/>
                <w:szCs w:val="21"/>
              </w:rPr>
              <w:t>提高企业的效益，并适当调整公司薪酬水平，做好相关人员储备工作</w:t>
            </w:r>
            <w:bookmarkStart w:id="3" w:name="_GoBack"/>
            <w:bookmarkEnd w:id="3"/>
          </w:p>
        </w:tc>
      </w:tr>
      <w:tr w:rsidR="00874C0E" w:rsidTr="00755F79">
        <w:trPr>
          <w:cantSplit/>
          <w:trHeight w:val="454"/>
          <w:jc w:val="center"/>
        </w:trPr>
        <w:tc>
          <w:tcPr>
            <w:tcW w:w="2249" w:type="dxa"/>
            <w:gridSpan w:val="2"/>
            <w:tcBorders>
              <w:left w:val="single" w:sz="4" w:space="0" w:color="auto"/>
            </w:tcBorders>
            <w:vAlign w:val="center"/>
          </w:tcPr>
          <w:p w:rsidR="00BF25A4" w:rsidRDefault="00463847">
            <w:pPr>
              <w:snapToGrid w:val="0"/>
              <w:spacing w:line="280" w:lineRule="exact"/>
              <w:jc w:val="left"/>
              <w:rPr>
                <w:b/>
                <w:sz w:val="20"/>
              </w:rPr>
            </w:pPr>
            <w:r>
              <w:rPr>
                <w:rFonts w:hint="eastAsia"/>
                <w:b/>
                <w:sz w:val="20"/>
              </w:rPr>
              <w:t>重要环境及控制措施</w:t>
            </w:r>
          </w:p>
        </w:tc>
        <w:tc>
          <w:tcPr>
            <w:tcW w:w="8424" w:type="dxa"/>
            <w:gridSpan w:val="6"/>
            <w:vAlign w:val="center"/>
          </w:tcPr>
          <w:p w:rsidR="00BF25A4" w:rsidRDefault="00755F79">
            <w:pPr>
              <w:snapToGrid w:val="0"/>
              <w:spacing w:line="280" w:lineRule="exact"/>
              <w:jc w:val="center"/>
              <w:rPr>
                <w:b/>
                <w:sz w:val="20"/>
              </w:rPr>
            </w:pPr>
            <w:r>
              <w:rPr>
                <w:b/>
                <w:sz w:val="20"/>
              </w:rPr>
              <w:t>不涉及</w:t>
            </w:r>
          </w:p>
        </w:tc>
      </w:tr>
      <w:tr w:rsidR="00874C0E" w:rsidTr="00755F79">
        <w:trPr>
          <w:cantSplit/>
          <w:trHeight w:val="560"/>
          <w:jc w:val="center"/>
        </w:trPr>
        <w:tc>
          <w:tcPr>
            <w:tcW w:w="2249" w:type="dxa"/>
            <w:gridSpan w:val="2"/>
            <w:tcBorders>
              <w:left w:val="single" w:sz="4" w:space="0" w:color="auto"/>
            </w:tcBorders>
            <w:vAlign w:val="center"/>
          </w:tcPr>
          <w:p w:rsidR="00BF25A4" w:rsidRDefault="00463847">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rsidR="00BF25A4" w:rsidRDefault="00755F79">
            <w:pPr>
              <w:snapToGrid w:val="0"/>
              <w:spacing w:line="280" w:lineRule="exact"/>
              <w:jc w:val="center"/>
              <w:rPr>
                <w:b/>
                <w:sz w:val="20"/>
              </w:rPr>
            </w:pPr>
            <w:r>
              <w:rPr>
                <w:b/>
                <w:sz w:val="20"/>
              </w:rPr>
              <w:t>不涉及</w:t>
            </w:r>
          </w:p>
        </w:tc>
      </w:tr>
      <w:tr w:rsidR="00874C0E">
        <w:trPr>
          <w:cantSplit/>
          <w:trHeight w:val="1121"/>
          <w:jc w:val="center"/>
        </w:trPr>
        <w:tc>
          <w:tcPr>
            <w:tcW w:w="2249" w:type="dxa"/>
            <w:gridSpan w:val="2"/>
            <w:tcBorders>
              <w:left w:val="single" w:sz="4" w:space="0" w:color="auto"/>
            </w:tcBorders>
            <w:vAlign w:val="center"/>
          </w:tcPr>
          <w:p w:rsidR="00BF25A4" w:rsidRDefault="00463847">
            <w:pPr>
              <w:snapToGrid w:val="0"/>
              <w:spacing w:line="280" w:lineRule="exact"/>
              <w:jc w:val="left"/>
              <w:rPr>
                <w:b/>
              </w:rPr>
            </w:pPr>
            <w:r>
              <w:rPr>
                <w:rFonts w:hint="eastAsia"/>
                <w:b/>
                <w:sz w:val="20"/>
              </w:rPr>
              <w:t>相关法律法规的要求及产品标准</w:t>
            </w:r>
          </w:p>
        </w:tc>
        <w:tc>
          <w:tcPr>
            <w:tcW w:w="8424" w:type="dxa"/>
            <w:gridSpan w:val="6"/>
            <w:vAlign w:val="center"/>
          </w:tcPr>
          <w:p w:rsidR="00BF25A4" w:rsidRDefault="00571DCB" w:rsidP="001914DD">
            <w:pPr>
              <w:snapToGrid w:val="0"/>
              <w:spacing w:line="280" w:lineRule="exact"/>
              <w:jc w:val="left"/>
              <w:rPr>
                <w:b/>
                <w:sz w:val="20"/>
              </w:rPr>
            </w:pPr>
            <w:r w:rsidRPr="00571DCB">
              <w:rPr>
                <w:rFonts w:hint="eastAsia"/>
                <w:b/>
                <w:sz w:val="20"/>
              </w:rPr>
              <w:t>《</w:t>
            </w:r>
            <w:r w:rsidRPr="00571DCB">
              <w:rPr>
                <w:rFonts w:hint="eastAsia"/>
                <w:b/>
                <w:sz w:val="20"/>
              </w:rPr>
              <w:t>GB/T16868-2009</w:t>
            </w:r>
            <w:r w:rsidRPr="00571DCB">
              <w:rPr>
                <w:rFonts w:hint="eastAsia"/>
                <w:b/>
                <w:sz w:val="20"/>
              </w:rPr>
              <w:t>商品经营服务质量管理规范》、《</w:t>
            </w:r>
            <w:r w:rsidRPr="00571DCB">
              <w:rPr>
                <w:rFonts w:hint="eastAsia"/>
                <w:b/>
                <w:sz w:val="20"/>
              </w:rPr>
              <w:t>GB/T15624-2011</w:t>
            </w:r>
            <w:r w:rsidRPr="00571DCB">
              <w:rPr>
                <w:rFonts w:hint="eastAsia"/>
                <w:b/>
                <w:sz w:val="20"/>
              </w:rPr>
              <w:t>服务标准化工作指南》</w:t>
            </w:r>
            <w:r w:rsidRPr="00571DCB">
              <w:rPr>
                <w:rFonts w:hint="eastAsia"/>
                <w:b/>
                <w:sz w:val="20"/>
              </w:rPr>
              <w:t>AQ 3013-2008</w:t>
            </w:r>
            <w:r w:rsidRPr="00571DCB">
              <w:rPr>
                <w:rFonts w:hint="eastAsia"/>
                <w:b/>
                <w:sz w:val="20"/>
              </w:rPr>
              <w:t>危险化学品从业单位安全标准化通用规范、</w:t>
            </w:r>
            <w:r w:rsidRPr="00571DCB">
              <w:rPr>
                <w:rFonts w:hint="eastAsia"/>
                <w:b/>
                <w:sz w:val="20"/>
              </w:rPr>
              <w:t>AQ/T 3052-2015</w:t>
            </w:r>
            <w:r w:rsidRPr="00571DCB">
              <w:rPr>
                <w:rFonts w:hint="eastAsia"/>
                <w:b/>
                <w:sz w:val="20"/>
              </w:rPr>
              <w:t>危险化学品事故应急救援指挥导则</w:t>
            </w:r>
            <w:r w:rsidRPr="00571DCB">
              <w:rPr>
                <w:rFonts w:hint="eastAsia"/>
                <w:b/>
                <w:sz w:val="20"/>
              </w:rPr>
              <w:t>DB11/T 1322.5-2017</w:t>
            </w:r>
            <w:r w:rsidRPr="00571DCB">
              <w:rPr>
                <w:rFonts w:hint="eastAsia"/>
                <w:b/>
                <w:sz w:val="20"/>
              </w:rPr>
              <w:t>安全生产等级评定技术规范</w:t>
            </w:r>
            <w:r w:rsidRPr="00571DCB">
              <w:rPr>
                <w:rFonts w:hint="eastAsia"/>
                <w:b/>
                <w:sz w:val="20"/>
              </w:rPr>
              <w:t xml:space="preserve"> </w:t>
            </w:r>
            <w:r w:rsidRPr="00571DCB">
              <w:rPr>
                <w:rFonts w:hint="eastAsia"/>
                <w:b/>
                <w:sz w:val="20"/>
              </w:rPr>
              <w:t>第</w:t>
            </w:r>
            <w:r w:rsidRPr="00571DCB">
              <w:rPr>
                <w:rFonts w:hint="eastAsia"/>
                <w:b/>
                <w:sz w:val="20"/>
              </w:rPr>
              <w:t>5</w:t>
            </w:r>
            <w:r w:rsidRPr="00571DCB">
              <w:rPr>
                <w:rFonts w:hint="eastAsia"/>
                <w:b/>
                <w:sz w:val="20"/>
              </w:rPr>
              <w:t>部分：危险化学品经营企业</w:t>
            </w:r>
            <w:r w:rsidRPr="00571DCB">
              <w:rPr>
                <w:rFonts w:hint="eastAsia"/>
                <w:b/>
                <w:sz w:val="20"/>
              </w:rPr>
              <w:t>DB13/T 2941-2019</w:t>
            </w:r>
            <w:r w:rsidRPr="00571DCB">
              <w:rPr>
                <w:rFonts w:hint="eastAsia"/>
                <w:b/>
                <w:sz w:val="20"/>
              </w:rPr>
              <w:t>危险化学品登记管理规范</w:t>
            </w:r>
            <w:r w:rsidRPr="00571DCB">
              <w:rPr>
                <w:rFonts w:hint="eastAsia"/>
                <w:b/>
                <w:sz w:val="20"/>
              </w:rPr>
              <w:t>DB37/T997-2008</w:t>
            </w:r>
            <w:r w:rsidRPr="00571DCB">
              <w:rPr>
                <w:rFonts w:hint="eastAsia"/>
                <w:b/>
                <w:sz w:val="20"/>
              </w:rPr>
              <w:t>危险化学品作业场所警示标志标识规范</w:t>
            </w:r>
          </w:p>
        </w:tc>
      </w:tr>
      <w:tr w:rsidR="00874C0E" w:rsidTr="008B4140">
        <w:trPr>
          <w:cantSplit/>
          <w:trHeight w:val="1119"/>
          <w:jc w:val="center"/>
        </w:trPr>
        <w:tc>
          <w:tcPr>
            <w:tcW w:w="2249" w:type="dxa"/>
            <w:gridSpan w:val="2"/>
            <w:tcBorders>
              <w:left w:val="single" w:sz="4" w:space="0" w:color="auto"/>
            </w:tcBorders>
            <w:vAlign w:val="center"/>
          </w:tcPr>
          <w:p w:rsidR="00BF25A4" w:rsidRDefault="00463847">
            <w:pPr>
              <w:snapToGrid w:val="0"/>
              <w:spacing w:line="280" w:lineRule="exact"/>
              <w:jc w:val="left"/>
              <w:rPr>
                <w:b/>
                <w:sz w:val="14"/>
                <w:szCs w:val="14"/>
              </w:rPr>
            </w:pPr>
            <w:r>
              <w:rPr>
                <w:rFonts w:hint="eastAsia"/>
                <w:b/>
                <w:sz w:val="20"/>
              </w:rPr>
              <w:t>检验和试验项目及要求</w:t>
            </w:r>
            <w:r>
              <w:rPr>
                <w:rFonts w:hint="eastAsia"/>
                <w:b/>
                <w:sz w:val="20"/>
              </w:rPr>
              <w:t>(</w:t>
            </w:r>
            <w:r>
              <w:rPr>
                <w:rFonts w:hint="eastAsia"/>
                <w:b/>
                <w:sz w:val="20"/>
              </w:rPr>
              <w:t>如有型式试验要求</w:t>
            </w:r>
            <w:r>
              <w:rPr>
                <w:rFonts w:hint="eastAsia"/>
                <w:b/>
                <w:sz w:val="20"/>
              </w:rPr>
              <w:t>,</w:t>
            </w:r>
            <w:r>
              <w:rPr>
                <w:rFonts w:hint="eastAsia"/>
                <w:b/>
                <w:sz w:val="20"/>
              </w:rPr>
              <w:t>要进行说明</w:t>
            </w:r>
            <w:r>
              <w:rPr>
                <w:rFonts w:hint="eastAsia"/>
                <w:b/>
                <w:sz w:val="20"/>
              </w:rPr>
              <w:t>)</w:t>
            </w:r>
          </w:p>
        </w:tc>
        <w:tc>
          <w:tcPr>
            <w:tcW w:w="8424" w:type="dxa"/>
            <w:gridSpan w:val="6"/>
            <w:vAlign w:val="center"/>
          </w:tcPr>
          <w:p w:rsidR="00BF25A4" w:rsidRDefault="00755F79">
            <w:pPr>
              <w:snapToGrid w:val="0"/>
              <w:spacing w:line="280" w:lineRule="exact"/>
              <w:jc w:val="center"/>
              <w:rPr>
                <w:b/>
                <w:sz w:val="20"/>
              </w:rPr>
            </w:pPr>
            <w:r>
              <w:rPr>
                <w:b/>
                <w:sz w:val="20"/>
              </w:rPr>
              <w:t>无</w:t>
            </w:r>
          </w:p>
        </w:tc>
      </w:tr>
      <w:tr w:rsidR="00874C0E" w:rsidTr="008B4140">
        <w:trPr>
          <w:cantSplit/>
          <w:trHeight w:val="696"/>
          <w:jc w:val="center"/>
        </w:trPr>
        <w:tc>
          <w:tcPr>
            <w:tcW w:w="2249" w:type="dxa"/>
            <w:gridSpan w:val="2"/>
            <w:tcBorders>
              <w:left w:val="single" w:sz="4" w:space="0" w:color="auto"/>
            </w:tcBorders>
            <w:vAlign w:val="center"/>
          </w:tcPr>
          <w:p w:rsidR="00BF25A4" w:rsidRDefault="00463847">
            <w:pPr>
              <w:snapToGrid w:val="0"/>
              <w:spacing w:line="280" w:lineRule="exact"/>
              <w:jc w:val="center"/>
              <w:rPr>
                <w:b/>
                <w:sz w:val="16"/>
                <w:szCs w:val="16"/>
              </w:rPr>
            </w:pPr>
            <w:r>
              <w:rPr>
                <w:rFonts w:hint="eastAsia"/>
                <w:b/>
                <w:sz w:val="20"/>
              </w:rPr>
              <w:t>其它相关知识</w:t>
            </w:r>
          </w:p>
        </w:tc>
        <w:tc>
          <w:tcPr>
            <w:tcW w:w="8424" w:type="dxa"/>
            <w:gridSpan w:val="6"/>
            <w:tcBorders>
              <w:bottom w:val="single" w:sz="4" w:space="0" w:color="auto"/>
            </w:tcBorders>
            <w:vAlign w:val="center"/>
          </w:tcPr>
          <w:p w:rsidR="00BF25A4" w:rsidRDefault="00755F79">
            <w:pPr>
              <w:snapToGrid w:val="0"/>
              <w:spacing w:line="280" w:lineRule="exact"/>
              <w:jc w:val="center"/>
              <w:rPr>
                <w:b/>
                <w:sz w:val="20"/>
              </w:rPr>
            </w:pPr>
            <w:r>
              <w:rPr>
                <w:b/>
                <w:sz w:val="20"/>
              </w:rPr>
              <w:t>无</w:t>
            </w:r>
          </w:p>
        </w:tc>
      </w:tr>
    </w:tbl>
    <w:p w:rsidR="00BF25A4" w:rsidRDefault="004F6E9F">
      <w:pPr>
        <w:snapToGrid w:val="0"/>
        <w:rPr>
          <w:rFonts w:ascii="宋体"/>
          <w:b/>
          <w:sz w:val="22"/>
          <w:szCs w:val="22"/>
        </w:rPr>
      </w:pPr>
    </w:p>
    <w:p w:rsidR="00BF25A4" w:rsidRDefault="00463847">
      <w:pPr>
        <w:snapToGrid w:val="0"/>
        <w:rPr>
          <w:rFonts w:ascii="宋体"/>
          <w:b/>
          <w:sz w:val="22"/>
          <w:szCs w:val="22"/>
        </w:rPr>
      </w:pPr>
      <w:r>
        <w:rPr>
          <w:rFonts w:ascii="宋体" w:hint="eastAsia"/>
          <w:b/>
          <w:sz w:val="22"/>
          <w:szCs w:val="22"/>
        </w:rPr>
        <w:t>填表人(专业人员)</w:t>
      </w:r>
      <w:r>
        <w:rPr>
          <w:rFonts w:ascii="宋体" w:hint="eastAsia"/>
          <w:b/>
          <w:sz w:val="18"/>
          <w:szCs w:val="18"/>
        </w:rPr>
        <w:t>：</w:t>
      </w:r>
      <w:r w:rsidR="00755F79">
        <w:rPr>
          <w:rFonts w:ascii="宋体" w:hint="eastAsia"/>
          <w:b/>
          <w:sz w:val="18"/>
          <w:szCs w:val="18"/>
        </w:rPr>
        <w:t xml:space="preserve">朱晓丽    </w:t>
      </w:r>
      <w:r>
        <w:rPr>
          <w:rFonts w:ascii="宋体" w:hint="eastAsia"/>
          <w:b/>
          <w:sz w:val="22"/>
          <w:szCs w:val="22"/>
        </w:rPr>
        <w:t xml:space="preserve">  审核组长</w:t>
      </w:r>
      <w:r>
        <w:rPr>
          <w:rFonts w:ascii="宋体" w:hint="eastAsia"/>
          <w:b/>
          <w:sz w:val="18"/>
          <w:szCs w:val="18"/>
        </w:rPr>
        <w:t xml:space="preserve">： </w:t>
      </w:r>
      <w:r w:rsidR="00755F79">
        <w:rPr>
          <w:rFonts w:ascii="宋体" w:hint="eastAsia"/>
          <w:b/>
          <w:sz w:val="18"/>
          <w:szCs w:val="18"/>
        </w:rPr>
        <w:t>朱晓丽</w:t>
      </w:r>
      <w:r>
        <w:rPr>
          <w:rFonts w:ascii="宋体" w:hint="eastAsia"/>
          <w:b/>
          <w:sz w:val="18"/>
          <w:szCs w:val="18"/>
        </w:rPr>
        <w:t xml:space="preserve">               </w:t>
      </w:r>
      <w:r>
        <w:rPr>
          <w:rFonts w:hint="eastAsia"/>
          <w:b/>
          <w:sz w:val="22"/>
          <w:szCs w:val="22"/>
        </w:rPr>
        <w:t>日期</w:t>
      </w:r>
      <w:r>
        <w:rPr>
          <w:rFonts w:hint="eastAsia"/>
          <w:b/>
          <w:sz w:val="18"/>
          <w:szCs w:val="18"/>
        </w:rPr>
        <w:t>：</w:t>
      </w:r>
      <w:r w:rsidR="00755F79" w:rsidRPr="00755F79">
        <w:rPr>
          <w:rFonts w:hint="eastAsia"/>
          <w:b/>
          <w:sz w:val="18"/>
          <w:szCs w:val="18"/>
        </w:rPr>
        <w:t>2020</w:t>
      </w:r>
      <w:r w:rsidR="00755F79" w:rsidRPr="00755F79">
        <w:rPr>
          <w:rFonts w:hint="eastAsia"/>
          <w:b/>
          <w:sz w:val="18"/>
          <w:szCs w:val="18"/>
        </w:rPr>
        <w:t>年</w:t>
      </w:r>
      <w:r w:rsidR="00755F79" w:rsidRPr="00755F79">
        <w:rPr>
          <w:rFonts w:hint="eastAsia"/>
          <w:b/>
          <w:sz w:val="18"/>
          <w:szCs w:val="18"/>
        </w:rPr>
        <w:t>1</w:t>
      </w:r>
      <w:r w:rsidR="004D3A5A">
        <w:rPr>
          <w:rFonts w:hint="eastAsia"/>
          <w:b/>
          <w:sz w:val="18"/>
          <w:szCs w:val="18"/>
        </w:rPr>
        <w:t>2</w:t>
      </w:r>
      <w:r w:rsidR="00755F79" w:rsidRPr="00755F79">
        <w:rPr>
          <w:rFonts w:hint="eastAsia"/>
          <w:b/>
          <w:sz w:val="18"/>
          <w:szCs w:val="18"/>
        </w:rPr>
        <w:t>月</w:t>
      </w:r>
      <w:r w:rsidR="004D3A5A">
        <w:rPr>
          <w:rFonts w:hint="eastAsia"/>
          <w:b/>
          <w:sz w:val="18"/>
          <w:szCs w:val="18"/>
        </w:rPr>
        <w:t>08</w:t>
      </w:r>
      <w:r w:rsidR="00755F79" w:rsidRPr="00755F79">
        <w:rPr>
          <w:rFonts w:hint="eastAsia"/>
          <w:b/>
          <w:sz w:val="18"/>
          <w:szCs w:val="18"/>
        </w:rPr>
        <w:t>日</w:t>
      </w:r>
    </w:p>
    <w:p w:rsidR="00BF25A4" w:rsidRPr="001914DD" w:rsidRDefault="004F6E9F">
      <w:pPr>
        <w:snapToGrid w:val="0"/>
        <w:rPr>
          <w:rFonts w:ascii="宋体"/>
          <w:b/>
          <w:spacing w:val="-6"/>
          <w:sz w:val="18"/>
          <w:szCs w:val="18"/>
        </w:rPr>
      </w:pPr>
    </w:p>
    <w:p w:rsidR="00BF25A4" w:rsidRDefault="004F6E9F">
      <w:pPr>
        <w:snapToGrid w:val="0"/>
        <w:rPr>
          <w:rFonts w:ascii="宋体"/>
          <w:b/>
          <w:spacing w:val="-6"/>
          <w:sz w:val="20"/>
        </w:rPr>
      </w:pPr>
    </w:p>
    <w:sectPr w:rsidR="00BF25A4" w:rsidSect="00632E1D">
      <w:headerReference w:type="default" r:id="rId8"/>
      <w:pgSz w:w="11906" w:h="16838"/>
      <w:pgMar w:top="1440" w:right="1080" w:bottom="1440" w:left="1080" w:header="56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E9F" w:rsidRDefault="004F6E9F">
      <w:r>
        <w:separator/>
      </w:r>
    </w:p>
  </w:endnote>
  <w:endnote w:type="continuationSeparator" w:id="0">
    <w:p w:rsidR="004F6E9F" w:rsidRDefault="004F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E9F" w:rsidRDefault="004F6E9F">
      <w:r>
        <w:separator/>
      </w:r>
    </w:p>
  </w:footnote>
  <w:footnote w:type="continuationSeparator" w:id="0">
    <w:p w:rsidR="004F6E9F" w:rsidRDefault="004F6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1D" w:rsidRPr="00390345" w:rsidRDefault="00463847" w:rsidP="002D786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632E1D" w:rsidRDefault="004F6E9F" w:rsidP="002D786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25.25pt;margin-top:2.2pt;width:159.25pt;height:20.2pt;z-index:251658240" stroked="f">
          <v:textbox>
            <w:txbxContent>
              <w:p w:rsidR="00632E1D" w:rsidRPr="000B51BD" w:rsidRDefault="00463847" w:rsidP="002D7863">
                <w:pPr>
                  <w:ind w:firstLineChars="200" w:firstLine="360"/>
                </w:pPr>
                <w:r w:rsidRPr="00632E1D">
                  <w:rPr>
                    <w:rFonts w:hint="eastAsia"/>
                    <w:sz w:val="18"/>
                    <w:szCs w:val="18"/>
                  </w:rPr>
                  <w:t>ISC-</w:t>
                </w:r>
                <w:r>
                  <w:rPr>
                    <w:sz w:val="18"/>
                    <w:szCs w:val="18"/>
                  </w:rPr>
                  <w:t>B</w:t>
                </w:r>
                <w:r w:rsidRPr="00632E1D">
                  <w:rPr>
                    <w:rFonts w:hint="eastAsia"/>
                    <w:sz w:val="18"/>
                    <w:szCs w:val="18"/>
                  </w:rPr>
                  <w:t>-I-</w:t>
                </w:r>
                <w:r>
                  <w:rPr>
                    <w:rFonts w:hint="eastAsia"/>
                    <w:sz w:val="18"/>
                    <w:szCs w:val="18"/>
                  </w:rPr>
                  <w:t>24</w:t>
                </w:r>
                <w:r w:rsidRPr="00632E1D">
                  <w:rPr>
                    <w:rFonts w:hint="eastAsia"/>
                    <w:sz w:val="18"/>
                    <w:szCs w:val="18"/>
                  </w:rPr>
                  <w:t>专业培训记录</w:t>
                </w:r>
                <w:r>
                  <w:rPr>
                    <w:rFonts w:hint="eastAsia"/>
                    <w:sz w:val="18"/>
                    <w:szCs w:val="18"/>
                  </w:rPr>
                  <w:t>(03</w:t>
                </w:r>
                <w:r>
                  <w:rPr>
                    <w:rFonts w:hint="eastAsia"/>
                    <w:sz w:val="18"/>
                    <w:szCs w:val="18"/>
                  </w:rPr>
                  <w:t>版</w:t>
                </w:r>
                <w:r>
                  <w:rPr>
                    <w:rFonts w:hint="eastAsia"/>
                    <w:sz w:val="18"/>
                    <w:szCs w:val="18"/>
                  </w:rPr>
                  <w:t>)</w:t>
                </w:r>
              </w:p>
            </w:txbxContent>
          </v:textbox>
        </v:shape>
      </w:pict>
    </w:r>
    <w:r w:rsidR="00463847" w:rsidRPr="00390345">
      <w:rPr>
        <w:rStyle w:val="CharChar1"/>
        <w:rFonts w:hint="default"/>
        <w:w w:val="90"/>
      </w:rPr>
      <w:t>Beijing International Standard united Certification Co.,Ltd.</w:t>
    </w:r>
  </w:p>
  <w:p w:rsidR="00632E1D" w:rsidRDefault="004F6E9F" w:rsidP="00632E1D">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4C0E"/>
    <w:rsid w:val="001914DD"/>
    <w:rsid w:val="00280676"/>
    <w:rsid w:val="002D7863"/>
    <w:rsid w:val="003309E9"/>
    <w:rsid w:val="00463847"/>
    <w:rsid w:val="004D3A5A"/>
    <w:rsid w:val="004F6E9F"/>
    <w:rsid w:val="00571DCB"/>
    <w:rsid w:val="00755F79"/>
    <w:rsid w:val="007761F4"/>
    <w:rsid w:val="007D5E7B"/>
    <w:rsid w:val="00874C0E"/>
    <w:rsid w:val="009237F1"/>
    <w:rsid w:val="00AC7A1F"/>
    <w:rsid w:val="00F42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5A4"/>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F25A4"/>
    <w:pPr>
      <w:tabs>
        <w:tab w:val="center" w:pos="4153"/>
        <w:tab w:val="right" w:pos="8306"/>
      </w:tabs>
      <w:snapToGrid w:val="0"/>
      <w:jc w:val="left"/>
    </w:pPr>
    <w:rPr>
      <w:sz w:val="18"/>
      <w:szCs w:val="18"/>
    </w:rPr>
  </w:style>
  <w:style w:type="paragraph" w:styleId="a4">
    <w:name w:val="header"/>
    <w:basedOn w:val="a"/>
    <w:link w:val="Char0"/>
    <w:unhideWhenUsed/>
    <w:rsid w:val="00BF25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F25A4"/>
    <w:rPr>
      <w:rFonts w:ascii="Times New Roman" w:eastAsia="宋体" w:hAnsi="Times New Roman" w:cs="Times New Roman"/>
      <w:sz w:val="18"/>
      <w:szCs w:val="18"/>
    </w:rPr>
  </w:style>
  <w:style w:type="character" w:customStyle="1" w:styleId="Char">
    <w:name w:val="页脚 Char"/>
    <w:basedOn w:val="a0"/>
    <w:link w:val="a3"/>
    <w:uiPriority w:val="99"/>
    <w:qFormat/>
    <w:rsid w:val="00BF25A4"/>
    <w:rPr>
      <w:rFonts w:ascii="Times New Roman" w:eastAsia="宋体" w:hAnsi="Times New Roman" w:cs="Times New Roman"/>
      <w:sz w:val="18"/>
      <w:szCs w:val="18"/>
    </w:rPr>
  </w:style>
  <w:style w:type="character" w:customStyle="1" w:styleId="CharChar1">
    <w:name w:val="Char Char1"/>
    <w:qFormat/>
    <w:locked/>
    <w:rsid w:val="00632E1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2015-06-17T11:40:00Z</dcterms:created>
  <dcterms:modified xsi:type="dcterms:W3CDTF">2020-12-09T10:42:00Z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