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bookmarkStart w:id="4" w:name="_GoBack"/>
      <w:r>
        <w:rPr>
          <w:rFonts w:hint="eastAsia" w:eastAsia="隶书"/>
          <w:sz w:val="30"/>
          <w:szCs w:val="30"/>
        </w:rPr>
        <w:drawing>
          <wp:anchor distT="0" distB="0" distL="114300" distR="114300" simplePos="0" relativeHeight="251658240" behindDoc="0" locked="0" layoutInCell="1" allowOverlap="1">
            <wp:simplePos x="0" y="0"/>
            <wp:positionH relativeFrom="column">
              <wp:posOffset>635</wp:posOffset>
            </wp:positionH>
            <wp:positionV relativeFrom="paragraph">
              <wp:posOffset>35560</wp:posOffset>
            </wp:positionV>
            <wp:extent cx="6327140" cy="9205595"/>
            <wp:effectExtent l="0" t="0" r="10160" b="1905"/>
            <wp:wrapNone/>
            <wp:docPr id="1" name="图片 1" descr="新文档 2020-12-24 16.44.18_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新文档 2020-12-24 16.44.18_9"/>
                    <pic:cNvPicPr>
                      <a:picLocks noChangeAspect="1"/>
                    </pic:cNvPicPr>
                  </pic:nvPicPr>
                  <pic:blipFill>
                    <a:blip r:embed="rId6"/>
                    <a:stretch>
                      <a:fillRect/>
                    </a:stretch>
                  </pic:blipFill>
                  <pic:spPr>
                    <a:xfrm>
                      <a:off x="0" y="0"/>
                      <a:ext cx="6327140" cy="9205595"/>
                    </a:xfrm>
                    <a:prstGeom prst="rect">
                      <a:avLst/>
                    </a:prstGeom>
                  </pic:spPr>
                </pic:pic>
              </a:graphicData>
            </a:graphic>
          </wp:anchor>
        </w:drawing>
      </w:r>
      <w:bookmarkEnd w:id="4"/>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河北成成伟业电力工程有限公司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rFonts w:hint="eastAsia"/>
                <w:sz w:val="22"/>
                <w:szCs w:val="22"/>
              </w:rPr>
            </w:pPr>
            <w:bookmarkStart w:id="1" w:name="审核依据"/>
            <w:r>
              <w:rPr>
                <w:rFonts w:hint="eastAsia"/>
                <w:sz w:val="22"/>
                <w:szCs w:val="22"/>
              </w:rPr>
              <w:t>EC：GB/T19001-2016/ISO9001:2015和GB/T50430-2017,</w:t>
            </w:r>
          </w:p>
          <w:p>
            <w:pPr>
              <w:ind w:left="70" w:leftChars="29"/>
              <w:rPr>
                <w:rFonts w:hint="eastAsia"/>
                <w:sz w:val="22"/>
                <w:szCs w:val="22"/>
              </w:rPr>
            </w:pPr>
            <w:r>
              <w:rPr>
                <w:rFonts w:hint="eastAsia"/>
                <w:sz w:val="22"/>
                <w:szCs w:val="22"/>
              </w:rPr>
              <w:t>E：GB/T 24001-2016/ISO14001:2015,</w:t>
            </w:r>
          </w:p>
          <w:p>
            <w:pPr>
              <w:ind w:left="70" w:leftChars="29"/>
              <w:rPr>
                <w:sz w:val="22"/>
                <w:szCs w:val="22"/>
              </w:rPr>
            </w:pPr>
            <w:r>
              <w:rPr>
                <w:rFonts w:hint="eastAsia"/>
                <w:sz w:val="22"/>
                <w:szCs w:val="22"/>
              </w:rPr>
              <w:t>O：GB/T45001-2020 / ISO45001：2018</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0684-2020-QJEO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EC:一阶段现场,E:一阶段现场,O:一阶段现场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周文廷</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2019-N1QMS-1244880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吉洁</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2019-N1QMS-3022240</w:t>
            </w:r>
          </w:p>
          <w:p>
            <w:pPr>
              <w:snapToGrid w:val="0"/>
              <w:spacing w:line="320" w:lineRule="exact"/>
              <w:ind w:left="1309"/>
              <w:rPr>
                <w:sz w:val="22"/>
                <w:szCs w:val="22"/>
                <w:highlight w:val="none"/>
              </w:rPr>
            </w:pPr>
            <w:r>
              <w:rPr>
                <w:sz w:val="22"/>
                <w:szCs w:val="22"/>
                <w:highlight w:val="none"/>
              </w:rPr>
              <w:t>2020-N1EMS-3022240</w:t>
            </w:r>
          </w:p>
          <w:p>
            <w:pPr>
              <w:snapToGrid w:val="0"/>
              <w:spacing w:line="320" w:lineRule="exact"/>
              <w:ind w:left="1309"/>
              <w:rPr>
                <w:sz w:val="22"/>
                <w:szCs w:val="22"/>
                <w:highlight w:val="none"/>
              </w:rPr>
            </w:pPr>
            <w:r>
              <w:rPr>
                <w:sz w:val="22"/>
                <w:szCs w:val="22"/>
                <w:highlight w:val="none"/>
              </w:rPr>
              <w:t>2020-N1OHSMS-3022240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4097" o:spid="_x0000_s4097"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4098"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A5B2266"/>
    <w:rsid w:val="1283725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38</TotalTime>
  <ScaleCrop>false</ScaleCrop>
  <LinksUpToDate>false</LinksUpToDate>
  <CharactersWithSpaces>602</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至鱼</cp:lastModifiedBy>
  <dcterms:modified xsi:type="dcterms:W3CDTF">2020-12-24T09:35:02Z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