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苏州海宏水泥制品有限公司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2020年12月03日 上午至2020年12月03日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5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2020-12-03T04:27:36Z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