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方力控股股份有限公司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0683-2020-O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侯学舜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15867099901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2059357968@qq.com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机座号355及以下三相异步电动机和机座号355及以下防爆电机的设计和生产（资质许可范围内）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18.01.01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2021年01月25日 上午至2021年01月25日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王央央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13757120929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bookmarkStart w:id="14" w:name="_GoBack"/>
            <w:bookmarkEnd w:id="14"/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林兵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侯学舜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13588800890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2021-01-19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254"/>
        <w:gridCol w:w="746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46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4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46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</w:p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8:00-12:00</w:t>
            </w:r>
          </w:p>
        </w:tc>
        <w:tc>
          <w:tcPr>
            <w:tcW w:w="7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2409" w:firstLineChars="12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ind w:firstLine="201" w:firstLineChars="1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46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7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</w:rPr>
              <w:t>了解受审核方基本概况，资质、法人、总经理及部门设置、主管部门。</w:t>
            </w:r>
          </w:p>
          <w:p>
            <w:pPr>
              <w:spacing w:before="81" w:beforeLines="25" w:after="81" w:afterLines="25" w:line="220" w:lineRule="exact"/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了解受审核方管理体系策划情况。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确定认证范围和经营场所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B了解受审核方采购、销售的实施控制情况；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了解受审核方生产过程、销售过程、采购过程危险源识别、重大危险源控制措施策划，合规性评价；职业健康安全管理体系运作的情况；</w:t>
            </w:r>
          </w:p>
          <w:p>
            <w:pPr>
              <w:spacing w:before="81" w:beforeLines="25" w:after="81" w:afterLines="25" w:line="220" w:lineRule="exac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必要时检查安全评价、消防验收等情况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 w:val="0"/>
                <w:bCs/>
                <w:sz w:val="20"/>
                <w:u w:val="none"/>
              </w:rPr>
            </w:pPr>
            <w:r>
              <w:rPr>
                <w:b w:val="0"/>
                <w:bCs/>
                <w:sz w:val="20"/>
                <w:u w:val="none"/>
              </w:rPr>
              <w:t xml:space="preserve">  A </w:t>
            </w:r>
          </w:p>
          <w:p>
            <w:pPr>
              <w:snapToGrid w:val="0"/>
              <w:spacing w:line="240" w:lineRule="exact"/>
              <w:ind w:firstLine="201" w:firstLineChars="100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exact"/>
              <w:ind w:firstLine="201" w:firstLineChars="100"/>
              <w:jc w:val="left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B</w:t>
            </w:r>
          </w:p>
          <w:p>
            <w:pPr>
              <w:snapToGrid w:val="0"/>
              <w:spacing w:line="240" w:lineRule="exact"/>
              <w:ind w:firstLine="200" w:firstLineChars="100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46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12:00-13:00</w:t>
            </w:r>
          </w:p>
        </w:tc>
        <w:tc>
          <w:tcPr>
            <w:tcW w:w="7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2"/>
              </w:tabs>
              <w:spacing w:line="220" w:lineRule="exac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午餐休息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ind w:firstLine="200" w:firstLineChars="100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46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13:00-17:00</w:t>
            </w:r>
          </w:p>
        </w:tc>
        <w:tc>
          <w:tcPr>
            <w:tcW w:w="7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了解受审核方文件、外来文件和职业健康安全适用法律法规及其他要求控制情况；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</w:rPr>
              <w:t>了解受审核方是否策划和实施了内部审核；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</w:rPr>
              <w:t>了解管理评审控制情况；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</w:rPr>
              <w:t>了解财务资金投入情况等。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了解受审核方产品实现过程的策划和实施控制情况；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AB现场观察；</w:t>
            </w:r>
          </w:p>
          <w:p>
            <w:pPr>
              <w:tabs>
                <w:tab w:val="left" w:pos="432"/>
              </w:tabs>
              <w:spacing w:line="220" w:lineRule="exac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AB商定第二阶段审核的时间、细节等受审核方是否策划和实施了管理。</w:t>
            </w:r>
          </w:p>
          <w:p>
            <w:pPr>
              <w:tabs>
                <w:tab w:val="left" w:pos="432"/>
              </w:tabs>
              <w:spacing w:line="220" w:lineRule="exac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 w:val="0"/>
                <w:bCs/>
                <w:sz w:val="20"/>
                <w:u w:val="none"/>
              </w:rPr>
            </w:pPr>
            <w:r>
              <w:rPr>
                <w:b w:val="0"/>
                <w:bCs/>
                <w:sz w:val="20"/>
                <w:u w:val="none"/>
              </w:rPr>
              <w:t xml:space="preserve"> A</w:t>
            </w:r>
          </w:p>
          <w:p>
            <w:pPr>
              <w:snapToGrid w:val="0"/>
              <w:spacing w:line="240" w:lineRule="exact"/>
              <w:ind w:firstLine="201" w:firstLineChars="100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exact"/>
              <w:ind w:firstLine="201" w:firstLineChars="100"/>
              <w:jc w:val="left"/>
              <w:rPr>
                <w:b/>
                <w:bCs/>
                <w:sz w:val="20"/>
                <w:szCs w:val="22"/>
                <w:u w:val="single"/>
              </w:rPr>
            </w:pPr>
            <w:r>
              <w:rPr>
                <w:b/>
                <w:bCs/>
                <w:sz w:val="20"/>
                <w:szCs w:val="22"/>
                <w:u w:val="single"/>
              </w:rPr>
              <w:t>B</w:t>
            </w:r>
          </w:p>
          <w:p>
            <w:pPr>
              <w:snapToGrid w:val="0"/>
              <w:spacing w:line="240" w:lineRule="exact"/>
              <w:ind w:firstLine="200" w:firstLineChars="100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46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13:00-17:00</w:t>
            </w:r>
          </w:p>
        </w:tc>
        <w:tc>
          <w:tcPr>
            <w:tcW w:w="7466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B了解受审核方文件、外来文件和职业健康安全适用法律法规及其他要求控制情况；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B了解受审核方是否策划和实施了内部审核；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B了解管理评审控制情况；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B了解财务资金投入情况等。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AC了解受审核方产品实现过程的策划和实施控制情况；</w:t>
            </w:r>
          </w:p>
          <w:p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A</w:t>
            </w:r>
            <w:r>
              <w:rPr>
                <w:rFonts w:hint="eastAsia"/>
                <w:b/>
                <w:sz w:val="20"/>
                <w:u w:val="single"/>
              </w:rPr>
              <w:t>C</w:t>
            </w:r>
            <w:r>
              <w:rPr>
                <w:b/>
                <w:sz w:val="20"/>
                <w:u w:val="single"/>
              </w:rPr>
              <w:t xml:space="preserve">  </w:t>
            </w:r>
          </w:p>
          <w:p>
            <w:pPr>
              <w:snapToGrid w:val="0"/>
              <w:spacing w:line="240" w:lineRule="exact"/>
              <w:ind w:firstLine="201" w:firstLineChars="100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exact"/>
              <w:ind w:firstLine="200" w:firstLineChars="100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</w:p>
          <w:p>
            <w:pPr>
              <w:snapToGrid w:val="0"/>
              <w:spacing w:line="240" w:lineRule="exact"/>
              <w:ind w:firstLine="201" w:firstLineChars="100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240" w:lineRule="auto"/>
        <w:ind w:left="432"/>
        <w:textAlignment w:val="center"/>
        <w:rPr>
          <w:b w:val="0"/>
          <w:bCs/>
          <w:sz w:val="21"/>
          <w:szCs w:val="21"/>
        </w:rPr>
      </w:pPr>
      <w:r>
        <w:rPr>
          <w:rFonts w:hint="eastAsia"/>
          <w:b w:val="0"/>
          <w:bCs/>
          <w:color w:val="000000"/>
          <w:sz w:val="21"/>
          <w:szCs w:val="21"/>
        </w:rPr>
        <w:t>注:</w:t>
      </w:r>
      <w:r>
        <w:rPr>
          <w:rFonts w:hint="eastAsia"/>
          <w:b w:val="0"/>
          <w:bCs/>
          <w:sz w:val="21"/>
          <w:szCs w:val="21"/>
        </w:rPr>
        <w:t>1、一阶段要在现场核实以下内容并填写“申请评审信息（初审/再认证）现场确认表”：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 w:val="0"/>
          <w:bCs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 w:val="0"/>
          <w:bCs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 w:val="0"/>
          <w:bCs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 w:val="0"/>
          <w:bCs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sz w:val="21"/>
          <w:szCs w:val="21"/>
        </w:rPr>
        <w:t>4）型式试验报告；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 w:val="0"/>
          <w:bCs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 w:val="0"/>
          <w:bCs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 w:val="0"/>
          <w:bCs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 w:val="0"/>
          <w:bCs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 w:val="0"/>
          <w:bCs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sz w:val="21"/>
          <w:szCs w:val="21"/>
        </w:rPr>
        <w:t>9）消防验收报告；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 w:val="0"/>
          <w:bCs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 w:val="0"/>
          <w:bCs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 w:val="0"/>
          <w:bCs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 w:val="0"/>
          <w:bCs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240" w:lineRule="auto"/>
        <w:ind w:left="843" w:hanging="840" w:hangingChars="400"/>
        <w:rPr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</w:rPr>
        <w:t>2、请在选中的“□”内打“×”。</w:t>
      </w:r>
    </w:p>
    <w:p>
      <w:pPr>
        <w:spacing w:line="240" w:lineRule="auto"/>
        <w:jc w:val="left"/>
        <w:rPr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</w:rPr>
        <w:t>3、如工作语言、审核报告语言不是中文，应在审核计划中说明语言种类；</w:t>
      </w:r>
    </w:p>
    <w:p>
      <w:pPr>
        <w:spacing w:line="240" w:lineRule="auto"/>
        <w:jc w:val="left"/>
        <w:rPr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 w:val="0"/>
          <w:bCs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 w:val="0"/>
          <w:bCs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 w:val="0"/>
          <w:bCs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 w:val="0"/>
          <w:bCs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 w:val="0"/>
          <w:bCs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 w:val="0"/>
          <w:bCs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 w:val="0"/>
          <w:bCs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 w:val="0"/>
          <w:bCs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 w:val="0"/>
          <w:bCs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 w:val="0"/>
          <w:bCs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 w:val="0"/>
          <w:bCs/>
          <w:sz w:val="21"/>
          <w:szCs w:val="21"/>
        </w:rPr>
      </w:pPr>
      <w:r>
        <w:rPr>
          <w:rFonts w:hint="eastAsia" w:ascii="华文细黑" w:hAnsi="华文细黑" w:eastAsia="华文细黑"/>
          <w:b w:val="0"/>
          <w:bCs/>
          <w:sz w:val="21"/>
          <w:szCs w:val="21"/>
        </w:rPr>
        <w:t>识别二阶段审核的资源配置情况</w:t>
      </w:r>
    </w:p>
    <w:p>
      <w:pPr>
        <w:spacing w:line="240" w:lineRule="auto"/>
        <w:jc w:val="left"/>
        <w:rPr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5</w:t>
      </w:r>
      <w:r>
        <w:rPr>
          <w:rFonts w:hint="eastAsia"/>
          <w:b w:val="0"/>
          <w:bCs/>
          <w:sz w:val="21"/>
          <w:szCs w:val="21"/>
        </w:rPr>
        <w:t>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EF5F51"/>
    <w:rsid w:val="473848E4"/>
    <w:rsid w:val="6EFB57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1560</Words>
  <Characters>1764</Characters>
  <Lines>9</Lines>
  <Paragraphs>2</Paragraphs>
  <TotalTime>0</TotalTime>
  <ScaleCrop>false</ScaleCrop>
  <LinksUpToDate>false</LinksUpToDate>
  <CharactersWithSpaces>1790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森林</cp:lastModifiedBy>
  <cp:lastPrinted>2019-03-27T03:10:00Z</cp:lastPrinted>
  <dcterms:modified xsi:type="dcterms:W3CDTF">2021-03-05T02:43:24Z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