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0586-2020-QEO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荆门市万千塑业有限责任公司</w:t>
      </w:r>
      <w:bookmarkEnd w:id="1"/>
      <w:bookmarkStart w:id="14" w:name="_GoBack"/>
      <w:bookmarkEnd w:id="1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r>
        <w:rPr>
          <w:rFonts w:hint="eastAsia" w:ascii="宋体"/>
          <w:b/>
          <w:color w:val="000000"/>
          <w:sz w:val="21"/>
          <w:szCs w:val="21"/>
          <w:lang w:val="en-US" w:eastAsia="zh-CN"/>
        </w:rPr>
        <w:t>沙洋县沈集镇荆潜路1</w:t>
      </w:r>
      <w:r>
        <w:rPr>
          <w:rFonts w:hint="eastAsia" w:ascii="宋体"/>
          <w:b/>
          <w:color w:val="000000"/>
          <w:sz w:val="20"/>
          <w:szCs w:val="20"/>
          <w:lang w:val="en-US" w:eastAsia="zh-CN"/>
        </w:rPr>
        <w:t>号</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448265</w:t>
      </w:r>
      <w:bookmarkEnd w:id="3"/>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ascii="宋体"/>
          <w:b/>
          <w:color w:val="000000"/>
          <w:sz w:val="21"/>
          <w:szCs w:val="21"/>
          <w:lang w:val="en-US" w:eastAsia="zh-CN"/>
        </w:rPr>
        <w:t>沙洋县沈集镇荆潜路1号</w:t>
      </w:r>
      <w:r>
        <w:rPr>
          <w:rFonts w:hint="eastAsia"/>
          <w:b/>
          <w:color w:val="000000" w:themeColor="text1"/>
          <w:sz w:val="22"/>
          <w:szCs w:val="22"/>
        </w:rPr>
        <w:t>邮编</w:t>
      </w:r>
      <w:r>
        <w:rPr>
          <w:rFonts w:hint="eastAsia" w:ascii="宋体" w:hAnsi="宋体"/>
          <w:b/>
          <w:color w:val="000000" w:themeColor="text1"/>
          <w:sz w:val="22"/>
          <w:szCs w:val="22"/>
        </w:rPr>
        <w:t>:</w:t>
      </w:r>
      <w:bookmarkStart w:id="4" w:name="生产邮编"/>
      <w:r>
        <w:rPr>
          <w:b/>
          <w:color w:val="000000" w:themeColor="text1"/>
          <w:sz w:val="22"/>
          <w:szCs w:val="22"/>
        </w:rPr>
        <w:t>448265</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914208227641272630</w:t>
      </w:r>
      <w:bookmarkEnd w:id="5"/>
      <w:r>
        <w:rPr>
          <w:rFonts w:hint="eastAsia"/>
          <w:b/>
          <w:color w:val="000000" w:themeColor="text1"/>
          <w:sz w:val="22"/>
          <w:szCs w:val="22"/>
        </w:rPr>
        <w:t>传真：</w:t>
      </w:r>
      <w:bookmarkStart w:id="6" w:name="联系人传真"/>
      <w:bookmarkEnd w:id="6"/>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13085174666</w:t>
      </w:r>
      <w:bookmarkEnd w:id="7"/>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杨晓敏</w:t>
      </w:r>
      <w:bookmarkEnd w:id="8"/>
      <w:r>
        <w:rPr>
          <w:rFonts w:hint="eastAsia"/>
          <w:b/>
          <w:color w:val="000000" w:themeColor="text1"/>
          <w:sz w:val="22"/>
          <w:szCs w:val="22"/>
        </w:rPr>
        <w:t>管代/联系人(职务)：</w:t>
      </w:r>
      <w:bookmarkStart w:id="9" w:name="管理者代表"/>
      <w:r>
        <w:rPr>
          <w:rFonts w:hint="eastAsia"/>
          <w:b/>
          <w:color w:val="000000" w:themeColor="text1"/>
          <w:sz w:val="22"/>
          <w:szCs w:val="22"/>
        </w:rPr>
        <w:t>邱元龙</w:t>
      </w:r>
      <w:bookmarkEnd w:id="9"/>
      <w:r>
        <w:rPr>
          <w:rFonts w:hint="eastAsia"/>
          <w:b/>
          <w:color w:val="000000" w:themeColor="text1"/>
          <w:sz w:val="22"/>
          <w:szCs w:val="22"/>
        </w:rPr>
        <w:t>组织人数：</w:t>
      </w:r>
      <w:bookmarkStart w:id="10" w:name="企业人数"/>
      <w:r>
        <w:rPr>
          <w:b/>
          <w:color w:val="000000" w:themeColor="text1"/>
          <w:sz w:val="22"/>
          <w:szCs w:val="22"/>
        </w:rPr>
        <w:t>50</w:t>
      </w:r>
      <w:bookmarkEnd w:id="10"/>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Q：GB/T19001-2016/ISO9001:2015,E：GB/T 24001-2016/ISO14001:2015,O：GB/T45001-2020 / ISO45001：2018</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Q:二阶段,E:二阶段,O:二阶段</w:t>
      </w:r>
      <w:bookmarkEnd w:id="12"/>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3" w:name="审核范围"/>
      <w:r>
        <w:rPr>
          <w:rFonts w:hint="eastAsia"/>
          <w:b/>
          <w:color w:val="000000" w:themeColor="text1"/>
          <w:sz w:val="22"/>
          <w:szCs w:val="22"/>
        </w:rPr>
        <w:t>Q：塑料编织袋的生产及销售</w:t>
      </w:r>
    </w:p>
    <w:p>
      <w:pPr>
        <w:pStyle w:val="2"/>
        <w:spacing w:line="480" w:lineRule="auto"/>
        <w:ind w:firstLine="0"/>
        <w:rPr>
          <w:rFonts w:hint="eastAsia"/>
          <w:b/>
          <w:color w:val="000000" w:themeColor="text1"/>
          <w:sz w:val="22"/>
          <w:szCs w:val="22"/>
        </w:rPr>
      </w:pPr>
      <w:r>
        <w:rPr>
          <w:rFonts w:hint="eastAsia"/>
          <w:b/>
          <w:color w:val="000000" w:themeColor="text1"/>
          <w:sz w:val="22"/>
          <w:szCs w:val="22"/>
        </w:rPr>
        <w:t>E：塑料编织袋的生产及销售所涉及的相关环境管理活动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O：塑料编织袋的生产及销售所涉及的相关职业健康安全管理活动</w:t>
      </w:r>
      <w:bookmarkEnd w:id="13"/>
    </w:p>
    <w:p>
      <w:pPr>
        <w:pStyle w:val="2"/>
        <w:spacing w:line="48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E909F2"/>
    <w:rsid w:val="638B2F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2020-12-19T01:41:18Z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