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22" w:rsidRDefault="00880E22">
      <w:pPr>
        <w:snapToGrid w:val="0"/>
        <w:spacing w:line="480" w:lineRule="auto"/>
        <w:rPr>
          <w:b/>
        </w:rPr>
      </w:pPr>
    </w:p>
    <w:p w:rsidR="00880E22" w:rsidRDefault="00880E22">
      <w:pPr>
        <w:snapToGrid w:val="0"/>
        <w:spacing w:line="480" w:lineRule="auto"/>
        <w:jc w:val="center"/>
        <w:rPr>
          <w:rFonts w:eastAsia="隶书"/>
          <w:sz w:val="52"/>
        </w:rPr>
      </w:pPr>
    </w:p>
    <w:p w:rsidR="00880E22" w:rsidRDefault="00880E22">
      <w:pPr>
        <w:snapToGrid w:val="0"/>
        <w:spacing w:line="480" w:lineRule="auto"/>
        <w:jc w:val="center"/>
        <w:rPr>
          <w:rFonts w:eastAsia="隶书"/>
          <w:sz w:val="52"/>
        </w:rPr>
      </w:pPr>
    </w:p>
    <w:p w:rsidR="00880E22" w:rsidRDefault="00880E22">
      <w:pPr>
        <w:snapToGrid w:val="0"/>
        <w:spacing w:line="480" w:lineRule="auto"/>
        <w:jc w:val="center"/>
        <w:rPr>
          <w:rFonts w:eastAsia="隶书"/>
          <w:sz w:val="52"/>
        </w:rPr>
      </w:pPr>
      <w:r w:rsidRPr="00880E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880E22" w:rsidRDefault="00880E22">
      <w:pPr>
        <w:snapToGrid w:val="0"/>
        <w:spacing w:line="480" w:lineRule="auto"/>
        <w:jc w:val="center"/>
        <w:rPr>
          <w:rFonts w:eastAsia="隶书"/>
          <w:sz w:val="52"/>
        </w:rPr>
      </w:pPr>
    </w:p>
    <w:p w:rsidR="00880E22" w:rsidRDefault="00B5454E">
      <w:pPr>
        <w:snapToGrid w:val="0"/>
        <w:jc w:val="center"/>
        <w:rPr>
          <w:rFonts w:ascii="楷体_GB2312" w:eastAsia="楷体_GB2312"/>
          <w:b/>
          <w:sz w:val="80"/>
          <w:szCs w:val="80"/>
        </w:rPr>
      </w:pPr>
      <w:r>
        <w:rPr>
          <w:rFonts w:ascii="楷体_GB2312" w:eastAsia="楷体_GB2312" w:hint="eastAsia"/>
          <w:b/>
          <w:sz w:val="80"/>
          <w:szCs w:val="80"/>
        </w:rPr>
        <w:t>监督审核报告</w:t>
      </w:r>
    </w:p>
    <w:p w:rsidR="00880E22" w:rsidRDefault="00880E22">
      <w:pPr>
        <w:snapToGrid w:val="0"/>
        <w:spacing w:line="360" w:lineRule="auto"/>
        <w:ind w:firstLineChars="150" w:firstLine="450"/>
        <w:rPr>
          <w:sz w:val="30"/>
          <w:szCs w:val="30"/>
        </w:rPr>
      </w:pPr>
    </w:p>
    <w:p w:rsidR="00880E22" w:rsidRDefault="00880E22">
      <w:pPr>
        <w:snapToGrid w:val="0"/>
        <w:spacing w:line="360" w:lineRule="auto"/>
        <w:rPr>
          <w:b/>
          <w:sz w:val="30"/>
          <w:szCs w:val="30"/>
        </w:rPr>
      </w:pPr>
    </w:p>
    <w:p w:rsidR="00880E22" w:rsidRDefault="00B5454E" w:rsidP="004B2EFE">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b/>
          <w:color w:val="000000" w:themeColor="text1"/>
          <w:sz w:val="32"/>
          <w:szCs w:val="32"/>
          <w:u w:val="single"/>
        </w:rPr>
        <w:t>重庆嘉木园林工程有限公司</w:t>
      </w:r>
      <w:bookmarkEnd w:id="0"/>
    </w:p>
    <w:p w:rsidR="00880E22" w:rsidRDefault="00880E22" w:rsidP="004B2EFE">
      <w:pPr>
        <w:snapToGrid w:val="0"/>
        <w:spacing w:afterLines="30"/>
        <w:rPr>
          <w:rFonts w:ascii="楷体" w:eastAsia="楷体" w:hAnsi="楷体"/>
          <w:b/>
          <w:color w:val="000000"/>
          <w:sz w:val="32"/>
          <w:szCs w:val="32"/>
        </w:rPr>
      </w:pPr>
    </w:p>
    <w:p w:rsidR="00880E22" w:rsidRDefault="00B5454E" w:rsidP="004B2EF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880E22" w:rsidRDefault="00B5454E" w:rsidP="004B2EFE">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4B2EF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880E22" w:rsidRDefault="00B5454E" w:rsidP="004B2EFE">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B2EF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880E22" w:rsidRDefault="00B5454E" w:rsidP="004B2EFE">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B2EF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880E22" w:rsidRDefault="00880E22">
      <w:pPr>
        <w:snapToGrid w:val="0"/>
        <w:spacing w:line="480" w:lineRule="auto"/>
        <w:ind w:left="850"/>
        <w:rPr>
          <w:rFonts w:ascii="楷体" w:eastAsia="楷体" w:hAnsi="楷体"/>
          <w:b/>
          <w:color w:val="000000"/>
          <w:sz w:val="32"/>
          <w:szCs w:val="32"/>
        </w:rPr>
      </w:pPr>
    </w:p>
    <w:p w:rsidR="00880E22" w:rsidRDefault="00880E22">
      <w:pPr>
        <w:snapToGrid w:val="0"/>
        <w:spacing w:line="480" w:lineRule="auto"/>
        <w:ind w:left="850"/>
        <w:rPr>
          <w:rFonts w:eastAsia="楷体_GB2312"/>
          <w:sz w:val="32"/>
        </w:rPr>
      </w:pPr>
    </w:p>
    <w:p w:rsidR="00880E22" w:rsidRDefault="00B5454E" w:rsidP="004B2EF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880E22" w:rsidRDefault="00B5454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880E22" w:rsidRDefault="00880E22">
      <w:pPr>
        <w:ind w:firstLineChars="200" w:firstLine="522"/>
        <w:rPr>
          <w:rFonts w:ascii="宋体" w:hAnsi="宋体"/>
          <w:b/>
          <w:color w:val="000000"/>
          <w:sz w:val="26"/>
          <w:szCs w:val="26"/>
        </w:rPr>
      </w:pPr>
    </w:p>
    <w:p w:rsidR="00880E22" w:rsidRDefault="00880E22">
      <w:pPr>
        <w:ind w:firstLineChars="200" w:firstLine="522"/>
        <w:rPr>
          <w:rFonts w:ascii="宋体" w:hAnsi="宋体"/>
          <w:b/>
          <w:color w:val="000000"/>
          <w:sz w:val="26"/>
          <w:szCs w:val="26"/>
        </w:rPr>
      </w:pPr>
    </w:p>
    <w:p w:rsidR="00880E22" w:rsidRDefault="00B5454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2410"/>
        <w:gridCol w:w="282"/>
        <w:gridCol w:w="850"/>
        <w:gridCol w:w="286"/>
        <w:gridCol w:w="1328"/>
      </w:tblGrid>
      <w:tr w:rsidR="00880E22">
        <w:trPr>
          <w:trHeight w:val="354"/>
        </w:trPr>
        <w:tc>
          <w:tcPr>
            <w:tcW w:w="1559" w:type="dxa"/>
            <w:gridSpan w:val="2"/>
            <w:vAlign w:val="center"/>
          </w:tcPr>
          <w:p w:rsidR="00880E22" w:rsidRDefault="00B5454E">
            <w:pPr>
              <w:rPr>
                <w:b/>
                <w:sz w:val="21"/>
                <w:szCs w:val="21"/>
              </w:rPr>
            </w:pPr>
            <w:r>
              <w:rPr>
                <w:rFonts w:hint="eastAsia"/>
                <w:b/>
                <w:sz w:val="21"/>
                <w:szCs w:val="21"/>
              </w:rPr>
              <w:t>审核方名称</w:t>
            </w:r>
          </w:p>
        </w:tc>
        <w:tc>
          <w:tcPr>
            <w:tcW w:w="8275" w:type="dxa"/>
            <w:gridSpan w:val="8"/>
          </w:tcPr>
          <w:p w:rsidR="00880E22" w:rsidRDefault="00B5454E">
            <w:pPr>
              <w:rPr>
                <w:b/>
                <w:sz w:val="21"/>
                <w:szCs w:val="21"/>
              </w:rPr>
            </w:pPr>
            <w:r>
              <w:rPr>
                <w:rFonts w:hint="eastAsia"/>
                <w:b/>
                <w:sz w:val="21"/>
                <w:szCs w:val="21"/>
              </w:rPr>
              <w:t>北京国标联合认证有限公司</w:t>
            </w:r>
          </w:p>
        </w:tc>
      </w:tr>
      <w:tr w:rsidR="00880E22">
        <w:trPr>
          <w:trHeight w:val="377"/>
        </w:trPr>
        <w:tc>
          <w:tcPr>
            <w:tcW w:w="1559" w:type="dxa"/>
            <w:gridSpan w:val="2"/>
            <w:vAlign w:val="center"/>
          </w:tcPr>
          <w:p w:rsidR="00880E22" w:rsidRDefault="00B5454E">
            <w:pPr>
              <w:rPr>
                <w:b/>
                <w:sz w:val="21"/>
                <w:szCs w:val="21"/>
              </w:rPr>
            </w:pPr>
            <w:r>
              <w:rPr>
                <w:rFonts w:hint="eastAsia"/>
                <w:b/>
                <w:sz w:val="21"/>
                <w:szCs w:val="21"/>
              </w:rPr>
              <w:t>审核方地址</w:t>
            </w:r>
          </w:p>
        </w:tc>
        <w:tc>
          <w:tcPr>
            <w:tcW w:w="5811" w:type="dxa"/>
            <w:gridSpan w:val="5"/>
          </w:tcPr>
          <w:p w:rsidR="00880E22" w:rsidRDefault="00B5454E">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880E22" w:rsidRDefault="00B5454E">
            <w:pPr>
              <w:rPr>
                <w:b/>
                <w:sz w:val="21"/>
                <w:szCs w:val="21"/>
              </w:rPr>
            </w:pPr>
            <w:r>
              <w:rPr>
                <w:rFonts w:hint="eastAsia"/>
                <w:b/>
                <w:sz w:val="21"/>
                <w:szCs w:val="21"/>
              </w:rPr>
              <w:t>邮编</w:t>
            </w:r>
          </w:p>
        </w:tc>
        <w:tc>
          <w:tcPr>
            <w:tcW w:w="1614" w:type="dxa"/>
            <w:gridSpan w:val="2"/>
          </w:tcPr>
          <w:p w:rsidR="00880E22" w:rsidRDefault="00B5454E">
            <w:pPr>
              <w:rPr>
                <w:b/>
                <w:sz w:val="21"/>
                <w:szCs w:val="21"/>
              </w:rPr>
            </w:pPr>
            <w:r>
              <w:rPr>
                <w:rFonts w:hint="eastAsia"/>
                <w:b/>
                <w:sz w:val="21"/>
                <w:szCs w:val="21"/>
              </w:rPr>
              <w:t>100101</w:t>
            </w:r>
          </w:p>
        </w:tc>
      </w:tr>
      <w:tr w:rsidR="00880E22">
        <w:trPr>
          <w:trHeight w:val="377"/>
        </w:trPr>
        <w:tc>
          <w:tcPr>
            <w:tcW w:w="1559" w:type="dxa"/>
            <w:gridSpan w:val="2"/>
            <w:vAlign w:val="center"/>
          </w:tcPr>
          <w:p w:rsidR="00880E22" w:rsidRDefault="00B5454E">
            <w:pPr>
              <w:rPr>
                <w:b/>
                <w:sz w:val="21"/>
                <w:szCs w:val="21"/>
              </w:rPr>
            </w:pPr>
            <w:r>
              <w:rPr>
                <w:rFonts w:hint="eastAsia"/>
                <w:b/>
                <w:sz w:val="21"/>
                <w:szCs w:val="21"/>
              </w:rPr>
              <w:t>联系电话</w:t>
            </w:r>
          </w:p>
        </w:tc>
        <w:tc>
          <w:tcPr>
            <w:tcW w:w="8275" w:type="dxa"/>
            <w:gridSpan w:val="8"/>
          </w:tcPr>
          <w:p w:rsidR="00880E22" w:rsidRDefault="00B5454E">
            <w:pPr>
              <w:rPr>
                <w:b/>
                <w:sz w:val="21"/>
                <w:szCs w:val="21"/>
              </w:rPr>
            </w:pPr>
            <w:r>
              <w:rPr>
                <w:b/>
                <w:sz w:val="21"/>
                <w:szCs w:val="21"/>
              </w:rPr>
              <w:t>010</w:t>
            </w:r>
            <w:r>
              <w:rPr>
                <w:rFonts w:hint="eastAsia"/>
                <w:b/>
                <w:sz w:val="21"/>
                <w:szCs w:val="21"/>
              </w:rPr>
              <w:t>-5351 6278</w:t>
            </w:r>
          </w:p>
        </w:tc>
      </w:tr>
      <w:tr w:rsidR="00880E22">
        <w:trPr>
          <w:trHeight w:val="428"/>
        </w:trPr>
        <w:tc>
          <w:tcPr>
            <w:tcW w:w="9834" w:type="dxa"/>
            <w:gridSpan w:val="10"/>
          </w:tcPr>
          <w:p w:rsidR="00880E22" w:rsidRDefault="00B5454E">
            <w:pPr>
              <w:rPr>
                <w:b/>
                <w:sz w:val="21"/>
                <w:szCs w:val="21"/>
              </w:rPr>
            </w:pPr>
            <w:r>
              <w:rPr>
                <w:rFonts w:hint="eastAsia"/>
                <w:b/>
                <w:sz w:val="21"/>
                <w:szCs w:val="21"/>
              </w:rPr>
              <w:t>审核组信息</w:t>
            </w:r>
          </w:p>
        </w:tc>
      </w:tr>
      <w:tr w:rsidR="00880E22" w:rsidTr="004B2EFE">
        <w:trPr>
          <w:trHeight w:val="645"/>
        </w:trPr>
        <w:tc>
          <w:tcPr>
            <w:tcW w:w="1018" w:type="dxa"/>
            <w:vAlign w:val="center"/>
          </w:tcPr>
          <w:p w:rsidR="00880E22" w:rsidRDefault="00B5454E">
            <w:pPr>
              <w:jc w:val="center"/>
              <w:rPr>
                <w:b/>
                <w:sz w:val="21"/>
                <w:szCs w:val="21"/>
              </w:rPr>
            </w:pPr>
            <w:r>
              <w:rPr>
                <w:rFonts w:hint="eastAsia"/>
                <w:b/>
                <w:sz w:val="21"/>
                <w:szCs w:val="21"/>
              </w:rPr>
              <w:t>姓名</w:t>
            </w:r>
          </w:p>
        </w:tc>
        <w:tc>
          <w:tcPr>
            <w:tcW w:w="824" w:type="dxa"/>
            <w:gridSpan w:val="2"/>
            <w:vAlign w:val="center"/>
          </w:tcPr>
          <w:p w:rsidR="00880E22" w:rsidRDefault="00B5454E">
            <w:pPr>
              <w:jc w:val="center"/>
              <w:rPr>
                <w:b/>
                <w:sz w:val="21"/>
                <w:szCs w:val="21"/>
              </w:rPr>
            </w:pPr>
            <w:r>
              <w:rPr>
                <w:rFonts w:hint="eastAsia"/>
                <w:b/>
                <w:sz w:val="21"/>
                <w:szCs w:val="21"/>
              </w:rPr>
              <w:t>性别</w:t>
            </w:r>
          </w:p>
        </w:tc>
        <w:tc>
          <w:tcPr>
            <w:tcW w:w="1559" w:type="dxa"/>
            <w:vAlign w:val="center"/>
          </w:tcPr>
          <w:p w:rsidR="00880E22" w:rsidRDefault="00B5454E">
            <w:pPr>
              <w:jc w:val="center"/>
              <w:rPr>
                <w:b/>
                <w:sz w:val="21"/>
                <w:szCs w:val="21"/>
              </w:rPr>
            </w:pPr>
            <w:r>
              <w:rPr>
                <w:rFonts w:hint="eastAsia"/>
                <w:b/>
                <w:sz w:val="21"/>
                <w:szCs w:val="21"/>
              </w:rPr>
              <w:t>职务</w:t>
            </w:r>
          </w:p>
        </w:tc>
        <w:tc>
          <w:tcPr>
            <w:tcW w:w="1277" w:type="dxa"/>
            <w:vAlign w:val="center"/>
          </w:tcPr>
          <w:p w:rsidR="00880E22" w:rsidRDefault="00B5454E">
            <w:pPr>
              <w:jc w:val="center"/>
              <w:rPr>
                <w:b/>
                <w:sz w:val="21"/>
                <w:szCs w:val="21"/>
              </w:rPr>
            </w:pPr>
            <w:r>
              <w:rPr>
                <w:rFonts w:hint="eastAsia"/>
                <w:b/>
                <w:sz w:val="21"/>
                <w:szCs w:val="21"/>
              </w:rPr>
              <w:t>注册级别</w:t>
            </w:r>
          </w:p>
        </w:tc>
        <w:tc>
          <w:tcPr>
            <w:tcW w:w="2410" w:type="dxa"/>
            <w:vAlign w:val="center"/>
          </w:tcPr>
          <w:p w:rsidR="00880E22" w:rsidRDefault="00B5454E">
            <w:pPr>
              <w:jc w:val="center"/>
              <w:rPr>
                <w:b/>
                <w:sz w:val="21"/>
                <w:szCs w:val="21"/>
              </w:rPr>
            </w:pPr>
            <w:r>
              <w:rPr>
                <w:rFonts w:hint="eastAsia"/>
                <w:b/>
                <w:sz w:val="21"/>
                <w:szCs w:val="21"/>
              </w:rPr>
              <w:t>审核员注册号</w:t>
            </w:r>
          </w:p>
        </w:tc>
        <w:tc>
          <w:tcPr>
            <w:tcW w:w="1418" w:type="dxa"/>
            <w:gridSpan w:val="3"/>
            <w:vAlign w:val="center"/>
          </w:tcPr>
          <w:p w:rsidR="00880E22" w:rsidRDefault="00B5454E">
            <w:pPr>
              <w:jc w:val="center"/>
              <w:rPr>
                <w:b/>
                <w:sz w:val="21"/>
                <w:szCs w:val="21"/>
              </w:rPr>
            </w:pPr>
            <w:r>
              <w:rPr>
                <w:rFonts w:hint="eastAsia"/>
                <w:b/>
                <w:sz w:val="21"/>
                <w:szCs w:val="21"/>
              </w:rPr>
              <w:t>专业代码</w:t>
            </w:r>
          </w:p>
        </w:tc>
        <w:tc>
          <w:tcPr>
            <w:tcW w:w="1328" w:type="dxa"/>
            <w:vAlign w:val="center"/>
          </w:tcPr>
          <w:p w:rsidR="00880E22" w:rsidRDefault="00B5454E">
            <w:pPr>
              <w:jc w:val="center"/>
              <w:rPr>
                <w:b/>
                <w:sz w:val="21"/>
                <w:szCs w:val="21"/>
              </w:rPr>
            </w:pPr>
            <w:r>
              <w:rPr>
                <w:rFonts w:hint="eastAsia"/>
                <w:b/>
                <w:sz w:val="21"/>
                <w:szCs w:val="21"/>
              </w:rPr>
              <w:t>组内代号</w:t>
            </w:r>
          </w:p>
        </w:tc>
      </w:tr>
      <w:tr w:rsidR="00880E22" w:rsidTr="004B2EFE">
        <w:trPr>
          <w:trHeight w:val="645"/>
        </w:trPr>
        <w:tc>
          <w:tcPr>
            <w:tcW w:w="1018" w:type="dxa"/>
            <w:vAlign w:val="center"/>
          </w:tcPr>
          <w:p w:rsidR="00880E22" w:rsidRDefault="00B5454E">
            <w:pPr>
              <w:jc w:val="center"/>
              <w:rPr>
                <w:b/>
                <w:sz w:val="21"/>
                <w:szCs w:val="21"/>
              </w:rPr>
            </w:pPr>
            <w:r>
              <w:rPr>
                <w:b/>
                <w:sz w:val="21"/>
                <w:szCs w:val="21"/>
              </w:rPr>
              <w:t>文平</w:t>
            </w:r>
          </w:p>
        </w:tc>
        <w:tc>
          <w:tcPr>
            <w:tcW w:w="824" w:type="dxa"/>
            <w:gridSpan w:val="2"/>
            <w:vAlign w:val="center"/>
          </w:tcPr>
          <w:p w:rsidR="00880E22" w:rsidRDefault="00B5454E">
            <w:pPr>
              <w:jc w:val="center"/>
              <w:rPr>
                <w:b/>
                <w:sz w:val="21"/>
                <w:szCs w:val="21"/>
              </w:rPr>
            </w:pPr>
            <w:r>
              <w:rPr>
                <w:b/>
                <w:sz w:val="21"/>
                <w:szCs w:val="21"/>
              </w:rPr>
              <w:t>男</w:t>
            </w:r>
          </w:p>
        </w:tc>
        <w:tc>
          <w:tcPr>
            <w:tcW w:w="1559" w:type="dxa"/>
            <w:vAlign w:val="center"/>
          </w:tcPr>
          <w:p w:rsidR="00880E22" w:rsidRDefault="00B5454E">
            <w:pPr>
              <w:jc w:val="center"/>
              <w:rPr>
                <w:b/>
                <w:sz w:val="21"/>
                <w:szCs w:val="21"/>
              </w:rPr>
            </w:pPr>
            <w:r>
              <w:rPr>
                <w:b/>
                <w:sz w:val="21"/>
                <w:szCs w:val="21"/>
              </w:rPr>
              <w:t>组长</w:t>
            </w:r>
          </w:p>
        </w:tc>
        <w:tc>
          <w:tcPr>
            <w:tcW w:w="1277" w:type="dxa"/>
            <w:vAlign w:val="center"/>
          </w:tcPr>
          <w:p w:rsidR="00880E22" w:rsidRDefault="00B5454E">
            <w:pPr>
              <w:jc w:val="center"/>
              <w:rPr>
                <w:b/>
                <w:sz w:val="21"/>
                <w:szCs w:val="21"/>
              </w:rPr>
            </w:pPr>
            <w:r>
              <w:rPr>
                <w:b/>
                <w:sz w:val="21"/>
                <w:szCs w:val="21"/>
              </w:rPr>
              <w:t>Q:</w:t>
            </w:r>
            <w:r>
              <w:rPr>
                <w:b/>
                <w:sz w:val="21"/>
                <w:szCs w:val="21"/>
              </w:rPr>
              <w:t>审核员</w:t>
            </w:r>
          </w:p>
          <w:p w:rsidR="00880E22" w:rsidRDefault="00B5454E">
            <w:pPr>
              <w:jc w:val="center"/>
              <w:rPr>
                <w:b/>
                <w:sz w:val="21"/>
                <w:szCs w:val="21"/>
              </w:rPr>
            </w:pPr>
            <w:r>
              <w:rPr>
                <w:b/>
                <w:sz w:val="21"/>
                <w:szCs w:val="21"/>
              </w:rPr>
              <w:t>E:</w:t>
            </w:r>
            <w:r>
              <w:rPr>
                <w:b/>
                <w:sz w:val="21"/>
                <w:szCs w:val="21"/>
              </w:rPr>
              <w:t>审核员</w:t>
            </w:r>
          </w:p>
          <w:p w:rsidR="00880E22" w:rsidRDefault="00B5454E">
            <w:pPr>
              <w:jc w:val="center"/>
              <w:rPr>
                <w:b/>
                <w:sz w:val="21"/>
                <w:szCs w:val="21"/>
              </w:rPr>
            </w:pPr>
            <w:r>
              <w:rPr>
                <w:b/>
                <w:sz w:val="21"/>
                <w:szCs w:val="21"/>
              </w:rPr>
              <w:t>O:</w:t>
            </w:r>
            <w:r>
              <w:rPr>
                <w:b/>
                <w:sz w:val="21"/>
                <w:szCs w:val="21"/>
              </w:rPr>
              <w:t>审核员</w:t>
            </w:r>
          </w:p>
        </w:tc>
        <w:tc>
          <w:tcPr>
            <w:tcW w:w="2410" w:type="dxa"/>
            <w:vAlign w:val="center"/>
          </w:tcPr>
          <w:p w:rsidR="00880E22" w:rsidRDefault="00B5454E">
            <w:pPr>
              <w:jc w:val="center"/>
              <w:rPr>
                <w:b/>
                <w:sz w:val="21"/>
                <w:szCs w:val="21"/>
              </w:rPr>
            </w:pPr>
            <w:r>
              <w:rPr>
                <w:b/>
                <w:sz w:val="21"/>
                <w:szCs w:val="21"/>
              </w:rPr>
              <w:t>2019-N1QMS-3093566</w:t>
            </w:r>
          </w:p>
          <w:p w:rsidR="00880E22" w:rsidRDefault="00B5454E">
            <w:pPr>
              <w:jc w:val="center"/>
              <w:rPr>
                <w:b/>
                <w:sz w:val="21"/>
                <w:szCs w:val="21"/>
              </w:rPr>
            </w:pPr>
            <w:r>
              <w:rPr>
                <w:b/>
                <w:sz w:val="21"/>
                <w:szCs w:val="21"/>
              </w:rPr>
              <w:t>2018-N1EMS-2093566</w:t>
            </w:r>
          </w:p>
          <w:p w:rsidR="00880E22" w:rsidRDefault="00B5454E">
            <w:pPr>
              <w:jc w:val="center"/>
              <w:rPr>
                <w:b/>
                <w:sz w:val="21"/>
                <w:szCs w:val="21"/>
              </w:rPr>
            </w:pPr>
            <w:r>
              <w:rPr>
                <w:b/>
                <w:sz w:val="21"/>
                <w:szCs w:val="21"/>
              </w:rPr>
              <w:t>2019-N1OHSMS-2093566</w:t>
            </w:r>
          </w:p>
        </w:tc>
        <w:tc>
          <w:tcPr>
            <w:tcW w:w="1418" w:type="dxa"/>
            <w:gridSpan w:val="3"/>
            <w:vAlign w:val="center"/>
          </w:tcPr>
          <w:p w:rsidR="00880E22" w:rsidRDefault="00B5454E">
            <w:pPr>
              <w:jc w:val="center"/>
              <w:rPr>
                <w:b/>
                <w:sz w:val="21"/>
                <w:szCs w:val="21"/>
              </w:rPr>
            </w:pPr>
            <w:r>
              <w:rPr>
                <w:b/>
                <w:sz w:val="21"/>
                <w:szCs w:val="21"/>
              </w:rPr>
              <w:t>Q:35.17.00</w:t>
            </w:r>
          </w:p>
          <w:p w:rsidR="00880E22" w:rsidRDefault="00B5454E">
            <w:pPr>
              <w:jc w:val="center"/>
              <w:rPr>
                <w:b/>
                <w:sz w:val="21"/>
                <w:szCs w:val="21"/>
              </w:rPr>
            </w:pPr>
            <w:r>
              <w:rPr>
                <w:b/>
                <w:sz w:val="21"/>
                <w:szCs w:val="21"/>
              </w:rPr>
              <w:t>E:35.17.00</w:t>
            </w:r>
          </w:p>
          <w:p w:rsidR="00880E22" w:rsidRDefault="00B5454E">
            <w:pPr>
              <w:jc w:val="center"/>
              <w:rPr>
                <w:b/>
                <w:sz w:val="21"/>
                <w:szCs w:val="21"/>
              </w:rPr>
            </w:pPr>
            <w:r>
              <w:rPr>
                <w:b/>
                <w:sz w:val="21"/>
                <w:szCs w:val="21"/>
              </w:rPr>
              <w:t>O:35.17.00</w:t>
            </w:r>
          </w:p>
        </w:tc>
        <w:tc>
          <w:tcPr>
            <w:tcW w:w="1328" w:type="dxa"/>
            <w:vAlign w:val="center"/>
          </w:tcPr>
          <w:p w:rsidR="00880E22" w:rsidRDefault="00B5454E">
            <w:pPr>
              <w:jc w:val="center"/>
              <w:rPr>
                <w:b/>
                <w:sz w:val="21"/>
                <w:szCs w:val="21"/>
              </w:rPr>
            </w:pPr>
            <w:r>
              <w:rPr>
                <w:b/>
                <w:sz w:val="21"/>
                <w:szCs w:val="21"/>
              </w:rPr>
              <w:t>ISC-93566</w:t>
            </w:r>
          </w:p>
        </w:tc>
      </w:tr>
      <w:tr w:rsidR="00880E22" w:rsidTr="004B2EFE">
        <w:trPr>
          <w:trHeight w:val="645"/>
        </w:trPr>
        <w:tc>
          <w:tcPr>
            <w:tcW w:w="1018" w:type="dxa"/>
            <w:vAlign w:val="center"/>
          </w:tcPr>
          <w:p w:rsidR="00880E22" w:rsidRDefault="00B5454E">
            <w:pPr>
              <w:jc w:val="center"/>
              <w:rPr>
                <w:b/>
                <w:sz w:val="21"/>
                <w:szCs w:val="21"/>
              </w:rPr>
            </w:pPr>
            <w:r>
              <w:rPr>
                <w:b/>
                <w:sz w:val="21"/>
                <w:szCs w:val="21"/>
              </w:rPr>
              <w:t>杨珍全</w:t>
            </w:r>
          </w:p>
        </w:tc>
        <w:tc>
          <w:tcPr>
            <w:tcW w:w="824" w:type="dxa"/>
            <w:gridSpan w:val="2"/>
            <w:vAlign w:val="center"/>
          </w:tcPr>
          <w:p w:rsidR="00880E22" w:rsidRDefault="00B5454E">
            <w:pPr>
              <w:jc w:val="center"/>
              <w:rPr>
                <w:b/>
                <w:sz w:val="21"/>
                <w:szCs w:val="21"/>
              </w:rPr>
            </w:pPr>
            <w:r>
              <w:rPr>
                <w:b/>
                <w:sz w:val="21"/>
                <w:szCs w:val="21"/>
              </w:rPr>
              <w:t>男</w:t>
            </w:r>
          </w:p>
        </w:tc>
        <w:tc>
          <w:tcPr>
            <w:tcW w:w="1559" w:type="dxa"/>
            <w:vAlign w:val="center"/>
          </w:tcPr>
          <w:p w:rsidR="00880E22" w:rsidRDefault="00B5454E">
            <w:pPr>
              <w:jc w:val="center"/>
              <w:rPr>
                <w:b/>
                <w:sz w:val="21"/>
                <w:szCs w:val="21"/>
              </w:rPr>
            </w:pPr>
            <w:r>
              <w:rPr>
                <w:b/>
                <w:sz w:val="21"/>
                <w:szCs w:val="21"/>
              </w:rPr>
              <w:t>组员</w:t>
            </w:r>
          </w:p>
        </w:tc>
        <w:tc>
          <w:tcPr>
            <w:tcW w:w="1277" w:type="dxa"/>
            <w:vAlign w:val="center"/>
          </w:tcPr>
          <w:p w:rsidR="00880E22" w:rsidRDefault="00B5454E">
            <w:pPr>
              <w:jc w:val="center"/>
              <w:rPr>
                <w:b/>
                <w:sz w:val="21"/>
                <w:szCs w:val="21"/>
              </w:rPr>
            </w:pPr>
            <w:r>
              <w:rPr>
                <w:b/>
                <w:sz w:val="21"/>
                <w:szCs w:val="21"/>
              </w:rPr>
              <w:t>Q:</w:t>
            </w:r>
            <w:r>
              <w:rPr>
                <w:b/>
                <w:sz w:val="21"/>
                <w:szCs w:val="21"/>
              </w:rPr>
              <w:t>审核员</w:t>
            </w:r>
          </w:p>
          <w:p w:rsidR="00880E22" w:rsidRDefault="00B5454E">
            <w:pPr>
              <w:jc w:val="center"/>
              <w:rPr>
                <w:b/>
                <w:sz w:val="21"/>
                <w:szCs w:val="21"/>
              </w:rPr>
            </w:pPr>
            <w:r>
              <w:rPr>
                <w:b/>
                <w:sz w:val="21"/>
                <w:szCs w:val="21"/>
              </w:rPr>
              <w:t>E:</w:t>
            </w:r>
            <w:r>
              <w:rPr>
                <w:b/>
                <w:sz w:val="21"/>
                <w:szCs w:val="21"/>
              </w:rPr>
              <w:t>审核员</w:t>
            </w:r>
          </w:p>
          <w:p w:rsidR="00880E22" w:rsidRDefault="00B5454E">
            <w:pPr>
              <w:jc w:val="center"/>
              <w:rPr>
                <w:b/>
                <w:sz w:val="21"/>
                <w:szCs w:val="21"/>
              </w:rPr>
            </w:pPr>
            <w:r>
              <w:rPr>
                <w:b/>
                <w:sz w:val="21"/>
                <w:szCs w:val="21"/>
              </w:rPr>
              <w:t>O:</w:t>
            </w:r>
            <w:r>
              <w:rPr>
                <w:b/>
                <w:sz w:val="21"/>
                <w:szCs w:val="21"/>
              </w:rPr>
              <w:t>审核员</w:t>
            </w:r>
          </w:p>
        </w:tc>
        <w:tc>
          <w:tcPr>
            <w:tcW w:w="2410" w:type="dxa"/>
            <w:vAlign w:val="center"/>
          </w:tcPr>
          <w:p w:rsidR="00880E22" w:rsidRDefault="00B5454E">
            <w:pPr>
              <w:jc w:val="center"/>
              <w:rPr>
                <w:b/>
                <w:sz w:val="21"/>
                <w:szCs w:val="21"/>
              </w:rPr>
            </w:pPr>
            <w:r>
              <w:rPr>
                <w:b/>
                <w:sz w:val="21"/>
                <w:szCs w:val="21"/>
              </w:rPr>
              <w:t>2018-N1QMS-1230067</w:t>
            </w:r>
          </w:p>
          <w:p w:rsidR="00880E22" w:rsidRDefault="00B5454E">
            <w:pPr>
              <w:jc w:val="center"/>
              <w:rPr>
                <w:b/>
                <w:sz w:val="21"/>
                <w:szCs w:val="21"/>
              </w:rPr>
            </w:pPr>
            <w:r>
              <w:rPr>
                <w:b/>
                <w:sz w:val="21"/>
                <w:szCs w:val="21"/>
              </w:rPr>
              <w:t>2018-N1EMS-1230067</w:t>
            </w:r>
          </w:p>
          <w:p w:rsidR="00880E22" w:rsidRDefault="00B5454E">
            <w:pPr>
              <w:jc w:val="center"/>
              <w:rPr>
                <w:b/>
                <w:sz w:val="21"/>
                <w:szCs w:val="21"/>
              </w:rPr>
            </w:pPr>
            <w:r>
              <w:rPr>
                <w:b/>
                <w:sz w:val="21"/>
                <w:szCs w:val="21"/>
              </w:rPr>
              <w:t>2018-N1OHSMS-1230067</w:t>
            </w:r>
          </w:p>
        </w:tc>
        <w:tc>
          <w:tcPr>
            <w:tcW w:w="1418" w:type="dxa"/>
            <w:gridSpan w:val="3"/>
            <w:vAlign w:val="center"/>
          </w:tcPr>
          <w:p w:rsidR="00880E22" w:rsidRDefault="00B5454E">
            <w:pPr>
              <w:jc w:val="center"/>
              <w:rPr>
                <w:b/>
                <w:sz w:val="21"/>
                <w:szCs w:val="21"/>
              </w:rPr>
            </w:pPr>
            <w:r>
              <w:rPr>
                <w:b/>
                <w:sz w:val="21"/>
                <w:szCs w:val="21"/>
              </w:rPr>
              <w:t>O:35.17.00</w:t>
            </w:r>
          </w:p>
        </w:tc>
        <w:tc>
          <w:tcPr>
            <w:tcW w:w="1328" w:type="dxa"/>
            <w:vAlign w:val="center"/>
          </w:tcPr>
          <w:p w:rsidR="00880E22" w:rsidRDefault="00B5454E">
            <w:pPr>
              <w:jc w:val="center"/>
              <w:rPr>
                <w:b/>
                <w:sz w:val="21"/>
                <w:szCs w:val="21"/>
              </w:rPr>
            </w:pPr>
            <w:r>
              <w:rPr>
                <w:b/>
                <w:sz w:val="21"/>
                <w:szCs w:val="21"/>
              </w:rPr>
              <w:t>ISC-230067</w:t>
            </w:r>
          </w:p>
        </w:tc>
      </w:tr>
      <w:tr w:rsidR="00880E22" w:rsidTr="004B2EFE">
        <w:trPr>
          <w:trHeight w:val="645"/>
        </w:trPr>
        <w:tc>
          <w:tcPr>
            <w:tcW w:w="1018" w:type="dxa"/>
            <w:vAlign w:val="center"/>
          </w:tcPr>
          <w:p w:rsidR="00880E22" w:rsidRDefault="00B5454E">
            <w:pPr>
              <w:jc w:val="center"/>
              <w:rPr>
                <w:b/>
                <w:sz w:val="21"/>
                <w:szCs w:val="21"/>
              </w:rPr>
            </w:pPr>
            <w:r>
              <w:rPr>
                <w:b/>
                <w:sz w:val="21"/>
                <w:szCs w:val="21"/>
              </w:rPr>
              <w:t>陈伟</w:t>
            </w:r>
          </w:p>
        </w:tc>
        <w:tc>
          <w:tcPr>
            <w:tcW w:w="824" w:type="dxa"/>
            <w:gridSpan w:val="2"/>
            <w:vAlign w:val="center"/>
          </w:tcPr>
          <w:p w:rsidR="00880E22" w:rsidRDefault="00B5454E">
            <w:pPr>
              <w:jc w:val="center"/>
              <w:rPr>
                <w:b/>
                <w:sz w:val="21"/>
                <w:szCs w:val="21"/>
              </w:rPr>
            </w:pPr>
            <w:r>
              <w:rPr>
                <w:b/>
                <w:sz w:val="21"/>
                <w:szCs w:val="21"/>
              </w:rPr>
              <w:t>男</w:t>
            </w:r>
          </w:p>
        </w:tc>
        <w:tc>
          <w:tcPr>
            <w:tcW w:w="1559" w:type="dxa"/>
            <w:vAlign w:val="center"/>
          </w:tcPr>
          <w:p w:rsidR="00880E22" w:rsidRDefault="00B5454E">
            <w:pPr>
              <w:jc w:val="center"/>
              <w:rPr>
                <w:b/>
                <w:sz w:val="21"/>
                <w:szCs w:val="21"/>
              </w:rPr>
            </w:pPr>
            <w:r>
              <w:rPr>
                <w:b/>
                <w:sz w:val="21"/>
                <w:szCs w:val="21"/>
              </w:rPr>
              <w:t>组员</w:t>
            </w:r>
          </w:p>
        </w:tc>
        <w:tc>
          <w:tcPr>
            <w:tcW w:w="1277" w:type="dxa"/>
            <w:vAlign w:val="center"/>
          </w:tcPr>
          <w:p w:rsidR="00880E22" w:rsidRDefault="00B5454E">
            <w:pPr>
              <w:jc w:val="center"/>
              <w:rPr>
                <w:b/>
                <w:sz w:val="21"/>
                <w:szCs w:val="21"/>
              </w:rPr>
            </w:pPr>
            <w:r>
              <w:rPr>
                <w:b/>
                <w:sz w:val="21"/>
                <w:szCs w:val="21"/>
              </w:rPr>
              <w:t>Q:</w:t>
            </w:r>
            <w:r>
              <w:rPr>
                <w:b/>
                <w:sz w:val="21"/>
                <w:szCs w:val="21"/>
              </w:rPr>
              <w:t>审核员</w:t>
            </w:r>
          </w:p>
          <w:p w:rsidR="00880E22" w:rsidRDefault="00B5454E">
            <w:pPr>
              <w:jc w:val="center"/>
              <w:rPr>
                <w:b/>
                <w:sz w:val="21"/>
                <w:szCs w:val="21"/>
              </w:rPr>
            </w:pPr>
            <w:r>
              <w:rPr>
                <w:b/>
                <w:sz w:val="21"/>
                <w:szCs w:val="21"/>
              </w:rPr>
              <w:t>E:</w:t>
            </w:r>
            <w:r>
              <w:rPr>
                <w:b/>
                <w:sz w:val="21"/>
                <w:szCs w:val="21"/>
              </w:rPr>
              <w:t>实习审核员</w:t>
            </w:r>
          </w:p>
        </w:tc>
        <w:tc>
          <w:tcPr>
            <w:tcW w:w="2410" w:type="dxa"/>
            <w:vAlign w:val="center"/>
          </w:tcPr>
          <w:p w:rsidR="00880E22" w:rsidRDefault="00B5454E">
            <w:pPr>
              <w:jc w:val="center"/>
              <w:rPr>
                <w:b/>
                <w:sz w:val="21"/>
                <w:szCs w:val="21"/>
              </w:rPr>
            </w:pPr>
            <w:r>
              <w:rPr>
                <w:b/>
                <w:sz w:val="21"/>
                <w:szCs w:val="21"/>
              </w:rPr>
              <w:t>2020-N1QMS-1265256</w:t>
            </w:r>
          </w:p>
          <w:p w:rsidR="00880E22" w:rsidRDefault="00B5454E">
            <w:pPr>
              <w:jc w:val="center"/>
              <w:rPr>
                <w:b/>
                <w:sz w:val="21"/>
                <w:szCs w:val="21"/>
              </w:rPr>
            </w:pPr>
            <w:r>
              <w:rPr>
                <w:b/>
                <w:sz w:val="21"/>
                <w:szCs w:val="21"/>
              </w:rPr>
              <w:t>2020-N0EMS-1265256</w:t>
            </w:r>
          </w:p>
        </w:tc>
        <w:tc>
          <w:tcPr>
            <w:tcW w:w="1418" w:type="dxa"/>
            <w:gridSpan w:val="3"/>
            <w:vAlign w:val="center"/>
          </w:tcPr>
          <w:p w:rsidR="00880E22" w:rsidRDefault="00880E22">
            <w:pPr>
              <w:jc w:val="center"/>
              <w:rPr>
                <w:b/>
                <w:sz w:val="21"/>
                <w:szCs w:val="21"/>
              </w:rPr>
            </w:pPr>
          </w:p>
        </w:tc>
        <w:tc>
          <w:tcPr>
            <w:tcW w:w="1328" w:type="dxa"/>
            <w:vAlign w:val="center"/>
          </w:tcPr>
          <w:p w:rsidR="00880E22" w:rsidRDefault="00B5454E">
            <w:pPr>
              <w:jc w:val="center"/>
              <w:rPr>
                <w:b/>
                <w:sz w:val="21"/>
                <w:szCs w:val="21"/>
              </w:rPr>
            </w:pPr>
            <w:r>
              <w:rPr>
                <w:b/>
                <w:sz w:val="21"/>
                <w:szCs w:val="21"/>
              </w:rPr>
              <w:t>ISC-265256</w:t>
            </w:r>
          </w:p>
        </w:tc>
      </w:tr>
      <w:tr w:rsidR="00880E22" w:rsidTr="004B2EFE">
        <w:trPr>
          <w:trHeight w:val="510"/>
        </w:trPr>
        <w:tc>
          <w:tcPr>
            <w:tcW w:w="1018" w:type="dxa"/>
          </w:tcPr>
          <w:p w:rsidR="00880E22" w:rsidRDefault="00880E22">
            <w:pPr>
              <w:rPr>
                <w:b/>
                <w:sz w:val="21"/>
                <w:szCs w:val="21"/>
              </w:rPr>
            </w:pPr>
          </w:p>
        </w:tc>
        <w:tc>
          <w:tcPr>
            <w:tcW w:w="824" w:type="dxa"/>
            <w:gridSpan w:val="2"/>
          </w:tcPr>
          <w:p w:rsidR="00880E22" w:rsidRDefault="00880E22">
            <w:pPr>
              <w:rPr>
                <w:b/>
                <w:sz w:val="21"/>
                <w:szCs w:val="21"/>
              </w:rPr>
            </w:pPr>
          </w:p>
        </w:tc>
        <w:tc>
          <w:tcPr>
            <w:tcW w:w="1559" w:type="dxa"/>
          </w:tcPr>
          <w:p w:rsidR="00880E22" w:rsidRDefault="00880E22">
            <w:pPr>
              <w:rPr>
                <w:b/>
                <w:sz w:val="21"/>
                <w:szCs w:val="21"/>
              </w:rPr>
            </w:pPr>
          </w:p>
        </w:tc>
        <w:tc>
          <w:tcPr>
            <w:tcW w:w="1277" w:type="dxa"/>
          </w:tcPr>
          <w:p w:rsidR="00880E22" w:rsidRDefault="00880E22">
            <w:pPr>
              <w:rPr>
                <w:b/>
                <w:sz w:val="21"/>
                <w:szCs w:val="21"/>
              </w:rPr>
            </w:pPr>
          </w:p>
        </w:tc>
        <w:tc>
          <w:tcPr>
            <w:tcW w:w="2410" w:type="dxa"/>
          </w:tcPr>
          <w:p w:rsidR="00880E22" w:rsidRDefault="00880E22">
            <w:pPr>
              <w:rPr>
                <w:b/>
                <w:sz w:val="21"/>
                <w:szCs w:val="21"/>
              </w:rPr>
            </w:pPr>
          </w:p>
        </w:tc>
        <w:tc>
          <w:tcPr>
            <w:tcW w:w="1418" w:type="dxa"/>
            <w:gridSpan w:val="3"/>
          </w:tcPr>
          <w:p w:rsidR="00880E22" w:rsidRDefault="00880E22">
            <w:pPr>
              <w:rPr>
                <w:b/>
                <w:sz w:val="21"/>
                <w:szCs w:val="21"/>
              </w:rPr>
            </w:pPr>
          </w:p>
        </w:tc>
        <w:tc>
          <w:tcPr>
            <w:tcW w:w="1328" w:type="dxa"/>
          </w:tcPr>
          <w:p w:rsidR="00880E22" w:rsidRDefault="00880E22">
            <w:pPr>
              <w:rPr>
                <w:b/>
                <w:sz w:val="21"/>
                <w:szCs w:val="21"/>
              </w:rPr>
            </w:pPr>
          </w:p>
        </w:tc>
      </w:tr>
      <w:tr w:rsidR="00880E22">
        <w:trPr>
          <w:trHeight w:val="413"/>
        </w:trPr>
        <w:tc>
          <w:tcPr>
            <w:tcW w:w="9834" w:type="dxa"/>
            <w:gridSpan w:val="10"/>
          </w:tcPr>
          <w:p w:rsidR="00880E22" w:rsidRDefault="00B5454E">
            <w:pPr>
              <w:rPr>
                <w:b/>
                <w:sz w:val="21"/>
                <w:szCs w:val="21"/>
              </w:rPr>
            </w:pPr>
            <w:r>
              <w:rPr>
                <w:rFonts w:hint="eastAsia"/>
                <w:b/>
                <w:sz w:val="21"/>
                <w:szCs w:val="21"/>
              </w:rPr>
              <w:t>与审核组同行人员信息</w:t>
            </w:r>
          </w:p>
        </w:tc>
      </w:tr>
      <w:tr w:rsidR="00880E22">
        <w:trPr>
          <w:trHeight w:val="418"/>
        </w:trPr>
        <w:tc>
          <w:tcPr>
            <w:tcW w:w="1018" w:type="dxa"/>
            <w:vAlign w:val="center"/>
          </w:tcPr>
          <w:p w:rsidR="00880E22" w:rsidRDefault="00B5454E">
            <w:pPr>
              <w:jc w:val="center"/>
              <w:rPr>
                <w:b/>
                <w:sz w:val="21"/>
                <w:szCs w:val="21"/>
              </w:rPr>
            </w:pPr>
            <w:r>
              <w:rPr>
                <w:rFonts w:hint="eastAsia"/>
                <w:b/>
                <w:sz w:val="21"/>
                <w:szCs w:val="21"/>
              </w:rPr>
              <w:t>姓名</w:t>
            </w:r>
          </w:p>
        </w:tc>
        <w:tc>
          <w:tcPr>
            <w:tcW w:w="824" w:type="dxa"/>
            <w:gridSpan w:val="2"/>
            <w:vAlign w:val="center"/>
          </w:tcPr>
          <w:p w:rsidR="00880E22" w:rsidRDefault="00B5454E">
            <w:pPr>
              <w:jc w:val="center"/>
              <w:rPr>
                <w:b/>
                <w:sz w:val="21"/>
                <w:szCs w:val="21"/>
              </w:rPr>
            </w:pPr>
            <w:r>
              <w:rPr>
                <w:rFonts w:hint="eastAsia"/>
                <w:b/>
                <w:sz w:val="21"/>
                <w:szCs w:val="21"/>
              </w:rPr>
              <w:t>性别</w:t>
            </w:r>
          </w:p>
        </w:tc>
        <w:tc>
          <w:tcPr>
            <w:tcW w:w="1559" w:type="dxa"/>
            <w:vAlign w:val="center"/>
          </w:tcPr>
          <w:p w:rsidR="00880E22" w:rsidRDefault="00B5454E">
            <w:pPr>
              <w:jc w:val="center"/>
              <w:rPr>
                <w:b/>
                <w:sz w:val="21"/>
                <w:szCs w:val="21"/>
              </w:rPr>
            </w:pPr>
            <w:r>
              <w:rPr>
                <w:rFonts w:hint="eastAsia"/>
                <w:b/>
                <w:sz w:val="21"/>
                <w:szCs w:val="21"/>
              </w:rPr>
              <w:t>角色</w:t>
            </w:r>
          </w:p>
        </w:tc>
        <w:tc>
          <w:tcPr>
            <w:tcW w:w="6433" w:type="dxa"/>
            <w:gridSpan w:val="6"/>
            <w:vAlign w:val="center"/>
          </w:tcPr>
          <w:p w:rsidR="00880E22" w:rsidRDefault="00B5454E">
            <w:pPr>
              <w:rPr>
                <w:b/>
                <w:sz w:val="21"/>
                <w:szCs w:val="21"/>
              </w:rPr>
            </w:pPr>
            <w:r>
              <w:rPr>
                <w:rFonts w:hint="eastAsia"/>
                <w:b/>
                <w:sz w:val="21"/>
                <w:szCs w:val="21"/>
              </w:rPr>
              <w:t>工作单位</w:t>
            </w:r>
          </w:p>
        </w:tc>
      </w:tr>
      <w:tr w:rsidR="00880E22">
        <w:trPr>
          <w:trHeight w:val="418"/>
        </w:trPr>
        <w:tc>
          <w:tcPr>
            <w:tcW w:w="1018" w:type="dxa"/>
            <w:vAlign w:val="center"/>
          </w:tcPr>
          <w:p w:rsidR="00880E22" w:rsidRDefault="00880E22">
            <w:pPr>
              <w:jc w:val="center"/>
              <w:rPr>
                <w:b/>
                <w:sz w:val="21"/>
                <w:szCs w:val="21"/>
              </w:rPr>
            </w:pPr>
          </w:p>
        </w:tc>
        <w:tc>
          <w:tcPr>
            <w:tcW w:w="824" w:type="dxa"/>
            <w:gridSpan w:val="2"/>
            <w:vAlign w:val="center"/>
          </w:tcPr>
          <w:p w:rsidR="00880E22" w:rsidRDefault="00880E22">
            <w:pPr>
              <w:jc w:val="center"/>
              <w:rPr>
                <w:b/>
                <w:sz w:val="21"/>
                <w:szCs w:val="21"/>
              </w:rPr>
            </w:pPr>
          </w:p>
        </w:tc>
        <w:tc>
          <w:tcPr>
            <w:tcW w:w="1559" w:type="dxa"/>
            <w:vAlign w:val="center"/>
          </w:tcPr>
          <w:p w:rsidR="00880E22" w:rsidRDefault="00880E22">
            <w:pPr>
              <w:jc w:val="center"/>
              <w:rPr>
                <w:b/>
                <w:sz w:val="21"/>
                <w:szCs w:val="21"/>
              </w:rPr>
            </w:pPr>
          </w:p>
        </w:tc>
        <w:tc>
          <w:tcPr>
            <w:tcW w:w="6433" w:type="dxa"/>
            <w:gridSpan w:val="6"/>
            <w:vAlign w:val="center"/>
          </w:tcPr>
          <w:p w:rsidR="00880E22" w:rsidRDefault="00880E22">
            <w:pPr>
              <w:rPr>
                <w:b/>
                <w:sz w:val="21"/>
                <w:szCs w:val="21"/>
              </w:rPr>
            </w:pPr>
          </w:p>
        </w:tc>
      </w:tr>
      <w:tr w:rsidR="00880E22">
        <w:trPr>
          <w:trHeight w:val="418"/>
        </w:trPr>
        <w:tc>
          <w:tcPr>
            <w:tcW w:w="1018" w:type="dxa"/>
            <w:vAlign w:val="center"/>
          </w:tcPr>
          <w:p w:rsidR="00880E22" w:rsidRDefault="00880E22">
            <w:pPr>
              <w:jc w:val="center"/>
              <w:rPr>
                <w:b/>
              </w:rPr>
            </w:pPr>
          </w:p>
        </w:tc>
        <w:tc>
          <w:tcPr>
            <w:tcW w:w="824" w:type="dxa"/>
            <w:gridSpan w:val="2"/>
            <w:vAlign w:val="center"/>
          </w:tcPr>
          <w:p w:rsidR="00880E22" w:rsidRDefault="00880E22">
            <w:pPr>
              <w:jc w:val="center"/>
              <w:rPr>
                <w:b/>
              </w:rPr>
            </w:pPr>
          </w:p>
        </w:tc>
        <w:tc>
          <w:tcPr>
            <w:tcW w:w="1559" w:type="dxa"/>
            <w:vAlign w:val="center"/>
          </w:tcPr>
          <w:p w:rsidR="00880E22" w:rsidRDefault="00880E22">
            <w:pPr>
              <w:jc w:val="center"/>
              <w:rPr>
                <w:b/>
              </w:rPr>
            </w:pPr>
          </w:p>
        </w:tc>
        <w:tc>
          <w:tcPr>
            <w:tcW w:w="6433" w:type="dxa"/>
            <w:gridSpan w:val="6"/>
            <w:vAlign w:val="center"/>
          </w:tcPr>
          <w:p w:rsidR="00880E22" w:rsidRDefault="00880E22">
            <w:pPr>
              <w:rPr>
                <w:b/>
              </w:rPr>
            </w:pPr>
          </w:p>
        </w:tc>
      </w:tr>
      <w:tr w:rsidR="00880E22">
        <w:trPr>
          <w:trHeight w:val="418"/>
        </w:trPr>
        <w:tc>
          <w:tcPr>
            <w:tcW w:w="1018" w:type="dxa"/>
            <w:vAlign w:val="center"/>
          </w:tcPr>
          <w:p w:rsidR="00880E22" w:rsidRDefault="00880E22">
            <w:pPr>
              <w:jc w:val="center"/>
              <w:rPr>
                <w:b/>
              </w:rPr>
            </w:pPr>
          </w:p>
        </w:tc>
        <w:tc>
          <w:tcPr>
            <w:tcW w:w="824" w:type="dxa"/>
            <w:gridSpan w:val="2"/>
            <w:vAlign w:val="center"/>
          </w:tcPr>
          <w:p w:rsidR="00880E22" w:rsidRDefault="00880E22">
            <w:pPr>
              <w:jc w:val="center"/>
              <w:rPr>
                <w:b/>
              </w:rPr>
            </w:pPr>
          </w:p>
        </w:tc>
        <w:tc>
          <w:tcPr>
            <w:tcW w:w="1559" w:type="dxa"/>
            <w:vAlign w:val="center"/>
          </w:tcPr>
          <w:p w:rsidR="00880E22" w:rsidRDefault="00880E22">
            <w:pPr>
              <w:jc w:val="center"/>
              <w:rPr>
                <w:b/>
              </w:rPr>
            </w:pPr>
          </w:p>
        </w:tc>
        <w:tc>
          <w:tcPr>
            <w:tcW w:w="6433" w:type="dxa"/>
            <w:gridSpan w:val="6"/>
            <w:vAlign w:val="center"/>
          </w:tcPr>
          <w:p w:rsidR="00880E22" w:rsidRDefault="00880E22">
            <w:pPr>
              <w:rPr>
                <w:b/>
              </w:rPr>
            </w:pPr>
          </w:p>
        </w:tc>
      </w:tr>
    </w:tbl>
    <w:p w:rsidR="00880E22" w:rsidRDefault="00B5454E">
      <w:pPr>
        <w:tabs>
          <w:tab w:val="left" w:pos="645"/>
        </w:tabs>
        <w:rPr>
          <w:b/>
          <w:sz w:val="26"/>
          <w:szCs w:val="26"/>
        </w:rPr>
      </w:pPr>
      <w:r>
        <w:rPr>
          <w:rFonts w:hint="eastAsia"/>
          <w:b/>
          <w:sz w:val="26"/>
          <w:szCs w:val="26"/>
        </w:rPr>
        <w:t>二、审核目的</w:t>
      </w:r>
    </w:p>
    <w:p w:rsidR="00880E22" w:rsidRDefault="00B5454E">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880E22" w:rsidRDefault="00B5454E">
      <w:pPr>
        <w:tabs>
          <w:tab w:val="left" w:pos="645"/>
        </w:tabs>
        <w:rPr>
          <w:b/>
          <w:sz w:val="21"/>
          <w:szCs w:val="21"/>
        </w:rPr>
      </w:pPr>
      <w:r>
        <w:rPr>
          <w:rFonts w:ascii="黑体" w:eastAsia="黑体" w:hAnsi="黑体" w:cs="黑体" w:hint="eastAsia"/>
          <w:b/>
          <w:sz w:val="21"/>
          <w:szCs w:val="21"/>
        </w:rPr>
        <w:t>■</w:t>
      </w:r>
      <w:r>
        <w:rPr>
          <w:rFonts w:hint="eastAsia"/>
          <w:b/>
          <w:sz w:val="21"/>
          <w:szCs w:val="21"/>
        </w:rPr>
        <w:t>保持认证注册资格：</w:t>
      </w:r>
      <w:r>
        <w:rPr>
          <w:rFonts w:hint="eastAsia"/>
          <w:b/>
          <w:sz w:val="21"/>
          <w:szCs w:val="21"/>
        </w:rPr>
        <w:t>__________</w:t>
      </w:r>
    </w:p>
    <w:p w:rsidR="00880E22" w:rsidRDefault="00B5454E">
      <w:pPr>
        <w:tabs>
          <w:tab w:val="left" w:pos="645"/>
        </w:tabs>
        <w:rPr>
          <w:b/>
          <w:sz w:val="21"/>
          <w:szCs w:val="21"/>
        </w:rPr>
      </w:pPr>
      <w:r>
        <w:rPr>
          <w:rFonts w:hint="eastAsia"/>
          <w:b/>
          <w:sz w:val="21"/>
          <w:szCs w:val="21"/>
        </w:rPr>
        <w:t>□恢复认证注册资格：</w:t>
      </w:r>
      <w:r>
        <w:rPr>
          <w:rFonts w:hint="eastAsia"/>
          <w:b/>
          <w:sz w:val="21"/>
          <w:szCs w:val="21"/>
        </w:rPr>
        <w:t>__________</w:t>
      </w:r>
    </w:p>
    <w:p w:rsidR="00880E22" w:rsidRDefault="00B5454E">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880E22" w:rsidRDefault="00B5454E">
      <w:pPr>
        <w:tabs>
          <w:tab w:val="left" w:pos="645"/>
        </w:tabs>
        <w:rPr>
          <w:b/>
          <w:sz w:val="21"/>
          <w:szCs w:val="21"/>
        </w:rPr>
      </w:pPr>
      <w:r>
        <w:rPr>
          <w:rFonts w:hint="eastAsia"/>
          <w:b/>
          <w:sz w:val="21"/>
          <w:szCs w:val="21"/>
        </w:rPr>
        <w:t>□其它：</w:t>
      </w:r>
      <w:r>
        <w:rPr>
          <w:rFonts w:hint="eastAsia"/>
          <w:b/>
          <w:sz w:val="21"/>
          <w:szCs w:val="21"/>
        </w:rPr>
        <w:t>__________</w:t>
      </w:r>
      <w:bookmarkEnd w:id="5"/>
    </w:p>
    <w:p w:rsidR="00880E22" w:rsidRDefault="00B5454E">
      <w:pPr>
        <w:tabs>
          <w:tab w:val="left" w:pos="645"/>
        </w:tabs>
        <w:rPr>
          <w:b/>
          <w:sz w:val="16"/>
          <w:szCs w:val="16"/>
        </w:rPr>
      </w:pPr>
      <w:r>
        <w:rPr>
          <w:rFonts w:hint="eastAsia"/>
          <w:b/>
          <w:sz w:val="26"/>
          <w:szCs w:val="26"/>
        </w:rPr>
        <w:t>三、审核准则</w:t>
      </w:r>
    </w:p>
    <w:p w:rsidR="00880E22" w:rsidRDefault="00B5454E">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880E22" w:rsidRDefault="00B5454E">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880E22" w:rsidRDefault="00B5454E">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880E22" w:rsidRDefault="00B5454E">
      <w:pPr>
        <w:tabs>
          <w:tab w:val="left" w:pos="645"/>
        </w:tabs>
        <w:rPr>
          <w:b/>
          <w:sz w:val="21"/>
          <w:szCs w:val="21"/>
        </w:rPr>
      </w:pPr>
      <w:r>
        <w:rPr>
          <w:rFonts w:hint="eastAsia"/>
          <w:b/>
          <w:sz w:val="21"/>
          <w:szCs w:val="21"/>
        </w:rPr>
        <w:sym w:font="Wingdings" w:char="00A8"/>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880E22" w:rsidRDefault="00B5454E">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880E22" w:rsidRDefault="00B5454E">
      <w:pPr>
        <w:tabs>
          <w:tab w:val="left" w:pos="645"/>
        </w:tabs>
        <w:rPr>
          <w:b/>
          <w:sz w:val="21"/>
          <w:szCs w:val="21"/>
        </w:rPr>
      </w:pPr>
      <w:r>
        <w:rPr>
          <w:rFonts w:hint="eastAsia"/>
          <w:b/>
          <w:sz w:val="21"/>
          <w:szCs w:val="21"/>
        </w:rPr>
        <w:t>□受审核方管理体系文件□适用的法律法规□认证合同</w:t>
      </w:r>
    </w:p>
    <w:p w:rsidR="00880E22" w:rsidRDefault="00B5454E">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880E22">
        <w:trPr>
          <w:trHeight w:val="135"/>
          <w:jc w:val="center"/>
        </w:trPr>
        <w:tc>
          <w:tcPr>
            <w:tcW w:w="2218" w:type="dxa"/>
            <w:gridSpan w:val="2"/>
            <w:vAlign w:val="center"/>
          </w:tcPr>
          <w:p w:rsidR="00880E22" w:rsidRDefault="00B5454E">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rsidR="00880E22" w:rsidRPr="004B2EFE" w:rsidRDefault="00B5454E">
            <w:pPr>
              <w:spacing w:line="260" w:lineRule="exact"/>
              <w:rPr>
                <w:rFonts w:ascii="宋体"/>
                <w:b/>
                <w:sz w:val="21"/>
              </w:rPr>
            </w:pPr>
            <w:bookmarkStart w:id="10" w:name="组织名称Add"/>
            <w:r w:rsidRPr="004B2EFE">
              <w:rPr>
                <w:rFonts w:ascii="宋体"/>
                <w:b/>
                <w:sz w:val="21"/>
              </w:rPr>
              <w:t>重庆嘉木园林工程有限公司</w:t>
            </w:r>
            <w:bookmarkEnd w:id="10"/>
          </w:p>
        </w:tc>
        <w:tc>
          <w:tcPr>
            <w:tcW w:w="1672" w:type="dxa"/>
            <w:vAlign w:val="center"/>
          </w:tcPr>
          <w:p w:rsidR="00880E22" w:rsidRDefault="00B5454E">
            <w:pPr>
              <w:spacing w:line="260" w:lineRule="exact"/>
              <w:jc w:val="center"/>
              <w:rPr>
                <w:rFonts w:ascii="宋体"/>
                <w:b/>
                <w:sz w:val="21"/>
              </w:rPr>
            </w:pPr>
            <w:r>
              <w:rPr>
                <w:rFonts w:ascii="宋体" w:hAnsi="宋体" w:hint="eastAsia"/>
                <w:b/>
                <w:sz w:val="21"/>
              </w:rPr>
              <w:t>组织人数及</w:t>
            </w:r>
          </w:p>
          <w:p w:rsidR="00880E22" w:rsidRDefault="00B5454E">
            <w:pPr>
              <w:spacing w:line="200" w:lineRule="exact"/>
              <w:rPr>
                <w:b/>
                <w:spacing w:val="-20"/>
              </w:rPr>
            </w:pPr>
            <w:r>
              <w:rPr>
                <w:rFonts w:ascii="宋体" w:hAnsi="宋体" w:hint="eastAsia"/>
                <w:b/>
                <w:sz w:val="21"/>
              </w:rPr>
              <w:t>变动情况核实</w:t>
            </w:r>
          </w:p>
        </w:tc>
        <w:tc>
          <w:tcPr>
            <w:tcW w:w="1500" w:type="dxa"/>
          </w:tcPr>
          <w:p w:rsidR="00880E22" w:rsidRDefault="00B5454E">
            <w:pPr>
              <w:spacing w:line="260" w:lineRule="exact"/>
              <w:rPr>
                <w:rFonts w:ascii="宋体"/>
                <w:b/>
                <w:sz w:val="21"/>
              </w:rPr>
            </w:pPr>
            <w:r>
              <w:rPr>
                <w:rFonts w:ascii="宋体" w:hint="eastAsia"/>
                <w:b/>
                <w:sz w:val="21"/>
              </w:rPr>
              <w:t>20</w:t>
            </w:r>
          </w:p>
        </w:tc>
      </w:tr>
      <w:tr w:rsidR="00880E22">
        <w:trPr>
          <w:trHeight w:val="546"/>
          <w:jc w:val="center"/>
        </w:trPr>
        <w:tc>
          <w:tcPr>
            <w:tcW w:w="2218" w:type="dxa"/>
            <w:gridSpan w:val="2"/>
            <w:vAlign w:val="center"/>
          </w:tcPr>
          <w:p w:rsidR="00880E22" w:rsidRDefault="00B5454E">
            <w:pPr>
              <w:jc w:val="center"/>
              <w:rPr>
                <w:b/>
                <w:sz w:val="16"/>
                <w:szCs w:val="16"/>
              </w:rPr>
            </w:pPr>
            <w:r>
              <w:rPr>
                <w:rFonts w:ascii="宋体" w:hAnsi="宋体" w:hint="eastAsia"/>
                <w:b/>
                <w:sz w:val="21"/>
                <w:szCs w:val="21"/>
              </w:rPr>
              <w:t>注册地址</w:t>
            </w:r>
          </w:p>
        </w:tc>
        <w:tc>
          <w:tcPr>
            <w:tcW w:w="4416" w:type="dxa"/>
            <w:gridSpan w:val="4"/>
          </w:tcPr>
          <w:p w:rsidR="00880E22" w:rsidRDefault="00B5454E">
            <w:pPr>
              <w:rPr>
                <w:rFonts w:ascii="宋体"/>
                <w:b/>
                <w:sz w:val="21"/>
              </w:rPr>
            </w:pPr>
            <w:bookmarkStart w:id="11" w:name="注册地址"/>
            <w:r>
              <w:rPr>
                <w:rFonts w:ascii="宋体"/>
                <w:b/>
                <w:sz w:val="21"/>
              </w:rPr>
              <w:t>重庆市渝北区黄山大道中段</w:t>
            </w:r>
            <w:r>
              <w:rPr>
                <w:rFonts w:ascii="宋体"/>
                <w:b/>
                <w:sz w:val="21"/>
              </w:rPr>
              <w:t>70</w:t>
            </w:r>
            <w:r>
              <w:rPr>
                <w:rFonts w:ascii="宋体"/>
                <w:b/>
                <w:sz w:val="21"/>
              </w:rPr>
              <w:t>号</w:t>
            </w:r>
            <w:r>
              <w:rPr>
                <w:rFonts w:ascii="宋体"/>
                <w:b/>
                <w:sz w:val="21"/>
              </w:rPr>
              <w:t>2</w:t>
            </w:r>
            <w:r>
              <w:rPr>
                <w:rFonts w:ascii="宋体"/>
                <w:b/>
                <w:sz w:val="21"/>
              </w:rPr>
              <w:t>幢</w:t>
            </w:r>
            <w:r>
              <w:rPr>
                <w:rFonts w:ascii="宋体"/>
                <w:b/>
                <w:sz w:val="21"/>
              </w:rPr>
              <w:t>21-3</w:t>
            </w:r>
            <w:r>
              <w:rPr>
                <w:rFonts w:ascii="宋体"/>
                <w:b/>
                <w:sz w:val="21"/>
              </w:rPr>
              <w:t>，</w:t>
            </w:r>
            <w:r>
              <w:rPr>
                <w:rFonts w:ascii="宋体"/>
                <w:b/>
                <w:sz w:val="21"/>
              </w:rPr>
              <w:t>21-4</w:t>
            </w:r>
            <w:bookmarkEnd w:id="11"/>
          </w:p>
        </w:tc>
        <w:tc>
          <w:tcPr>
            <w:tcW w:w="1672" w:type="dxa"/>
            <w:vMerge w:val="restart"/>
            <w:vAlign w:val="center"/>
          </w:tcPr>
          <w:p w:rsidR="00880E22" w:rsidRDefault="00B5454E">
            <w:pPr>
              <w:jc w:val="center"/>
              <w:rPr>
                <w:rFonts w:ascii="宋体"/>
                <w:b/>
                <w:sz w:val="21"/>
              </w:rPr>
            </w:pPr>
            <w:r>
              <w:rPr>
                <w:rFonts w:ascii="宋体" w:hAnsi="宋体" w:hint="eastAsia"/>
                <w:b/>
                <w:sz w:val="21"/>
              </w:rPr>
              <w:t>邮编</w:t>
            </w:r>
          </w:p>
        </w:tc>
        <w:tc>
          <w:tcPr>
            <w:tcW w:w="1500" w:type="dxa"/>
          </w:tcPr>
          <w:p w:rsidR="00880E22" w:rsidRDefault="00B5454E">
            <w:pPr>
              <w:rPr>
                <w:rFonts w:ascii="宋体"/>
                <w:b/>
                <w:sz w:val="21"/>
              </w:rPr>
            </w:pPr>
            <w:bookmarkStart w:id="12" w:name="注册邮编"/>
            <w:r>
              <w:rPr>
                <w:rFonts w:ascii="宋体"/>
                <w:b/>
                <w:sz w:val="21"/>
              </w:rPr>
              <w:t>400000</w:t>
            </w:r>
            <w:bookmarkEnd w:id="12"/>
          </w:p>
        </w:tc>
      </w:tr>
      <w:tr w:rsidR="00880E22">
        <w:trPr>
          <w:trHeight w:val="434"/>
          <w:jc w:val="center"/>
        </w:trPr>
        <w:tc>
          <w:tcPr>
            <w:tcW w:w="2218" w:type="dxa"/>
            <w:gridSpan w:val="2"/>
            <w:vAlign w:val="center"/>
          </w:tcPr>
          <w:p w:rsidR="00880E22" w:rsidRDefault="00B5454E">
            <w:pPr>
              <w:jc w:val="center"/>
              <w:rPr>
                <w:rFonts w:ascii="宋体"/>
                <w:b/>
                <w:sz w:val="21"/>
                <w:szCs w:val="21"/>
              </w:rPr>
            </w:pPr>
            <w:r>
              <w:rPr>
                <w:rFonts w:ascii="宋体" w:hAnsi="宋体" w:hint="eastAsia"/>
                <w:b/>
                <w:sz w:val="21"/>
                <w:szCs w:val="21"/>
              </w:rPr>
              <w:t>经营地址</w:t>
            </w:r>
          </w:p>
        </w:tc>
        <w:tc>
          <w:tcPr>
            <w:tcW w:w="4416" w:type="dxa"/>
            <w:gridSpan w:val="4"/>
          </w:tcPr>
          <w:p w:rsidR="00880E22" w:rsidRDefault="00B5454E">
            <w:pPr>
              <w:rPr>
                <w:rFonts w:ascii="宋体"/>
                <w:b/>
                <w:sz w:val="21"/>
              </w:rPr>
            </w:pPr>
            <w:bookmarkStart w:id="13" w:name="办公地址"/>
            <w:r>
              <w:rPr>
                <w:rFonts w:ascii="宋体"/>
                <w:b/>
                <w:sz w:val="21"/>
              </w:rPr>
              <w:t>重庆市渝北区黄山大道中段</w:t>
            </w:r>
            <w:r>
              <w:rPr>
                <w:rFonts w:ascii="宋体"/>
                <w:b/>
                <w:sz w:val="21"/>
              </w:rPr>
              <w:t>70</w:t>
            </w:r>
            <w:r>
              <w:rPr>
                <w:rFonts w:ascii="宋体"/>
                <w:b/>
                <w:sz w:val="21"/>
              </w:rPr>
              <w:t>号</w:t>
            </w:r>
            <w:r>
              <w:rPr>
                <w:rFonts w:ascii="宋体"/>
                <w:b/>
                <w:sz w:val="21"/>
              </w:rPr>
              <w:t>2</w:t>
            </w:r>
            <w:r>
              <w:rPr>
                <w:rFonts w:ascii="宋体"/>
                <w:b/>
                <w:sz w:val="21"/>
              </w:rPr>
              <w:t>幢</w:t>
            </w:r>
            <w:r>
              <w:rPr>
                <w:rFonts w:ascii="宋体"/>
                <w:b/>
                <w:sz w:val="21"/>
              </w:rPr>
              <w:t>21-3</w:t>
            </w:r>
            <w:r>
              <w:rPr>
                <w:rFonts w:ascii="宋体"/>
                <w:b/>
                <w:sz w:val="21"/>
              </w:rPr>
              <w:t>，</w:t>
            </w:r>
            <w:r>
              <w:rPr>
                <w:rFonts w:ascii="宋体"/>
                <w:b/>
                <w:sz w:val="21"/>
              </w:rPr>
              <w:t>21-4</w:t>
            </w:r>
            <w:bookmarkEnd w:id="13"/>
          </w:p>
        </w:tc>
        <w:tc>
          <w:tcPr>
            <w:tcW w:w="1672" w:type="dxa"/>
            <w:vMerge/>
            <w:vAlign w:val="center"/>
          </w:tcPr>
          <w:p w:rsidR="00880E22" w:rsidRDefault="00880E22">
            <w:pPr>
              <w:jc w:val="center"/>
              <w:rPr>
                <w:rFonts w:ascii="宋体"/>
                <w:b/>
                <w:sz w:val="21"/>
              </w:rPr>
            </w:pPr>
          </w:p>
        </w:tc>
        <w:tc>
          <w:tcPr>
            <w:tcW w:w="1500" w:type="dxa"/>
          </w:tcPr>
          <w:p w:rsidR="00880E22" w:rsidRDefault="00B5454E">
            <w:pPr>
              <w:rPr>
                <w:rFonts w:ascii="宋体"/>
                <w:b/>
                <w:sz w:val="21"/>
              </w:rPr>
            </w:pPr>
            <w:bookmarkStart w:id="14" w:name="办公邮编"/>
            <w:r>
              <w:rPr>
                <w:rFonts w:ascii="宋体"/>
                <w:b/>
                <w:sz w:val="21"/>
              </w:rPr>
              <w:t>400000</w:t>
            </w:r>
            <w:bookmarkEnd w:id="14"/>
          </w:p>
        </w:tc>
      </w:tr>
      <w:tr w:rsidR="00880E22">
        <w:trPr>
          <w:trHeight w:val="374"/>
          <w:jc w:val="center"/>
        </w:trPr>
        <w:tc>
          <w:tcPr>
            <w:tcW w:w="2218" w:type="dxa"/>
            <w:gridSpan w:val="2"/>
            <w:vAlign w:val="center"/>
          </w:tcPr>
          <w:p w:rsidR="00880E22" w:rsidRDefault="00B5454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880E22" w:rsidRDefault="00B5454E">
            <w:pPr>
              <w:rPr>
                <w:rFonts w:ascii="宋体"/>
                <w:b/>
                <w:sz w:val="21"/>
              </w:rPr>
            </w:pPr>
            <w:bookmarkStart w:id="15" w:name="生产地址Add"/>
            <w:r>
              <w:rPr>
                <w:rFonts w:ascii="宋体"/>
                <w:b/>
                <w:sz w:val="21"/>
              </w:rPr>
              <w:t>重庆市渝北区黄山大道中段</w:t>
            </w:r>
            <w:r>
              <w:rPr>
                <w:rFonts w:ascii="宋体"/>
                <w:b/>
                <w:sz w:val="21"/>
              </w:rPr>
              <w:t>70</w:t>
            </w:r>
            <w:r>
              <w:rPr>
                <w:rFonts w:ascii="宋体"/>
                <w:b/>
                <w:sz w:val="21"/>
              </w:rPr>
              <w:t>号</w:t>
            </w:r>
            <w:r>
              <w:rPr>
                <w:rFonts w:ascii="宋体"/>
                <w:b/>
                <w:sz w:val="21"/>
              </w:rPr>
              <w:t>2</w:t>
            </w:r>
            <w:r>
              <w:rPr>
                <w:rFonts w:ascii="宋体"/>
                <w:b/>
                <w:sz w:val="21"/>
              </w:rPr>
              <w:t>幢</w:t>
            </w:r>
            <w:r>
              <w:rPr>
                <w:rFonts w:ascii="宋体"/>
                <w:b/>
                <w:sz w:val="21"/>
              </w:rPr>
              <w:t>21-3</w:t>
            </w:r>
            <w:r>
              <w:rPr>
                <w:rFonts w:ascii="宋体"/>
                <w:b/>
                <w:sz w:val="21"/>
              </w:rPr>
              <w:t>，</w:t>
            </w:r>
            <w:r>
              <w:rPr>
                <w:rFonts w:ascii="宋体"/>
                <w:b/>
                <w:sz w:val="21"/>
              </w:rPr>
              <w:t>21-4</w:t>
            </w:r>
            <w:bookmarkEnd w:id="15"/>
          </w:p>
        </w:tc>
        <w:tc>
          <w:tcPr>
            <w:tcW w:w="1672" w:type="dxa"/>
            <w:vMerge/>
            <w:vAlign w:val="center"/>
          </w:tcPr>
          <w:p w:rsidR="00880E22" w:rsidRDefault="00880E22">
            <w:pPr>
              <w:jc w:val="center"/>
              <w:rPr>
                <w:rFonts w:ascii="宋体"/>
                <w:b/>
                <w:sz w:val="21"/>
              </w:rPr>
            </w:pPr>
          </w:p>
        </w:tc>
        <w:tc>
          <w:tcPr>
            <w:tcW w:w="1500" w:type="dxa"/>
          </w:tcPr>
          <w:p w:rsidR="00880E22" w:rsidRDefault="00B5454E">
            <w:pPr>
              <w:rPr>
                <w:rFonts w:ascii="宋体"/>
                <w:b/>
                <w:sz w:val="21"/>
              </w:rPr>
            </w:pPr>
            <w:bookmarkStart w:id="16" w:name="生产邮编"/>
            <w:r>
              <w:rPr>
                <w:rFonts w:ascii="宋体"/>
                <w:b/>
                <w:sz w:val="21"/>
              </w:rPr>
              <w:t>400000</w:t>
            </w:r>
            <w:bookmarkEnd w:id="16"/>
          </w:p>
        </w:tc>
      </w:tr>
      <w:tr w:rsidR="00880E22">
        <w:trPr>
          <w:trHeight w:val="256"/>
          <w:jc w:val="center"/>
        </w:trPr>
        <w:tc>
          <w:tcPr>
            <w:tcW w:w="2218" w:type="dxa"/>
            <w:gridSpan w:val="2"/>
            <w:vAlign w:val="center"/>
          </w:tcPr>
          <w:p w:rsidR="00880E22" w:rsidRDefault="00B5454E">
            <w:pPr>
              <w:jc w:val="center"/>
              <w:rPr>
                <w:rFonts w:ascii="宋体"/>
                <w:b/>
                <w:sz w:val="21"/>
              </w:rPr>
            </w:pPr>
            <w:r>
              <w:rPr>
                <w:rFonts w:ascii="宋体" w:hAnsi="宋体" w:hint="eastAsia"/>
                <w:b/>
                <w:sz w:val="21"/>
              </w:rPr>
              <w:t>联系人</w:t>
            </w:r>
          </w:p>
        </w:tc>
        <w:tc>
          <w:tcPr>
            <w:tcW w:w="1689" w:type="dxa"/>
          </w:tcPr>
          <w:p w:rsidR="00880E22" w:rsidRDefault="00B5454E">
            <w:pPr>
              <w:rPr>
                <w:rFonts w:ascii="宋体"/>
                <w:b/>
                <w:sz w:val="21"/>
              </w:rPr>
            </w:pPr>
            <w:bookmarkStart w:id="17" w:name="联系人"/>
            <w:r>
              <w:rPr>
                <w:rFonts w:ascii="宋体"/>
                <w:b/>
                <w:sz w:val="21"/>
              </w:rPr>
              <w:t>孙妍</w:t>
            </w:r>
            <w:bookmarkEnd w:id="17"/>
          </w:p>
        </w:tc>
        <w:tc>
          <w:tcPr>
            <w:tcW w:w="1109" w:type="dxa"/>
            <w:vAlign w:val="center"/>
          </w:tcPr>
          <w:p w:rsidR="00880E22" w:rsidRDefault="00B5454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880E22" w:rsidRDefault="00B5454E">
            <w:pPr>
              <w:jc w:val="center"/>
              <w:rPr>
                <w:rFonts w:ascii="宋体"/>
                <w:b/>
                <w:sz w:val="21"/>
              </w:rPr>
            </w:pPr>
            <w:bookmarkStart w:id="18" w:name="联系人电话Add"/>
            <w:r>
              <w:rPr>
                <w:rFonts w:ascii="宋体"/>
                <w:b/>
                <w:sz w:val="21"/>
              </w:rPr>
              <w:t>023-67511311</w:t>
            </w:r>
            <w:bookmarkEnd w:id="18"/>
          </w:p>
        </w:tc>
        <w:tc>
          <w:tcPr>
            <w:tcW w:w="1672" w:type="dxa"/>
            <w:vAlign w:val="center"/>
          </w:tcPr>
          <w:p w:rsidR="00880E22" w:rsidRDefault="00B5454E">
            <w:pPr>
              <w:jc w:val="center"/>
              <w:rPr>
                <w:rFonts w:ascii="宋体"/>
                <w:b/>
                <w:sz w:val="21"/>
              </w:rPr>
            </w:pPr>
            <w:r>
              <w:rPr>
                <w:rFonts w:ascii="宋体" w:hAnsi="宋体" w:hint="eastAsia"/>
                <w:b/>
                <w:sz w:val="21"/>
              </w:rPr>
              <w:t>传真</w:t>
            </w:r>
          </w:p>
        </w:tc>
        <w:tc>
          <w:tcPr>
            <w:tcW w:w="1500" w:type="dxa"/>
          </w:tcPr>
          <w:p w:rsidR="00880E22" w:rsidRDefault="00880E22">
            <w:pPr>
              <w:rPr>
                <w:rFonts w:ascii="宋体"/>
                <w:b/>
                <w:sz w:val="21"/>
              </w:rPr>
            </w:pPr>
            <w:bookmarkStart w:id="19" w:name="联系人传真"/>
            <w:bookmarkEnd w:id="19"/>
          </w:p>
        </w:tc>
      </w:tr>
      <w:tr w:rsidR="00880E22">
        <w:trPr>
          <w:trHeight w:val="510"/>
          <w:jc w:val="center"/>
        </w:trPr>
        <w:tc>
          <w:tcPr>
            <w:tcW w:w="2218" w:type="dxa"/>
            <w:gridSpan w:val="2"/>
            <w:vAlign w:val="center"/>
          </w:tcPr>
          <w:p w:rsidR="00880E22" w:rsidRDefault="00B5454E">
            <w:pPr>
              <w:jc w:val="center"/>
              <w:rPr>
                <w:rFonts w:ascii="宋体" w:hAnsi="宋体"/>
                <w:b/>
                <w:sz w:val="21"/>
                <w:szCs w:val="21"/>
              </w:rPr>
            </w:pPr>
            <w:r>
              <w:rPr>
                <w:rFonts w:ascii="宋体" w:hAnsi="宋体" w:hint="eastAsia"/>
                <w:b/>
                <w:sz w:val="21"/>
                <w:szCs w:val="21"/>
              </w:rPr>
              <w:t>法人代表</w:t>
            </w:r>
          </w:p>
        </w:tc>
        <w:tc>
          <w:tcPr>
            <w:tcW w:w="1689" w:type="dxa"/>
          </w:tcPr>
          <w:p w:rsidR="00880E22" w:rsidRDefault="00B5454E">
            <w:pPr>
              <w:rPr>
                <w:rFonts w:ascii="宋体" w:hAnsi="宋体"/>
                <w:b/>
                <w:sz w:val="21"/>
                <w:szCs w:val="21"/>
              </w:rPr>
            </w:pPr>
            <w:bookmarkStart w:id="20" w:name="法人"/>
            <w:r>
              <w:rPr>
                <w:rFonts w:ascii="宋体" w:hAnsi="宋体"/>
                <w:b/>
                <w:sz w:val="21"/>
                <w:szCs w:val="21"/>
              </w:rPr>
              <w:t>张武</w:t>
            </w:r>
            <w:bookmarkEnd w:id="20"/>
          </w:p>
        </w:tc>
        <w:tc>
          <w:tcPr>
            <w:tcW w:w="1109" w:type="dxa"/>
            <w:vAlign w:val="center"/>
          </w:tcPr>
          <w:p w:rsidR="00880E22" w:rsidRDefault="00B5454E">
            <w:pPr>
              <w:jc w:val="center"/>
              <w:rPr>
                <w:rFonts w:ascii="宋体" w:hAnsi="宋体"/>
                <w:b/>
                <w:sz w:val="21"/>
                <w:szCs w:val="21"/>
              </w:rPr>
            </w:pPr>
            <w:r>
              <w:rPr>
                <w:rFonts w:ascii="宋体" w:hAnsi="宋体" w:hint="eastAsia"/>
                <w:b/>
                <w:sz w:val="21"/>
                <w:szCs w:val="21"/>
              </w:rPr>
              <w:t>总经理</w:t>
            </w:r>
          </w:p>
        </w:tc>
        <w:tc>
          <w:tcPr>
            <w:tcW w:w="1618" w:type="dxa"/>
            <w:gridSpan w:val="2"/>
          </w:tcPr>
          <w:p w:rsidR="00880E22" w:rsidRDefault="004B2EFE">
            <w:pPr>
              <w:rPr>
                <w:rFonts w:ascii="宋体" w:hAnsi="宋体"/>
                <w:b/>
                <w:sz w:val="21"/>
                <w:szCs w:val="21"/>
              </w:rPr>
            </w:pPr>
            <w:r>
              <w:rPr>
                <w:rFonts w:ascii="宋体" w:hAnsi="宋体"/>
                <w:b/>
                <w:sz w:val="21"/>
                <w:szCs w:val="21"/>
              </w:rPr>
              <w:t>张武</w:t>
            </w:r>
          </w:p>
        </w:tc>
        <w:tc>
          <w:tcPr>
            <w:tcW w:w="1672" w:type="dxa"/>
            <w:vAlign w:val="center"/>
          </w:tcPr>
          <w:p w:rsidR="00880E22" w:rsidRDefault="00B5454E">
            <w:pPr>
              <w:jc w:val="center"/>
              <w:rPr>
                <w:rFonts w:ascii="宋体" w:hAnsi="宋体"/>
                <w:b/>
                <w:sz w:val="21"/>
                <w:szCs w:val="21"/>
              </w:rPr>
            </w:pPr>
            <w:r>
              <w:rPr>
                <w:rFonts w:ascii="宋体" w:hAnsi="宋体" w:hint="eastAsia"/>
                <w:b/>
                <w:sz w:val="21"/>
                <w:szCs w:val="21"/>
              </w:rPr>
              <w:t>管理者代表</w:t>
            </w:r>
          </w:p>
        </w:tc>
        <w:tc>
          <w:tcPr>
            <w:tcW w:w="1500" w:type="dxa"/>
          </w:tcPr>
          <w:p w:rsidR="00880E22" w:rsidRDefault="00B5454E">
            <w:pPr>
              <w:rPr>
                <w:rFonts w:ascii="宋体"/>
                <w:b/>
                <w:sz w:val="21"/>
              </w:rPr>
            </w:pPr>
            <w:bookmarkStart w:id="21" w:name="管理者代表"/>
            <w:r>
              <w:rPr>
                <w:rFonts w:ascii="宋体"/>
                <w:b/>
                <w:sz w:val="21"/>
              </w:rPr>
              <w:t>孙妍</w:t>
            </w:r>
            <w:bookmarkEnd w:id="21"/>
          </w:p>
        </w:tc>
      </w:tr>
      <w:tr w:rsidR="00880E22">
        <w:trPr>
          <w:trHeight w:val="357"/>
          <w:jc w:val="center"/>
        </w:trPr>
        <w:tc>
          <w:tcPr>
            <w:tcW w:w="2218" w:type="dxa"/>
            <w:gridSpan w:val="2"/>
            <w:vAlign w:val="center"/>
          </w:tcPr>
          <w:p w:rsidR="00880E22" w:rsidRDefault="00B5454E">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880E22" w:rsidRDefault="00B5454E">
            <w:pPr>
              <w:rPr>
                <w:rFonts w:ascii="宋体" w:hAnsi="宋体"/>
                <w:b/>
                <w:sz w:val="21"/>
                <w:szCs w:val="21"/>
              </w:rPr>
            </w:pPr>
            <w:bookmarkStart w:id="22" w:name="审核日期"/>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03</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12</w:t>
            </w:r>
            <w:r>
              <w:rPr>
                <w:rFonts w:ascii="宋体" w:hAnsi="宋体"/>
                <w:b/>
                <w:sz w:val="21"/>
                <w:szCs w:val="21"/>
              </w:rPr>
              <w:t>月</w:t>
            </w:r>
            <w:r>
              <w:rPr>
                <w:rFonts w:ascii="宋体" w:hAnsi="宋体"/>
                <w:b/>
                <w:sz w:val="21"/>
                <w:szCs w:val="21"/>
              </w:rPr>
              <w:t>03</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609" w:type="dxa"/>
            <w:vAlign w:val="center"/>
          </w:tcPr>
          <w:p w:rsidR="00880E22" w:rsidRDefault="00B5454E">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880E22" w:rsidRDefault="004B2EFE">
            <w:pPr>
              <w:rPr>
                <w:rFonts w:ascii="宋体" w:hAnsi="宋体"/>
                <w:b/>
                <w:sz w:val="21"/>
                <w:szCs w:val="21"/>
              </w:rPr>
            </w:pPr>
            <w:r>
              <w:rPr>
                <w:rFonts w:ascii="宋体" w:hAnsi="宋体" w:hint="eastAsia"/>
                <w:b/>
                <w:sz w:val="21"/>
                <w:szCs w:val="21"/>
              </w:rPr>
              <w:t>■</w:t>
            </w:r>
            <w:r w:rsidR="00B5454E">
              <w:rPr>
                <w:rFonts w:ascii="宋体" w:hAnsi="宋体" w:hint="eastAsia"/>
                <w:b/>
                <w:sz w:val="21"/>
                <w:szCs w:val="21"/>
              </w:rPr>
              <w:t>是□否</w:t>
            </w:r>
          </w:p>
        </w:tc>
      </w:tr>
      <w:tr w:rsidR="00880E22">
        <w:trPr>
          <w:cantSplit/>
          <w:trHeight w:val="1296"/>
          <w:jc w:val="center"/>
        </w:trPr>
        <w:tc>
          <w:tcPr>
            <w:tcW w:w="2218" w:type="dxa"/>
            <w:gridSpan w:val="2"/>
            <w:vAlign w:val="center"/>
          </w:tcPr>
          <w:p w:rsidR="00880E22" w:rsidRDefault="00B5454E">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880E22" w:rsidRDefault="00B5454E">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rFonts w:ascii="宋体" w:hAnsi="宋体" w:hint="eastAsia"/>
                <w:b/>
                <w:sz w:val="21"/>
                <w:szCs w:val="21"/>
              </w:rPr>
              <w:t>城市园林绿化施工服务</w:t>
            </w:r>
            <w:r>
              <w:rPr>
                <w:rFonts w:ascii="宋体" w:hAnsi="宋体" w:hint="eastAsia"/>
                <w:b/>
                <w:sz w:val="21"/>
                <w:szCs w:val="21"/>
              </w:rPr>
              <w:t>;</w:t>
            </w:r>
            <w:r>
              <w:rPr>
                <w:rFonts w:ascii="宋体" w:hAnsi="宋体" w:hint="eastAsia"/>
                <w:b/>
                <w:sz w:val="21"/>
                <w:szCs w:val="21"/>
              </w:rPr>
              <w:t>城市园林绿化管护服务</w:t>
            </w:r>
            <w:r>
              <w:rPr>
                <w:rFonts w:ascii="宋体" w:hAnsi="宋体" w:hint="eastAsia"/>
                <w:b/>
                <w:sz w:val="21"/>
                <w:szCs w:val="21"/>
              </w:rPr>
              <w:t>(</w:t>
            </w:r>
            <w:r>
              <w:rPr>
                <w:rFonts w:ascii="宋体" w:hAnsi="宋体" w:hint="eastAsia"/>
                <w:b/>
                <w:sz w:val="21"/>
                <w:szCs w:val="21"/>
              </w:rPr>
              <w:t>限资质范围内）□</w:t>
            </w:r>
            <w:bookmarkEnd w:id="24"/>
            <w:r>
              <w:rPr>
                <w:rFonts w:ascii="宋体" w:hAnsi="宋体" w:hint="eastAsia"/>
                <w:b/>
                <w:sz w:val="21"/>
                <w:szCs w:val="21"/>
              </w:rPr>
              <w:t>5</w:t>
            </w:r>
            <w:r>
              <w:rPr>
                <w:rFonts w:ascii="宋体" w:hAnsi="宋体"/>
                <w:b/>
                <w:sz w:val="21"/>
                <w:szCs w:val="21"/>
              </w:rPr>
              <w:t>0430</w:t>
            </w:r>
          </w:p>
          <w:p w:rsidR="00880E22" w:rsidRDefault="00B5454E">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：城市园林绿化施工服务</w:t>
            </w:r>
            <w:r>
              <w:rPr>
                <w:rFonts w:ascii="宋体" w:hAnsi="宋体" w:hint="eastAsia"/>
                <w:b/>
                <w:sz w:val="21"/>
                <w:szCs w:val="21"/>
              </w:rPr>
              <w:t>;</w:t>
            </w:r>
            <w:r>
              <w:rPr>
                <w:rFonts w:ascii="宋体" w:hAnsi="宋体" w:hint="eastAsia"/>
                <w:b/>
                <w:sz w:val="21"/>
                <w:szCs w:val="21"/>
              </w:rPr>
              <w:t>城市园林绿化管护服务（限资质范围内）所涉及的相关环境管理活动</w:t>
            </w:r>
          </w:p>
          <w:p w:rsidR="00880E22" w:rsidRDefault="00B5454E">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：城市园林绿化施工服务</w:t>
            </w:r>
            <w:r>
              <w:rPr>
                <w:rFonts w:ascii="宋体" w:hAnsi="宋体" w:hint="eastAsia"/>
                <w:b/>
                <w:sz w:val="21"/>
                <w:szCs w:val="21"/>
              </w:rPr>
              <w:t>;</w:t>
            </w:r>
            <w:r>
              <w:rPr>
                <w:rFonts w:ascii="宋体" w:hAnsi="宋体" w:hint="eastAsia"/>
                <w:b/>
                <w:sz w:val="21"/>
                <w:szCs w:val="21"/>
              </w:rPr>
              <w:t>城市园林绿化管护服务（限资质范围内）所涉及的职业健康安全管理活动</w:t>
            </w:r>
          </w:p>
        </w:tc>
      </w:tr>
      <w:tr w:rsidR="00880E22">
        <w:trPr>
          <w:cantSplit/>
          <w:trHeight w:val="838"/>
          <w:jc w:val="center"/>
        </w:trPr>
        <w:tc>
          <w:tcPr>
            <w:tcW w:w="1041" w:type="dxa"/>
            <w:vAlign w:val="center"/>
          </w:tcPr>
          <w:p w:rsidR="00880E22" w:rsidRDefault="00B5454E">
            <w:pPr>
              <w:spacing w:line="260" w:lineRule="exact"/>
              <w:jc w:val="center"/>
              <w:rPr>
                <w:rFonts w:ascii="宋体" w:hAnsi="宋体"/>
                <w:b/>
                <w:sz w:val="21"/>
                <w:szCs w:val="21"/>
              </w:rPr>
            </w:pPr>
            <w:r>
              <w:rPr>
                <w:rFonts w:ascii="宋体" w:hAnsi="宋体" w:hint="eastAsia"/>
                <w:b/>
                <w:sz w:val="21"/>
                <w:szCs w:val="21"/>
              </w:rPr>
              <w:t>是否要求变更</w:t>
            </w:r>
          </w:p>
          <w:p w:rsidR="00880E22" w:rsidRDefault="00880E22">
            <w:pPr>
              <w:spacing w:line="180" w:lineRule="exact"/>
              <w:jc w:val="center"/>
              <w:rPr>
                <w:rFonts w:ascii="宋体" w:hAnsi="宋体"/>
                <w:b/>
                <w:sz w:val="21"/>
                <w:szCs w:val="21"/>
              </w:rPr>
            </w:pPr>
          </w:p>
        </w:tc>
        <w:tc>
          <w:tcPr>
            <w:tcW w:w="1177" w:type="dxa"/>
            <w:vAlign w:val="center"/>
          </w:tcPr>
          <w:p w:rsidR="00880E22" w:rsidRDefault="00B5454E">
            <w:pPr>
              <w:spacing w:line="260" w:lineRule="exact"/>
              <w:rPr>
                <w:rFonts w:ascii="宋体" w:hAnsi="宋体"/>
                <w:b/>
                <w:sz w:val="21"/>
                <w:szCs w:val="21"/>
              </w:rPr>
            </w:pPr>
            <w:r>
              <w:rPr>
                <w:rFonts w:ascii="宋体" w:hAnsi="宋体" w:hint="eastAsia"/>
                <w:b/>
                <w:sz w:val="21"/>
                <w:szCs w:val="21"/>
              </w:rPr>
              <w:t>□是</w:t>
            </w:r>
          </w:p>
          <w:p w:rsidR="00880E22" w:rsidRDefault="00880E22">
            <w:pPr>
              <w:spacing w:line="260" w:lineRule="exact"/>
              <w:jc w:val="center"/>
              <w:rPr>
                <w:rFonts w:ascii="宋体" w:hAnsi="宋体"/>
                <w:b/>
                <w:sz w:val="21"/>
                <w:szCs w:val="21"/>
              </w:rPr>
            </w:pPr>
          </w:p>
          <w:p w:rsidR="00880E22" w:rsidRDefault="00B5454E">
            <w:pPr>
              <w:spacing w:line="260" w:lineRule="exact"/>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否</w:t>
            </w:r>
          </w:p>
        </w:tc>
        <w:tc>
          <w:tcPr>
            <w:tcW w:w="7588" w:type="dxa"/>
            <w:gridSpan w:val="6"/>
          </w:tcPr>
          <w:p w:rsidR="00880E22" w:rsidRDefault="00B5454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80E22">
        <w:trPr>
          <w:trHeight w:val="600"/>
          <w:jc w:val="center"/>
        </w:trPr>
        <w:tc>
          <w:tcPr>
            <w:tcW w:w="2218" w:type="dxa"/>
            <w:gridSpan w:val="2"/>
            <w:vAlign w:val="center"/>
          </w:tcPr>
          <w:p w:rsidR="00880E22" w:rsidRDefault="00B5454E">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880E22" w:rsidRDefault="00B5454E">
            <w:pPr>
              <w:spacing w:line="260" w:lineRule="exact"/>
              <w:rPr>
                <w:rFonts w:ascii="宋体" w:hAnsi="宋体"/>
                <w:b/>
                <w:sz w:val="21"/>
                <w:szCs w:val="21"/>
              </w:rPr>
            </w:pPr>
            <w:bookmarkStart w:id="27" w:name="专业代码"/>
            <w:r>
              <w:rPr>
                <w:rFonts w:ascii="宋体" w:hAnsi="宋体"/>
                <w:b/>
                <w:sz w:val="21"/>
                <w:szCs w:val="21"/>
              </w:rPr>
              <w:t>Q</w:t>
            </w:r>
            <w:r>
              <w:rPr>
                <w:rFonts w:ascii="宋体" w:hAnsi="宋体"/>
                <w:b/>
                <w:sz w:val="21"/>
                <w:szCs w:val="21"/>
              </w:rPr>
              <w:t>：</w:t>
            </w:r>
            <w:r>
              <w:rPr>
                <w:rFonts w:ascii="宋体" w:hAnsi="宋体"/>
                <w:b/>
                <w:sz w:val="21"/>
                <w:szCs w:val="21"/>
              </w:rPr>
              <w:t>35.17.00</w:t>
            </w:r>
          </w:p>
          <w:p w:rsidR="00880E22" w:rsidRDefault="00B5454E">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35.17.00</w:t>
            </w:r>
          </w:p>
          <w:p w:rsidR="00880E22" w:rsidRDefault="00B5454E">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35.17.00</w:t>
            </w:r>
            <w:bookmarkEnd w:id="27"/>
          </w:p>
        </w:tc>
        <w:tc>
          <w:tcPr>
            <w:tcW w:w="1109" w:type="dxa"/>
            <w:vAlign w:val="center"/>
          </w:tcPr>
          <w:p w:rsidR="00880E22" w:rsidRDefault="00B5454E">
            <w:pPr>
              <w:spacing w:line="260" w:lineRule="exact"/>
              <w:jc w:val="center"/>
              <w:rPr>
                <w:rFonts w:ascii="宋体" w:hAnsi="宋体"/>
                <w:b/>
                <w:sz w:val="21"/>
                <w:szCs w:val="21"/>
              </w:rPr>
            </w:pPr>
            <w:r>
              <w:rPr>
                <w:rFonts w:ascii="宋体" w:hAnsi="宋体" w:hint="eastAsia"/>
                <w:b/>
                <w:sz w:val="21"/>
                <w:szCs w:val="21"/>
              </w:rPr>
              <w:t>证书有</w:t>
            </w:r>
          </w:p>
          <w:p w:rsidR="00880E22" w:rsidRDefault="00B5454E">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880E22" w:rsidRDefault="00B5454E">
            <w:pPr>
              <w:spacing w:line="260" w:lineRule="exact"/>
              <w:rPr>
                <w:rFonts w:ascii="宋体" w:hAnsi="宋体"/>
                <w:b/>
                <w:sz w:val="21"/>
                <w:szCs w:val="21"/>
              </w:rPr>
            </w:pPr>
            <w:r>
              <w:rPr>
                <w:rFonts w:ascii="宋体" w:hAnsi="宋体" w:hint="eastAsia"/>
                <w:b/>
                <w:sz w:val="21"/>
                <w:szCs w:val="21"/>
              </w:rPr>
              <w:t>2022-11-03</w:t>
            </w:r>
          </w:p>
        </w:tc>
        <w:tc>
          <w:tcPr>
            <w:tcW w:w="1672" w:type="dxa"/>
            <w:vAlign w:val="center"/>
          </w:tcPr>
          <w:p w:rsidR="00880E22" w:rsidRDefault="00B5454E">
            <w:pPr>
              <w:spacing w:line="260" w:lineRule="exact"/>
              <w:jc w:val="center"/>
              <w:rPr>
                <w:rFonts w:ascii="宋体" w:hAnsi="宋体"/>
                <w:b/>
                <w:sz w:val="21"/>
                <w:szCs w:val="21"/>
              </w:rPr>
            </w:pPr>
            <w:r>
              <w:rPr>
                <w:rFonts w:ascii="宋体" w:hAnsi="宋体" w:hint="eastAsia"/>
                <w:b/>
                <w:sz w:val="21"/>
                <w:szCs w:val="21"/>
              </w:rPr>
              <w:t>上年度</w:t>
            </w:r>
          </w:p>
          <w:p w:rsidR="00880E22" w:rsidRDefault="00B5454E">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880E22" w:rsidRDefault="00B5454E">
            <w:pPr>
              <w:spacing w:line="260" w:lineRule="exact"/>
              <w:rPr>
                <w:rFonts w:ascii="宋体"/>
                <w:b/>
                <w:sz w:val="21"/>
              </w:rPr>
            </w:pPr>
            <w:r>
              <w:rPr>
                <w:rFonts w:ascii="宋体" w:hint="eastAsia"/>
                <w:b/>
                <w:sz w:val="21"/>
              </w:rPr>
              <w:t>2019-10-18 -- 2019-10-27</w:t>
            </w:r>
          </w:p>
        </w:tc>
      </w:tr>
    </w:tbl>
    <w:p w:rsidR="00880E22" w:rsidRDefault="00B5454E" w:rsidP="004B2EFE">
      <w:pPr>
        <w:tabs>
          <w:tab w:val="left" w:pos="645"/>
        </w:tabs>
        <w:spacing w:afterLines="50" w:line="360" w:lineRule="exact"/>
        <w:rPr>
          <w:b/>
          <w:spacing w:val="-6"/>
          <w:sz w:val="16"/>
          <w:szCs w:val="16"/>
        </w:rPr>
      </w:pPr>
      <w:r>
        <w:rPr>
          <w:rFonts w:hint="eastAsia"/>
          <w:b/>
          <w:sz w:val="26"/>
          <w:szCs w:val="26"/>
        </w:rPr>
        <w:t>五、审核活动安排综述</w:t>
      </w:r>
    </w:p>
    <w:p w:rsidR="00880E22" w:rsidRDefault="00B5454E" w:rsidP="004B2EFE">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880E22" w:rsidRDefault="00B5454E" w:rsidP="004B2EFE">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880E22" w:rsidRDefault="00B5454E" w:rsidP="004B2EFE">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880E22" w:rsidRDefault="00B5454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880E22" w:rsidRDefault="00B5454E">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10</w:t>
      </w:r>
      <w:r>
        <w:rPr>
          <w:rFonts w:ascii="宋体" w:hAnsi="宋体" w:hint="eastAsia"/>
          <w:b/>
          <w:sz w:val="21"/>
          <w:szCs w:val="21"/>
        </w:rPr>
        <w:t>月</w:t>
      </w:r>
      <w:r>
        <w:rPr>
          <w:rFonts w:ascii="宋体" w:hAnsi="宋体" w:hint="eastAsia"/>
          <w:b/>
          <w:sz w:val="21"/>
          <w:szCs w:val="21"/>
        </w:rPr>
        <w:t>27</w:t>
      </w:r>
      <w:r>
        <w:rPr>
          <w:rFonts w:ascii="宋体" w:hAnsi="宋体" w:hint="eastAsia"/>
          <w:b/>
          <w:sz w:val="21"/>
          <w:szCs w:val="21"/>
        </w:rPr>
        <w:t>日至</w:t>
      </w:r>
      <w:r>
        <w:rPr>
          <w:rFonts w:ascii="宋体" w:hAnsi="宋体" w:hint="eastAsia"/>
          <w:b/>
          <w:sz w:val="21"/>
          <w:szCs w:val="21"/>
        </w:rPr>
        <w:t>2002</w:t>
      </w:r>
      <w:r>
        <w:rPr>
          <w:rFonts w:ascii="宋体" w:hAnsi="宋体" w:hint="eastAsia"/>
          <w:b/>
          <w:sz w:val="21"/>
          <w:szCs w:val="21"/>
        </w:rPr>
        <w:t>年</w:t>
      </w:r>
      <w:r>
        <w:rPr>
          <w:rFonts w:ascii="宋体" w:hAnsi="宋体" w:hint="eastAsia"/>
          <w:b/>
          <w:sz w:val="21"/>
          <w:szCs w:val="21"/>
        </w:rPr>
        <w:t>12</w:t>
      </w:r>
      <w:r>
        <w:rPr>
          <w:rFonts w:ascii="宋体" w:hAnsi="宋体" w:hint="eastAsia"/>
          <w:b/>
          <w:sz w:val="21"/>
          <w:szCs w:val="21"/>
        </w:rPr>
        <w:t>月</w:t>
      </w:r>
      <w:r>
        <w:rPr>
          <w:rFonts w:ascii="宋体" w:hAnsi="宋体" w:hint="eastAsia"/>
          <w:b/>
          <w:sz w:val="21"/>
          <w:szCs w:val="21"/>
        </w:rPr>
        <w:t>3</w:t>
      </w:r>
      <w:r>
        <w:rPr>
          <w:rFonts w:ascii="宋体" w:hAnsi="宋体" w:hint="eastAsia"/>
          <w:b/>
          <w:sz w:val="21"/>
          <w:szCs w:val="21"/>
        </w:rPr>
        <w:t>日</w:t>
      </w:r>
    </w:p>
    <w:p w:rsidR="00880E22" w:rsidRDefault="00B5454E">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880E22" w:rsidRDefault="00B5454E">
      <w:pPr>
        <w:spacing w:line="360" w:lineRule="auto"/>
        <w:ind w:leftChars="-88" w:left="-211" w:firstLineChars="223" w:firstLine="470"/>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已完成审核计划的全部工作</w:t>
      </w:r>
    </w:p>
    <w:p w:rsidR="00880E22" w:rsidRDefault="00B5454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880E22" w:rsidRDefault="00B5454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880E22" w:rsidRDefault="00B5454E" w:rsidP="004B2EF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80E22">
        <w:trPr>
          <w:cantSplit/>
          <w:trHeight w:val="777"/>
          <w:jc w:val="center"/>
        </w:trPr>
        <w:tc>
          <w:tcPr>
            <w:tcW w:w="720" w:type="dxa"/>
            <w:vMerge w:val="restart"/>
            <w:textDirection w:val="tbRlV"/>
            <w:vAlign w:val="center"/>
          </w:tcPr>
          <w:p w:rsidR="00880E22" w:rsidRDefault="00B5454E">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880E22" w:rsidRDefault="00B5454E">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r>
              <w:rPr>
                <w:rFonts w:ascii="宋体" w:hAnsi="宋体" w:hint="eastAsia"/>
                <w:b/>
                <w:sz w:val="21"/>
                <w:szCs w:val="21"/>
              </w:rPr>
              <w:t xml:space="preserve">         </w:t>
            </w:r>
          </w:p>
          <w:p w:rsidR="00880E22" w:rsidRDefault="00B5454E">
            <w:pPr>
              <w:spacing w:line="240" w:lineRule="exact"/>
              <w:rPr>
                <w:rFonts w:ascii="宋体" w:hAnsi="宋体"/>
                <w:b/>
                <w:sz w:val="21"/>
                <w:szCs w:val="21"/>
              </w:rPr>
            </w:pPr>
            <w:r>
              <w:rPr>
                <w:rFonts w:ascii="宋体" w:hAnsi="宋体"/>
                <w:bCs/>
                <w:sz w:val="21"/>
                <w:szCs w:val="21"/>
              </w:rPr>
              <w:t>组织对内外部因素、相关方需求和期望进行了充分的识别，策划和实施有效。组织确定了体系的边界，基本适用。管理体系全条款适用。</w:t>
            </w:r>
          </w:p>
        </w:tc>
      </w:tr>
      <w:tr w:rsidR="00880E22">
        <w:trPr>
          <w:cantSplit/>
          <w:trHeight w:val="1782"/>
          <w:jc w:val="center"/>
        </w:trPr>
        <w:tc>
          <w:tcPr>
            <w:tcW w:w="720" w:type="dxa"/>
            <w:vMerge/>
            <w:textDirection w:val="tbRlV"/>
            <w:vAlign w:val="center"/>
          </w:tcPr>
          <w:p w:rsidR="00880E22" w:rsidRDefault="00880E22">
            <w:pPr>
              <w:spacing w:line="240" w:lineRule="exact"/>
              <w:ind w:left="241" w:right="113" w:hangingChars="100" w:hanging="241"/>
              <w:jc w:val="center"/>
              <w:rPr>
                <w:rFonts w:ascii="宋体"/>
                <w:b/>
                <w:szCs w:val="21"/>
              </w:rPr>
            </w:pPr>
          </w:p>
        </w:tc>
        <w:tc>
          <w:tcPr>
            <w:tcW w:w="9198" w:type="dxa"/>
          </w:tcPr>
          <w:p w:rsidR="00880E22" w:rsidRDefault="00B5454E">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r>
              <w:rPr>
                <w:rFonts w:ascii="宋体" w:hAnsi="宋体" w:hint="eastAsia"/>
                <w:b/>
                <w:sz w:val="21"/>
                <w:szCs w:val="21"/>
              </w:rPr>
              <w:t xml:space="preserve">       </w:t>
            </w:r>
          </w:p>
          <w:p w:rsidR="00880E22" w:rsidRDefault="00B5454E">
            <w:pPr>
              <w:spacing w:line="240" w:lineRule="exact"/>
              <w:rPr>
                <w:rFonts w:ascii="宋体" w:hAnsi="宋体"/>
                <w:b/>
                <w:sz w:val="21"/>
                <w:szCs w:val="21"/>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880E22">
        <w:trPr>
          <w:cantSplit/>
          <w:trHeight w:val="1767"/>
          <w:jc w:val="center"/>
        </w:trPr>
        <w:tc>
          <w:tcPr>
            <w:tcW w:w="720" w:type="dxa"/>
            <w:vMerge/>
            <w:textDirection w:val="tbRlV"/>
            <w:vAlign w:val="center"/>
          </w:tcPr>
          <w:p w:rsidR="00880E22" w:rsidRDefault="00880E22">
            <w:pPr>
              <w:spacing w:line="240" w:lineRule="exact"/>
              <w:ind w:left="241" w:right="113" w:hangingChars="100" w:hanging="241"/>
              <w:jc w:val="center"/>
              <w:rPr>
                <w:rFonts w:ascii="宋体"/>
                <w:b/>
                <w:szCs w:val="21"/>
              </w:rPr>
            </w:pPr>
          </w:p>
        </w:tc>
        <w:tc>
          <w:tcPr>
            <w:tcW w:w="9198" w:type="dxa"/>
          </w:tcPr>
          <w:p w:rsidR="00880E22" w:rsidRDefault="00B5454E">
            <w:pPr>
              <w:numPr>
                <w:ilvl w:val="0"/>
                <w:numId w:val="2"/>
              </w:numPr>
              <w:spacing w:line="280" w:lineRule="exact"/>
              <w:rPr>
                <w:rFonts w:ascii="宋体" w:hAnsi="宋体"/>
                <w:b/>
                <w:sz w:val="21"/>
                <w:szCs w:val="21"/>
              </w:rPr>
            </w:pPr>
            <w:r>
              <w:rPr>
                <w:rFonts w:ascii="黑体" w:eastAsia="黑体" w:hAnsi="黑体" w:cs="黑体" w:hint="eastAsia"/>
                <w:b/>
                <w:sz w:val="21"/>
                <w:szCs w:val="21"/>
              </w:rPr>
              <w:t>■</w:t>
            </w:r>
            <w:r>
              <w:rPr>
                <w:rFonts w:ascii="宋体" w:hAnsi="宋体" w:hint="eastAsia"/>
                <w:b/>
                <w:sz w:val="21"/>
                <w:szCs w:val="21"/>
              </w:rPr>
              <w:t>质量</w:t>
            </w:r>
            <w:r>
              <w:rPr>
                <w:rFonts w:ascii="宋体" w:hAnsi="宋体"/>
                <w:b/>
                <w:sz w:val="21"/>
                <w:szCs w:val="21"/>
              </w:rPr>
              <w:t>/</w:t>
            </w:r>
            <w:r>
              <w:rPr>
                <w:rFonts w:ascii="黑体" w:eastAsia="黑体" w:hAnsi="黑体" w:cs="黑体" w:hint="eastAsia"/>
                <w:b/>
                <w:sz w:val="21"/>
                <w:szCs w:val="21"/>
              </w:rPr>
              <w:t>■</w:t>
            </w:r>
            <w:r>
              <w:rPr>
                <w:rFonts w:ascii="宋体" w:hAnsi="宋体" w:hint="eastAsia"/>
                <w:b/>
                <w:sz w:val="21"/>
                <w:szCs w:val="21"/>
              </w:rPr>
              <w:t>环境</w:t>
            </w:r>
            <w:r>
              <w:rPr>
                <w:rFonts w:ascii="宋体" w:hAnsi="宋体"/>
                <w:b/>
                <w:sz w:val="21"/>
                <w:szCs w:val="21"/>
              </w:rPr>
              <w:t>/</w:t>
            </w:r>
            <w:r>
              <w:rPr>
                <w:rFonts w:ascii="黑体" w:eastAsia="黑体" w:hAnsi="黑体" w:cs="黑体" w:hint="eastAsia"/>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880E22" w:rsidRDefault="00B5454E">
            <w:pPr>
              <w:spacing w:line="280" w:lineRule="exact"/>
              <w:rPr>
                <w:rFonts w:ascii="宋体" w:hAnsi="宋体"/>
                <w:b/>
                <w:sz w:val="21"/>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szCs w:val="21"/>
              </w:rPr>
              <w:t>“诚信为本、质量第一、信誉至上、争创一流、珍惜环境、和谐发展、节能降耗、安全第一”。</w:t>
            </w:r>
          </w:p>
        </w:tc>
      </w:tr>
      <w:tr w:rsidR="00880E22">
        <w:trPr>
          <w:cantSplit/>
          <w:trHeight w:val="1212"/>
          <w:jc w:val="center"/>
        </w:trPr>
        <w:tc>
          <w:tcPr>
            <w:tcW w:w="720" w:type="dxa"/>
            <w:vMerge/>
            <w:textDirection w:val="tbRlV"/>
            <w:vAlign w:val="center"/>
          </w:tcPr>
          <w:p w:rsidR="00880E22" w:rsidRDefault="00880E22">
            <w:pPr>
              <w:spacing w:line="240" w:lineRule="exact"/>
              <w:ind w:left="241" w:right="113" w:hangingChars="100" w:hanging="241"/>
              <w:jc w:val="center"/>
              <w:rPr>
                <w:rFonts w:ascii="宋体"/>
                <w:b/>
                <w:szCs w:val="21"/>
              </w:rPr>
            </w:pPr>
          </w:p>
        </w:tc>
        <w:tc>
          <w:tcPr>
            <w:tcW w:w="9198" w:type="dxa"/>
          </w:tcPr>
          <w:p w:rsidR="00880E22" w:rsidRDefault="00B5454E">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880E22" w:rsidRDefault="00B5454E">
            <w:pPr>
              <w:spacing w:line="280" w:lineRule="exact"/>
              <w:rPr>
                <w:rFonts w:ascii="宋体" w:hAnsi="宋体"/>
                <w:b/>
                <w:sz w:val="21"/>
                <w:szCs w:val="2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880E22">
        <w:trPr>
          <w:cantSplit/>
          <w:trHeight w:val="1930"/>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880E22" w:rsidRDefault="00B5454E">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hAnsi="宋体" w:hint="eastAsia"/>
                <w:b/>
                <w:color w:val="000000" w:themeColor="text1"/>
                <w:sz w:val="20"/>
              </w:rPr>
              <w:t>合同评审、服务管理过程。</w:t>
            </w:r>
          </w:p>
          <w:p w:rsidR="00880E22" w:rsidRDefault="00B5454E">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hint="eastAsia"/>
                <w:b/>
                <w:sz w:val="21"/>
                <w:szCs w:val="21"/>
              </w:rPr>
              <w:t>：</w:t>
            </w:r>
            <w:r>
              <w:rPr>
                <w:rFonts w:ascii="宋体" w:hAnsi="宋体" w:hint="eastAsia"/>
                <w:b/>
                <w:color w:val="000000" w:themeColor="text1"/>
                <w:sz w:val="20"/>
              </w:rPr>
              <w:t>苗木种植、日常养护过程。</w:t>
            </w:r>
          </w:p>
          <w:p w:rsidR="00880E22" w:rsidRDefault="00B5454E">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hint="eastAsia"/>
                <w:b/>
                <w:sz w:val="21"/>
                <w:szCs w:val="21"/>
              </w:rPr>
              <w:t>：</w:t>
            </w:r>
            <w:r>
              <w:rPr>
                <w:rFonts w:ascii="宋体" w:hAnsi="宋体" w:hint="eastAsia"/>
                <w:b/>
                <w:color w:val="000000" w:themeColor="text1"/>
                <w:sz w:val="20"/>
              </w:rPr>
              <w:t>无</w:t>
            </w:r>
          </w:p>
          <w:p w:rsidR="00880E22" w:rsidRDefault="00880E22">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B5454E">
              <w:rPr>
                <w:rFonts w:ascii="宋体" w:hAnsi="宋体" w:hint="eastAsia"/>
                <w:b/>
                <w:sz w:val="21"/>
                <w:szCs w:val="21"/>
              </w:rPr>
              <w:t>删减条款是</w:t>
            </w:r>
            <w:r w:rsidR="00B5454E">
              <w:rPr>
                <w:rFonts w:ascii="宋体" w:hAnsi="宋体" w:hint="eastAsia"/>
                <w:b/>
                <w:color w:val="000000" w:themeColor="text1"/>
                <w:sz w:val="20"/>
              </w:rPr>
              <w:t xml:space="preserve"> 8.3</w:t>
            </w:r>
            <w:r w:rsidR="00B5454E">
              <w:rPr>
                <w:rFonts w:ascii="宋体" w:hAnsi="宋体" w:hint="eastAsia"/>
                <w:b/>
                <w:sz w:val="21"/>
                <w:szCs w:val="21"/>
              </w:rPr>
              <w:t>，删减理由：</w:t>
            </w:r>
            <w:r w:rsidR="00B5454E">
              <w:rPr>
                <w:rFonts w:ascii="宋体" w:hAnsi="宋体" w:hint="eastAsia"/>
                <w:szCs w:val="21"/>
                <w:u w:val="single"/>
              </w:rPr>
              <w:t>主要依据国标和客户的要求，实施服务基本按以往的管理方式，已经得到客户认可。服务过程较简单，未涉及设计开发过程</w:t>
            </w:r>
          </w:p>
        </w:tc>
      </w:tr>
      <w:tr w:rsidR="00880E22">
        <w:trPr>
          <w:cantSplit/>
          <w:trHeight w:val="1609"/>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 xml:space="preserve">6. </w:t>
            </w:r>
            <w:r>
              <w:rPr>
                <w:rFonts w:ascii="黑体" w:eastAsia="黑体" w:hAnsi="黑体" w:cs="黑体" w:hint="eastAsia"/>
                <w:b/>
                <w:sz w:val="21"/>
                <w:szCs w:val="21"/>
              </w:rPr>
              <w:t>■</w:t>
            </w:r>
            <w:r>
              <w:rPr>
                <w:rFonts w:ascii="宋体" w:hAnsi="宋体"/>
                <w:b/>
                <w:sz w:val="21"/>
                <w:szCs w:val="21"/>
              </w:rPr>
              <w:t>EMS</w:t>
            </w:r>
            <w:r>
              <w:rPr>
                <w:rFonts w:ascii="宋体" w:hAnsi="宋体" w:hint="eastAsia"/>
                <w:b/>
                <w:sz w:val="21"/>
                <w:szCs w:val="21"/>
              </w:rPr>
              <w:t>环境因素</w:t>
            </w:r>
          </w:p>
          <w:p w:rsidR="00880E22" w:rsidRDefault="00B5454E">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880E22" w:rsidRDefault="00B5454E">
            <w:pPr>
              <w:spacing w:line="240" w:lineRule="exact"/>
              <w:rPr>
                <w:rFonts w:ascii="宋体" w:hAnsi="宋体"/>
                <w:b/>
                <w:sz w:val="21"/>
                <w:szCs w:val="21"/>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880E22">
        <w:trPr>
          <w:cantSplit/>
          <w:trHeight w:val="1294"/>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 xml:space="preserve">7. </w:t>
            </w:r>
            <w:r>
              <w:rPr>
                <w:rFonts w:ascii="黑体" w:eastAsia="黑体" w:hAnsi="黑体" w:cs="黑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880E22" w:rsidRDefault="00B5454E">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880E22" w:rsidRDefault="00B5454E">
            <w:pPr>
              <w:spacing w:line="240" w:lineRule="exact"/>
              <w:rPr>
                <w:rFonts w:ascii="宋体" w:hAnsi="宋体"/>
                <w:b/>
                <w:sz w:val="21"/>
                <w:szCs w:val="21"/>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880E22">
        <w:trPr>
          <w:cantSplit/>
          <w:trHeight w:val="1890"/>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880E22" w:rsidRDefault="00880E22">
            <w:pPr>
              <w:tabs>
                <w:tab w:val="left" w:pos="540"/>
              </w:tabs>
              <w:spacing w:line="300" w:lineRule="exact"/>
              <w:ind w:left="211" w:hangingChars="100" w:hanging="211"/>
              <w:rPr>
                <w:rFonts w:ascii="宋体" w:hAnsi="宋体"/>
                <w:b/>
                <w:sz w:val="21"/>
                <w:szCs w:val="21"/>
              </w:rPr>
            </w:pPr>
          </w:p>
          <w:p w:rsidR="00880E22" w:rsidRDefault="00B5454E">
            <w:pPr>
              <w:pStyle w:val="a7"/>
              <w:numPr>
                <w:ilvl w:val="0"/>
                <w:numId w:val="3"/>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黑体" w:eastAsia="黑体" w:hAnsi="黑体" w:cs="黑体" w:hint="eastAsia"/>
                <w:b/>
                <w:szCs w:val="21"/>
              </w:rPr>
              <w:t>■</w:t>
            </w:r>
            <w:r>
              <w:rPr>
                <w:rFonts w:ascii="宋体" w:hAnsi="宋体" w:hint="eastAsia"/>
                <w:b/>
                <w:szCs w:val="21"/>
              </w:rPr>
              <w:t>法律法规获取充分</w:t>
            </w:r>
          </w:p>
          <w:p w:rsidR="00880E22" w:rsidRDefault="00B5454E">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黑体" w:eastAsia="黑体" w:hAnsi="黑体" w:cs="黑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黑体" w:eastAsia="黑体" w:hAnsi="黑体" w:cs="黑体" w:hint="eastAsia"/>
                <w:b/>
                <w:szCs w:val="21"/>
              </w:rPr>
              <w:t>■</w:t>
            </w:r>
            <w:r>
              <w:rPr>
                <w:rFonts w:ascii="宋体" w:hAnsi="宋体" w:hint="eastAsia"/>
                <w:b/>
                <w:szCs w:val="21"/>
              </w:rPr>
              <w:t>环境因素</w:t>
            </w:r>
            <w:r>
              <w:rPr>
                <w:rFonts w:ascii="黑体" w:eastAsia="黑体" w:hAnsi="黑体" w:cs="黑体" w:hint="eastAsia"/>
                <w:b/>
                <w:szCs w:val="21"/>
              </w:rPr>
              <w:t>■</w:t>
            </w:r>
            <w:r>
              <w:rPr>
                <w:rFonts w:ascii="宋体" w:hAnsi="宋体" w:hint="eastAsia"/>
                <w:b/>
                <w:szCs w:val="21"/>
              </w:rPr>
              <w:t>危险源，</w:t>
            </w:r>
            <w:r>
              <w:rPr>
                <w:rFonts w:ascii="黑体" w:eastAsia="黑体" w:hAnsi="黑体" w:cs="黑体" w:hint="eastAsia"/>
                <w:b/>
                <w:szCs w:val="21"/>
              </w:rPr>
              <w:t>■</w:t>
            </w:r>
            <w:r>
              <w:rPr>
                <w:rFonts w:ascii="宋体" w:hAnsi="宋体" w:hint="eastAsia"/>
                <w:b/>
                <w:szCs w:val="21"/>
              </w:rPr>
              <w:t>确定□未确定法律法规要求的具体条款，</w:t>
            </w:r>
          </w:p>
          <w:p w:rsidR="00880E22" w:rsidRDefault="00B5454E">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880E22" w:rsidRDefault="00B5454E">
            <w:pPr>
              <w:pStyle w:val="a7"/>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880E22" w:rsidRDefault="00880E22">
            <w:pPr>
              <w:tabs>
                <w:tab w:val="left" w:pos="0"/>
              </w:tabs>
              <w:spacing w:line="240" w:lineRule="exact"/>
              <w:rPr>
                <w:rFonts w:ascii="宋体" w:hAnsi="宋体"/>
                <w:b/>
                <w:sz w:val="21"/>
                <w:szCs w:val="21"/>
              </w:rPr>
            </w:pPr>
          </w:p>
        </w:tc>
      </w:tr>
      <w:tr w:rsidR="00880E22">
        <w:trPr>
          <w:cantSplit/>
          <w:trHeight w:val="2219"/>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880E22" w:rsidRDefault="00B5454E">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80E22" w:rsidRDefault="00B5454E">
            <w:pPr>
              <w:spacing w:line="300" w:lineRule="exact"/>
              <w:ind w:firstLineChars="200" w:firstLine="480"/>
              <w:rPr>
                <w:rFonts w:ascii="宋体" w:hAnsi="宋体"/>
                <w:b/>
                <w:color w:val="000000" w:themeColor="text1"/>
                <w:sz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880E22" w:rsidRDefault="00B5454E">
            <w:pPr>
              <w:jc w:val="left"/>
              <w:rPr>
                <w:rFonts w:ascii="宋体" w:hAnsi="宋体" w:cs="宋体"/>
                <w:szCs w:val="21"/>
              </w:rPr>
            </w:pPr>
            <w:r>
              <w:rPr>
                <w:rFonts w:ascii="宋体" w:hAnsi="宋体" w:cs="宋体" w:hint="eastAsia"/>
                <w:szCs w:val="21"/>
              </w:rPr>
              <w:t>质量、环境、职业健康安全目标：</w:t>
            </w:r>
          </w:p>
          <w:p w:rsidR="00880E22" w:rsidRDefault="00B5454E">
            <w:pPr>
              <w:jc w:val="left"/>
              <w:rPr>
                <w:rFonts w:ascii="宋体" w:hAnsi="宋体" w:cs="宋体"/>
                <w:szCs w:val="21"/>
              </w:rPr>
            </w:pPr>
            <w:r>
              <w:rPr>
                <w:rFonts w:ascii="宋体" w:hAnsi="宋体" w:cs="宋体" w:hint="eastAsia"/>
                <w:szCs w:val="21"/>
              </w:rPr>
              <w:t>1)</w:t>
            </w:r>
            <w:r>
              <w:rPr>
                <w:rFonts w:ascii="宋体" w:hAnsi="宋体" w:cs="宋体" w:hint="eastAsia"/>
                <w:kern w:val="0"/>
                <w:szCs w:val="21"/>
              </w:rPr>
              <w:t>客户满意度≥</w:t>
            </w:r>
            <w:r>
              <w:rPr>
                <w:rFonts w:ascii="宋体" w:hAnsi="宋体" w:cs="宋体" w:hint="eastAsia"/>
                <w:kern w:val="0"/>
                <w:szCs w:val="21"/>
              </w:rPr>
              <w:t>90</w:t>
            </w:r>
            <w:r>
              <w:rPr>
                <w:rFonts w:ascii="宋体" w:hAnsi="宋体" w:cs="宋体" w:hint="eastAsia"/>
                <w:kern w:val="0"/>
                <w:szCs w:val="21"/>
              </w:rPr>
              <w:t>分；</w:t>
            </w:r>
          </w:p>
          <w:p w:rsidR="00880E22" w:rsidRDefault="00B5454E">
            <w:pPr>
              <w:jc w:val="left"/>
              <w:rPr>
                <w:rFonts w:ascii="宋体" w:hAnsi="宋体" w:cs="宋体"/>
                <w:szCs w:val="21"/>
              </w:rPr>
            </w:pPr>
            <w:r>
              <w:rPr>
                <w:rFonts w:ascii="宋体" w:hAnsi="宋体" w:cs="宋体" w:hint="eastAsia"/>
                <w:szCs w:val="21"/>
              </w:rPr>
              <w:t>2)</w:t>
            </w: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kern w:val="0"/>
                <w:szCs w:val="21"/>
              </w:rPr>
              <w:t>；</w:t>
            </w:r>
          </w:p>
          <w:p w:rsidR="00880E22" w:rsidRDefault="00B5454E">
            <w:pPr>
              <w:jc w:val="left"/>
              <w:rPr>
                <w:rFonts w:ascii="宋体" w:hAnsi="宋体" w:cs="宋体"/>
                <w:szCs w:val="21"/>
              </w:rPr>
            </w:pPr>
            <w:r>
              <w:rPr>
                <w:rFonts w:ascii="宋体" w:hAnsi="宋体" w:cs="宋体" w:hint="eastAsia"/>
                <w:szCs w:val="21"/>
              </w:rPr>
              <w:t>3)</w:t>
            </w:r>
            <w:r>
              <w:rPr>
                <w:rFonts w:ascii="宋体" w:hAnsi="宋体" w:cs="宋体" w:hint="eastAsia"/>
                <w:kern w:val="0"/>
                <w:szCs w:val="21"/>
              </w:rPr>
              <w:t>对固体废弃物合规处置率</w:t>
            </w:r>
            <w:r>
              <w:rPr>
                <w:rFonts w:ascii="宋体" w:hAnsi="宋体" w:cs="宋体" w:hint="eastAsia"/>
                <w:kern w:val="0"/>
                <w:szCs w:val="21"/>
              </w:rPr>
              <w:t>100%</w:t>
            </w:r>
            <w:r>
              <w:rPr>
                <w:rFonts w:ascii="宋体" w:hAnsi="宋体" w:cs="宋体" w:hint="eastAsia"/>
                <w:kern w:val="0"/>
                <w:szCs w:val="21"/>
              </w:rPr>
              <w:t>；</w:t>
            </w:r>
          </w:p>
          <w:p w:rsidR="00880E22" w:rsidRDefault="00B5454E">
            <w:pPr>
              <w:jc w:val="left"/>
              <w:rPr>
                <w:rFonts w:ascii="宋体" w:hAnsi="宋体"/>
                <w:b/>
                <w:sz w:val="21"/>
                <w:szCs w:val="21"/>
              </w:rPr>
            </w:pPr>
            <w:r>
              <w:rPr>
                <w:rFonts w:ascii="宋体" w:hAnsi="宋体" w:cs="宋体" w:hint="eastAsia"/>
                <w:szCs w:val="21"/>
              </w:rPr>
              <w:t>4)</w:t>
            </w: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kern w:val="0"/>
                <w:szCs w:val="21"/>
              </w:rPr>
              <w:t>。</w:t>
            </w:r>
          </w:p>
        </w:tc>
      </w:tr>
      <w:tr w:rsidR="00880E22">
        <w:trPr>
          <w:cantSplit/>
          <w:trHeight w:val="1502"/>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880E22" w:rsidRDefault="00B5454E">
            <w:pPr>
              <w:tabs>
                <w:tab w:val="left" w:pos="540"/>
              </w:tabs>
              <w:spacing w:line="240" w:lineRule="exact"/>
              <w:rPr>
                <w:rFonts w:ascii="宋体" w:hAnsi="宋体"/>
                <w:b/>
                <w:sz w:val="21"/>
                <w:szCs w:val="21"/>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880E22">
        <w:trPr>
          <w:cantSplit/>
          <w:trHeight w:val="1520"/>
          <w:jc w:val="center"/>
        </w:trPr>
        <w:tc>
          <w:tcPr>
            <w:tcW w:w="720" w:type="dxa"/>
            <w:vMerge w:val="restart"/>
            <w:textDirection w:val="tbRlV"/>
            <w:vAlign w:val="center"/>
          </w:tcPr>
          <w:p w:rsidR="00880E22" w:rsidRDefault="00B5454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880E22" w:rsidRDefault="00B5454E">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880E22" w:rsidRDefault="00B5454E">
            <w:pPr>
              <w:tabs>
                <w:tab w:val="left" w:pos="2552"/>
              </w:tabs>
              <w:spacing w:line="0" w:lineRule="atLeast"/>
              <w:ind w:firstLineChars="200" w:firstLine="48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880E22" w:rsidRDefault="00B5454E">
            <w:pPr>
              <w:spacing w:line="300" w:lineRule="exact"/>
              <w:rPr>
                <w:rFonts w:ascii="宋体" w:hAnsi="宋体"/>
                <w:b/>
                <w:sz w:val="21"/>
                <w:szCs w:val="21"/>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880E22">
        <w:trPr>
          <w:cantSplit/>
          <w:trHeight w:val="1060"/>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设备设施（包括信息系统）、</w:t>
            </w:r>
          </w:p>
          <w:p w:rsidR="00880E22" w:rsidRDefault="00B5454E">
            <w:pPr>
              <w:spacing w:line="240" w:lineRule="exact"/>
              <w:rPr>
                <w:rFonts w:ascii="宋体" w:hAnsi="宋体"/>
                <w:b/>
                <w:sz w:val="21"/>
                <w:szCs w:val="21"/>
              </w:rPr>
            </w:pPr>
            <w:r>
              <w:rPr>
                <w:rFonts w:ascii="宋体" w:hAnsi="宋体" w:hint="eastAsia"/>
                <w:szCs w:val="21"/>
              </w:rPr>
              <w:t>办公场所面积</w:t>
            </w:r>
            <w:r>
              <w:rPr>
                <w:rFonts w:ascii="宋体" w:hAnsi="宋体" w:hint="eastAsia"/>
                <w:szCs w:val="21"/>
              </w:rPr>
              <w:t>400</w:t>
            </w:r>
            <w:r>
              <w:rPr>
                <w:rFonts w:ascii="宋体" w:hAnsi="宋体" w:hint="eastAsia"/>
                <w:szCs w:val="21"/>
              </w:rPr>
              <w:t>平方左右，</w:t>
            </w:r>
            <w:r>
              <w:rPr>
                <w:rFonts w:ascii="宋体" w:hAnsi="宋体" w:cs="宋体" w:hint="eastAsia"/>
                <w:szCs w:val="21"/>
              </w:rPr>
              <w:t>主要服务设备包括办公设备、电脑、喷雾器、草剪、手剪、锯子、枝剪、剪草机、绿篱机、喷药机，</w:t>
            </w:r>
            <w:r>
              <w:rPr>
                <w:rFonts w:ascii="宋体" w:hAnsi="宋体" w:hint="eastAsia"/>
                <w:szCs w:val="21"/>
              </w:rPr>
              <w:t>可以满足</w:t>
            </w:r>
            <w:r>
              <w:rPr>
                <w:rFonts w:ascii="宋体" w:hAnsi="宋体" w:cs="宋体" w:hint="eastAsia"/>
                <w:szCs w:val="21"/>
              </w:rPr>
              <w:t>产品生产需求。对设备按月方式进行维护保养，并实施。特种设备：无。公司未建立信息管理系统用于生产和服务。</w:t>
            </w:r>
          </w:p>
        </w:tc>
      </w:tr>
      <w:tr w:rsidR="00880E22">
        <w:trPr>
          <w:cantSplit/>
          <w:trHeight w:val="770"/>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过程运行环境</w:t>
            </w:r>
          </w:p>
          <w:p w:rsidR="00880E22" w:rsidRDefault="00B5454E">
            <w:pPr>
              <w:spacing w:line="240" w:lineRule="exact"/>
              <w:rPr>
                <w:rFonts w:ascii="宋体" w:hAnsi="宋体"/>
                <w:b/>
                <w:sz w:val="21"/>
                <w:szCs w:val="21"/>
              </w:rPr>
            </w:pPr>
            <w:r>
              <w:rPr>
                <w:rFonts w:ascii="宋体" w:hAnsi="宋体" w:cs="宋体" w:hint="eastAsia"/>
                <w:szCs w:val="21"/>
              </w:rPr>
              <w:t>办公场所和内设备布置合理，通道畅通，照明设施齐全，均配备了消防设施等设施。办公室明亮，培训场所光线较充足。每月由</w:t>
            </w:r>
            <w:r>
              <w:rPr>
                <w:rFonts w:ascii="宋体" w:hAnsi="宋体" w:cs="宋体" w:hint="eastAsia"/>
                <w:szCs w:val="21"/>
              </w:rPr>
              <w:t>综合部</w:t>
            </w:r>
            <w:r>
              <w:rPr>
                <w:rFonts w:ascii="宋体" w:hAnsi="宋体" w:cs="宋体" w:hint="eastAsia"/>
                <w:szCs w:val="21"/>
              </w:rPr>
              <w:t>对工作环境进行定期检查。</w:t>
            </w:r>
          </w:p>
        </w:tc>
      </w:tr>
      <w:tr w:rsidR="00880E22">
        <w:trPr>
          <w:cantSplit/>
          <w:trHeight w:val="807"/>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监视和测量资源</w:t>
            </w:r>
          </w:p>
          <w:p w:rsidR="00880E22" w:rsidRDefault="00B5454E">
            <w:pPr>
              <w:spacing w:line="240" w:lineRule="exact"/>
              <w:rPr>
                <w:rFonts w:ascii="宋体" w:hAnsi="宋体"/>
                <w:b/>
                <w:sz w:val="21"/>
                <w:szCs w:val="21"/>
              </w:rPr>
            </w:pPr>
            <w:r>
              <w:rPr>
                <w:rFonts w:ascii="宋体" w:hAnsi="宋体" w:cs="宋体" w:hint="eastAsia"/>
                <w:szCs w:val="21"/>
              </w:rPr>
              <w:t>查公司配置有</w:t>
            </w:r>
            <w:r>
              <w:rPr>
                <w:rFonts w:hint="eastAsia"/>
                <w:szCs w:val="21"/>
              </w:rPr>
              <w:t>经纬仪、钢卷尺等，其余质量采取人为检查、核对方式进行</w:t>
            </w:r>
            <w:r>
              <w:rPr>
                <w:rFonts w:ascii="宋体" w:hAnsi="宋体" w:hint="eastAsia"/>
                <w:szCs w:val="21"/>
              </w:rPr>
              <w:t>等</w:t>
            </w:r>
            <w:r>
              <w:rPr>
                <w:rFonts w:ascii="宋体" w:hAnsi="宋体" w:cs="宋体" w:hint="eastAsia"/>
                <w:szCs w:val="21"/>
              </w:rPr>
              <w:t>检测设备，能保证</w:t>
            </w:r>
            <w:r>
              <w:rPr>
                <w:rFonts w:ascii="宋体" w:hAnsi="宋体" w:hint="eastAsia"/>
                <w:szCs w:val="21"/>
              </w:rPr>
              <w:t>城市园林绿化施工服务</w:t>
            </w:r>
            <w:r>
              <w:rPr>
                <w:rFonts w:ascii="宋体" w:hAnsi="宋体" w:hint="eastAsia"/>
                <w:szCs w:val="21"/>
              </w:rPr>
              <w:t>;</w:t>
            </w:r>
            <w:r>
              <w:rPr>
                <w:rFonts w:ascii="宋体" w:hAnsi="宋体" w:hint="eastAsia"/>
                <w:szCs w:val="21"/>
              </w:rPr>
              <w:t>城市园林绿化管护服务</w:t>
            </w:r>
            <w:r>
              <w:rPr>
                <w:rFonts w:ascii="宋体" w:hAnsi="宋体" w:cs="宋体" w:hint="eastAsia"/>
                <w:szCs w:val="21"/>
              </w:rPr>
              <w:t>的要求。</w:t>
            </w:r>
          </w:p>
        </w:tc>
      </w:tr>
      <w:tr w:rsidR="00880E22">
        <w:trPr>
          <w:cantSplit/>
          <w:trHeight w:val="1126"/>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知识</w:t>
            </w:r>
          </w:p>
          <w:p w:rsidR="00880E22" w:rsidRDefault="00B5454E">
            <w:pPr>
              <w:spacing w:line="400" w:lineRule="exact"/>
              <w:ind w:firstLineChars="150" w:firstLine="360"/>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880E22" w:rsidRDefault="00B5454E">
            <w:pPr>
              <w:spacing w:line="240" w:lineRule="exact"/>
              <w:rPr>
                <w:rFonts w:ascii="宋体" w:hAnsi="宋体"/>
                <w:b/>
                <w:sz w:val="21"/>
                <w:szCs w:val="21"/>
              </w:rPr>
            </w:pPr>
            <w:r>
              <w:rPr>
                <w:rFonts w:ascii="宋体" w:hAnsi="宋体" w:cs="宋体" w:hint="eastAsia"/>
                <w:color w:val="000000"/>
                <w:szCs w:val="21"/>
              </w:rPr>
              <w:t>公司明确组织知识作为公司的重要资源，按内部文件或外来文件予以受控管理。</w:t>
            </w:r>
          </w:p>
        </w:tc>
      </w:tr>
      <w:tr w:rsidR="00880E22">
        <w:trPr>
          <w:cantSplit/>
          <w:trHeight w:hRule="exact" w:val="559"/>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环保设施：</w:t>
            </w:r>
          </w:p>
          <w:p w:rsidR="00880E22" w:rsidRDefault="00B5454E">
            <w:pPr>
              <w:spacing w:line="240" w:lineRule="exact"/>
              <w:rPr>
                <w:rFonts w:ascii="宋体" w:hAnsi="宋体"/>
                <w:b/>
                <w:sz w:val="21"/>
                <w:szCs w:val="21"/>
              </w:rPr>
            </w:pPr>
            <w:r>
              <w:rPr>
                <w:rFonts w:ascii="宋体" w:hAnsi="宋体" w:hint="eastAsia"/>
                <w:sz w:val="20"/>
              </w:rPr>
              <w:t>消防栓、灭火器</w:t>
            </w:r>
          </w:p>
        </w:tc>
      </w:tr>
      <w:tr w:rsidR="00880E22">
        <w:trPr>
          <w:cantSplit/>
          <w:trHeight w:hRule="exact" w:val="558"/>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hint="eastAsia"/>
                <w:b/>
                <w:sz w:val="21"/>
                <w:szCs w:val="21"/>
              </w:rPr>
              <w:t>职业健康安全设施：</w:t>
            </w:r>
          </w:p>
          <w:p w:rsidR="00880E22" w:rsidRDefault="00B5454E">
            <w:pPr>
              <w:spacing w:line="240" w:lineRule="exact"/>
              <w:rPr>
                <w:rFonts w:ascii="宋体" w:hAnsi="宋体"/>
                <w:b/>
                <w:sz w:val="21"/>
                <w:szCs w:val="21"/>
              </w:rPr>
            </w:pPr>
            <w:r>
              <w:rPr>
                <w:rFonts w:ascii="宋体" w:hAnsi="宋体" w:hint="eastAsia"/>
                <w:sz w:val="20"/>
              </w:rPr>
              <w:t>消防栓、灭火器</w:t>
            </w:r>
          </w:p>
        </w:tc>
      </w:tr>
      <w:tr w:rsidR="00880E22">
        <w:trPr>
          <w:cantSplit/>
          <w:trHeight w:val="1876"/>
          <w:jc w:val="center"/>
        </w:trPr>
        <w:tc>
          <w:tcPr>
            <w:tcW w:w="720" w:type="dxa"/>
            <w:vMerge w:val="restart"/>
            <w:textDirection w:val="tbRlV"/>
            <w:vAlign w:val="center"/>
          </w:tcPr>
          <w:p w:rsidR="00880E22" w:rsidRDefault="00B5454E">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880E22" w:rsidRDefault="00B5454E">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880E22" w:rsidRDefault="00B5454E">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r>
              <w:rPr>
                <w:rFonts w:ascii="宋体" w:hAnsi="宋体" w:hint="eastAsia"/>
                <w:b/>
                <w:sz w:val="21"/>
                <w:szCs w:val="21"/>
              </w:rPr>
              <w:t xml:space="preserve">           </w:t>
            </w:r>
          </w:p>
          <w:p w:rsidR="00880E22" w:rsidRDefault="00B5454E">
            <w:pPr>
              <w:spacing w:line="300" w:lineRule="exact"/>
              <w:ind w:left="1"/>
              <w:rPr>
                <w:rFonts w:ascii="宋体" w:hAnsi="宋体"/>
                <w:b/>
                <w:sz w:val="21"/>
                <w:szCs w:val="21"/>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880E22">
        <w:trPr>
          <w:cantSplit/>
          <w:trHeight w:val="2553"/>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880E22" w:rsidRDefault="00880E22">
            <w:pPr>
              <w:spacing w:line="240" w:lineRule="exact"/>
              <w:rPr>
                <w:rFonts w:ascii="宋体" w:hAnsi="宋体"/>
                <w:b/>
                <w:sz w:val="21"/>
                <w:szCs w:val="21"/>
              </w:rPr>
            </w:pPr>
          </w:p>
          <w:p w:rsidR="00880E22" w:rsidRDefault="00B5454E">
            <w:pPr>
              <w:spacing w:line="240" w:lineRule="exact"/>
              <w:rPr>
                <w:rFonts w:ascii="宋体" w:hAnsi="宋体"/>
                <w:b/>
                <w:sz w:val="21"/>
                <w:szCs w:val="21"/>
              </w:rPr>
            </w:pPr>
            <w:r>
              <w:rPr>
                <w:rFonts w:ascii="宋体" w:hAnsi="宋体" w:hint="eastAsia"/>
                <w:b/>
                <w:sz w:val="21"/>
                <w:szCs w:val="21"/>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880E22" w:rsidRDefault="00B5454E">
            <w:pPr>
              <w:spacing w:line="240" w:lineRule="exact"/>
              <w:rPr>
                <w:rFonts w:ascii="宋体" w:hAnsi="宋体"/>
                <w:b/>
                <w:sz w:val="21"/>
                <w:szCs w:val="21"/>
              </w:rPr>
            </w:pPr>
            <w:r>
              <w:rPr>
                <w:rFonts w:ascii="宋体" w:hAnsi="宋体" w:hint="eastAsia"/>
                <w:b/>
                <w:sz w:val="21"/>
                <w:szCs w:val="21"/>
              </w:rPr>
              <w:t>内部沟通的效果：</w:t>
            </w:r>
            <w:r>
              <w:rPr>
                <w:rFonts w:ascii="宋体" w:hAnsi="宋体" w:hint="eastAsia"/>
                <w:b/>
                <w:sz w:val="21"/>
                <w:szCs w:val="21"/>
              </w:rPr>
              <w:t>良好</w:t>
            </w:r>
          </w:p>
          <w:p w:rsidR="00880E22" w:rsidRDefault="00880E22">
            <w:pPr>
              <w:spacing w:line="240" w:lineRule="exact"/>
              <w:rPr>
                <w:rFonts w:ascii="宋体" w:hAnsi="宋体"/>
                <w:b/>
                <w:sz w:val="21"/>
                <w:szCs w:val="21"/>
              </w:rPr>
            </w:pPr>
          </w:p>
          <w:p w:rsidR="00880E22" w:rsidRDefault="00B5454E">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ascii="楷体_GB2312" w:eastAsia="楷体_GB2312" w:hint="eastAsia"/>
                <w:b/>
                <w:color w:val="000000" w:themeColor="text1"/>
                <w:sz w:val="20"/>
              </w:rPr>
              <w:t>采取顾客满意度调查方式了解顾客感受。</w:t>
            </w:r>
          </w:p>
          <w:p w:rsidR="00880E22" w:rsidRDefault="00880E22">
            <w:pPr>
              <w:spacing w:line="240" w:lineRule="exact"/>
              <w:rPr>
                <w:rFonts w:ascii="宋体" w:hAnsi="宋体"/>
                <w:b/>
                <w:sz w:val="21"/>
                <w:szCs w:val="21"/>
              </w:rPr>
            </w:pPr>
          </w:p>
          <w:p w:rsidR="00880E22" w:rsidRDefault="00B5454E">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楷体_GB2312" w:eastAsia="楷体_GB2312" w:hint="eastAsia"/>
                <w:b/>
                <w:color w:val="000000" w:themeColor="text1"/>
                <w:sz w:val="20"/>
              </w:rPr>
              <w:t>对会议通知和规定等登记处理</w:t>
            </w:r>
          </w:p>
          <w:p w:rsidR="00880E22" w:rsidRDefault="00880E22">
            <w:pPr>
              <w:spacing w:line="240" w:lineRule="exact"/>
              <w:rPr>
                <w:rFonts w:ascii="宋体" w:hAnsi="宋体"/>
                <w:b/>
                <w:sz w:val="21"/>
                <w:szCs w:val="21"/>
              </w:rPr>
            </w:pPr>
          </w:p>
          <w:p w:rsidR="00880E22" w:rsidRDefault="00B5454E">
            <w:pPr>
              <w:spacing w:line="240" w:lineRule="exact"/>
              <w:rPr>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hint="eastAsia"/>
                <w:szCs w:val="21"/>
              </w:rPr>
              <w:t>主要通过网络、交流及公开信、合同等方式进行，并达成一致性意见实施有效控制</w:t>
            </w:r>
          </w:p>
          <w:p w:rsidR="00880E22" w:rsidRDefault="00880E22">
            <w:pPr>
              <w:spacing w:line="240" w:lineRule="exact"/>
              <w:rPr>
                <w:szCs w:val="21"/>
              </w:rPr>
            </w:pPr>
          </w:p>
          <w:p w:rsidR="00880E22" w:rsidRDefault="00B5454E">
            <w:pPr>
              <w:spacing w:line="240" w:lineRule="exact"/>
              <w:rPr>
                <w:rFonts w:ascii="宋体" w:hAnsi="宋体" w:cs="Arial"/>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ascii="宋体" w:hAnsi="宋体" w:cs="Arial" w:hint="eastAsia"/>
                <w:szCs w:val="21"/>
              </w:rPr>
              <w:t>与安全健康管理有关的法律法规，包括《劳动合同法》、《工伤保险条例》、《职业病防治法》等关于员工权益、保险等内容</w:t>
            </w:r>
          </w:p>
          <w:p w:rsidR="00880E22" w:rsidRDefault="00880E22">
            <w:pPr>
              <w:spacing w:line="240" w:lineRule="exact"/>
              <w:rPr>
                <w:rFonts w:ascii="宋体" w:hAnsi="宋体" w:cs="Arial"/>
                <w:szCs w:val="21"/>
              </w:rPr>
            </w:pPr>
          </w:p>
          <w:p w:rsidR="00880E22" w:rsidRDefault="00B5454E">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w:t>
            </w:r>
            <w:r>
              <w:rPr>
                <w:rFonts w:ascii="楷体_GB2312" w:eastAsia="楷体_GB2312" w:hint="eastAsia"/>
                <w:b/>
                <w:color w:val="000000" w:themeColor="text1"/>
                <w:szCs w:val="21"/>
              </w:rPr>
              <w:t>按公司要求执行</w:t>
            </w:r>
          </w:p>
        </w:tc>
      </w:tr>
      <w:tr w:rsidR="00880E22">
        <w:trPr>
          <w:cantSplit/>
          <w:trHeight w:val="1745"/>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880E22" w:rsidRDefault="00B5454E">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880E22" w:rsidRDefault="00B5454E">
            <w:pPr>
              <w:spacing w:line="240" w:lineRule="exact"/>
              <w:rPr>
                <w:rFonts w:ascii="宋体" w:hAnsi="宋体"/>
                <w:b/>
                <w:sz w:val="21"/>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w:t>
            </w:r>
            <w:r>
              <w:rPr>
                <w:rFonts w:ascii="宋体" w:hAnsi="宋体" w:cs="宋体" w:hint="eastAsia"/>
                <w:color w:val="000000"/>
                <w:szCs w:val="21"/>
              </w:rPr>
              <w:t>进活动正常有序展开（包括回访和顾客满意度调查），相关绩效表明：组织基本能有效控制管理其生产及服务过程，从审核过程看，公司的产品质量管理基本受控。</w:t>
            </w:r>
          </w:p>
        </w:tc>
      </w:tr>
      <w:tr w:rsidR="00880E22">
        <w:trPr>
          <w:cantSplit/>
          <w:trHeight w:val="1865"/>
          <w:jc w:val="center"/>
        </w:trPr>
        <w:tc>
          <w:tcPr>
            <w:tcW w:w="720" w:type="dxa"/>
            <w:vMerge/>
            <w:vAlign w:val="center"/>
          </w:tcPr>
          <w:p w:rsidR="00880E22" w:rsidRDefault="00880E22">
            <w:pPr>
              <w:spacing w:line="240" w:lineRule="exact"/>
              <w:jc w:val="center"/>
              <w:rPr>
                <w:b/>
                <w:szCs w:val="21"/>
              </w:rPr>
            </w:pPr>
          </w:p>
        </w:tc>
        <w:tc>
          <w:tcPr>
            <w:tcW w:w="9198" w:type="dxa"/>
          </w:tcPr>
          <w:p w:rsidR="00880E22" w:rsidRPr="004B2EFE" w:rsidRDefault="00B5454E">
            <w:pPr>
              <w:spacing w:line="300" w:lineRule="exact"/>
              <w:jc w:val="left"/>
              <w:rPr>
                <w:rFonts w:ascii="宋体" w:hAnsi="宋体"/>
                <w:b/>
                <w:sz w:val="21"/>
                <w:szCs w:val="21"/>
              </w:rPr>
            </w:pPr>
            <w:r w:rsidRPr="004B2EFE">
              <w:rPr>
                <w:rFonts w:ascii="宋体" w:hAnsi="宋体"/>
                <w:b/>
                <w:sz w:val="21"/>
                <w:szCs w:val="21"/>
              </w:rPr>
              <w:t>4.QMS</w:t>
            </w:r>
            <w:r w:rsidRPr="004B2EFE">
              <w:rPr>
                <w:rFonts w:ascii="宋体" w:hAnsi="宋体" w:hint="eastAsia"/>
                <w:b/>
                <w:sz w:val="21"/>
                <w:szCs w:val="21"/>
              </w:rPr>
              <w:t>/</w:t>
            </w:r>
            <w:r w:rsidRPr="004B2EFE">
              <w:rPr>
                <w:rFonts w:ascii="宋体" w:hAnsi="宋体" w:hint="eastAsia"/>
                <w:b/>
                <w:szCs w:val="21"/>
              </w:rPr>
              <w:t>□</w:t>
            </w:r>
            <w:r w:rsidRPr="004B2EFE">
              <w:rPr>
                <w:rFonts w:ascii="宋体" w:hAnsi="宋体" w:hint="eastAsia"/>
                <w:b/>
                <w:szCs w:val="21"/>
              </w:rPr>
              <w:t>50430</w:t>
            </w:r>
            <w:r w:rsidRPr="004B2EFE">
              <w:rPr>
                <w:rFonts w:ascii="宋体" w:hAnsi="宋体" w:hint="eastAsia"/>
                <w:b/>
                <w:sz w:val="21"/>
                <w:szCs w:val="21"/>
              </w:rPr>
              <w:t>产品</w:t>
            </w:r>
            <w:r w:rsidRPr="004B2EFE">
              <w:rPr>
                <w:rFonts w:ascii="宋体" w:hAnsi="宋体"/>
                <w:b/>
                <w:sz w:val="21"/>
                <w:szCs w:val="21"/>
              </w:rPr>
              <w:t>/</w:t>
            </w:r>
            <w:r w:rsidRPr="004B2EFE">
              <w:rPr>
                <w:rFonts w:ascii="宋体" w:hAnsi="宋体" w:hint="eastAsia"/>
                <w:b/>
                <w:sz w:val="21"/>
                <w:szCs w:val="21"/>
              </w:rPr>
              <w:t>服务的标准、协议</w:t>
            </w:r>
            <w:r w:rsidRPr="004B2EFE">
              <w:rPr>
                <w:rFonts w:ascii="宋体" w:hAnsi="宋体"/>
                <w:b/>
                <w:sz w:val="21"/>
                <w:szCs w:val="21"/>
              </w:rPr>
              <w:t>/</w:t>
            </w:r>
            <w:r w:rsidRPr="004B2EFE">
              <w:rPr>
                <w:rFonts w:ascii="宋体" w:hAnsi="宋体" w:hint="eastAsia"/>
                <w:b/>
                <w:sz w:val="21"/>
                <w:szCs w:val="21"/>
              </w:rPr>
              <w:t>规范的有效性以及产品</w:t>
            </w:r>
            <w:r w:rsidRPr="004B2EFE">
              <w:rPr>
                <w:rFonts w:ascii="宋体" w:hAnsi="宋体"/>
                <w:b/>
                <w:sz w:val="21"/>
                <w:szCs w:val="21"/>
              </w:rPr>
              <w:t>/</w:t>
            </w:r>
            <w:r w:rsidRPr="004B2EFE">
              <w:rPr>
                <w:rFonts w:ascii="宋体" w:hAnsi="宋体" w:hint="eastAsia"/>
                <w:b/>
                <w:sz w:val="21"/>
                <w:szCs w:val="21"/>
              </w:rPr>
              <w:t>服务质量符合要求，向顾客稳定提供合格产品的情况；</w:t>
            </w:r>
          </w:p>
          <w:p w:rsidR="00880E22" w:rsidRPr="004B2EFE" w:rsidRDefault="00B5454E">
            <w:pPr>
              <w:spacing w:line="240" w:lineRule="exact"/>
              <w:rPr>
                <w:rFonts w:ascii="宋体" w:hAnsi="宋体" w:cs="宋体"/>
                <w:szCs w:val="21"/>
              </w:rPr>
            </w:pPr>
            <w:r w:rsidRPr="004B2EFE">
              <w:rPr>
                <w:rFonts w:ascii="宋体" w:hAnsi="宋体" w:cs="宋体" w:hint="eastAsia"/>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880E22" w:rsidRPr="004B2EFE" w:rsidRDefault="00B5454E">
            <w:pPr>
              <w:spacing w:line="240" w:lineRule="exact"/>
              <w:rPr>
                <w:rFonts w:ascii="宋体" w:hAnsi="宋体"/>
                <w:b/>
                <w:sz w:val="21"/>
                <w:szCs w:val="21"/>
              </w:rPr>
            </w:pPr>
            <w:r w:rsidRPr="004B2EFE">
              <w:rPr>
                <w:rFonts w:ascii="宋体" w:hAnsi="宋体"/>
                <w:b/>
                <w:sz w:val="21"/>
                <w:szCs w:val="21"/>
              </w:rPr>
              <w:t>(</w:t>
            </w:r>
            <w:r w:rsidRPr="004B2EFE">
              <w:rPr>
                <w:rFonts w:ascii="宋体" w:hAnsi="宋体" w:hint="eastAsia"/>
                <w:b/>
                <w:sz w:val="21"/>
                <w:szCs w:val="21"/>
              </w:rPr>
              <w:t>应说明相关证据</w:t>
            </w:r>
            <w:r w:rsidRPr="004B2EFE">
              <w:rPr>
                <w:rFonts w:ascii="宋体" w:hAnsi="宋体"/>
                <w:b/>
                <w:sz w:val="21"/>
                <w:szCs w:val="21"/>
              </w:rPr>
              <w:t>)</w:t>
            </w:r>
            <w:r w:rsidRPr="004B2EFE">
              <w:rPr>
                <w:rFonts w:ascii="宋体" w:hAnsi="宋体" w:hint="eastAsia"/>
                <w:b/>
                <w:sz w:val="21"/>
                <w:szCs w:val="21"/>
              </w:rPr>
              <w:t>：</w:t>
            </w:r>
          </w:p>
        </w:tc>
      </w:tr>
      <w:tr w:rsidR="00880E22">
        <w:trPr>
          <w:cantSplit/>
          <w:trHeight w:val="1115"/>
          <w:jc w:val="center"/>
        </w:trPr>
        <w:tc>
          <w:tcPr>
            <w:tcW w:w="720" w:type="dxa"/>
            <w:vMerge/>
            <w:vAlign w:val="center"/>
          </w:tcPr>
          <w:p w:rsidR="00880E22" w:rsidRDefault="00880E22">
            <w:pPr>
              <w:spacing w:line="240" w:lineRule="exact"/>
              <w:jc w:val="center"/>
              <w:rPr>
                <w:b/>
                <w:szCs w:val="21"/>
              </w:rPr>
            </w:pPr>
          </w:p>
        </w:tc>
        <w:tc>
          <w:tcPr>
            <w:tcW w:w="9198" w:type="dxa"/>
          </w:tcPr>
          <w:p w:rsidR="00880E22" w:rsidRPr="004B2EFE" w:rsidRDefault="00B5454E">
            <w:pPr>
              <w:spacing w:line="240" w:lineRule="exact"/>
              <w:rPr>
                <w:rFonts w:ascii="宋体" w:hAnsi="宋体"/>
                <w:b/>
                <w:sz w:val="21"/>
                <w:szCs w:val="21"/>
              </w:rPr>
            </w:pPr>
            <w:r w:rsidRPr="004B2EFE">
              <w:rPr>
                <w:rFonts w:ascii="宋体" w:hAnsi="宋体"/>
                <w:b/>
                <w:sz w:val="21"/>
                <w:szCs w:val="21"/>
              </w:rPr>
              <w:t>5 .QMS</w:t>
            </w:r>
            <w:r w:rsidRPr="004B2EFE">
              <w:rPr>
                <w:rFonts w:ascii="宋体" w:hAnsi="宋体" w:hint="eastAsia"/>
                <w:b/>
                <w:sz w:val="21"/>
                <w:szCs w:val="21"/>
              </w:rPr>
              <w:t>/</w:t>
            </w:r>
            <w:r w:rsidRPr="004B2EFE">
              <w:rPr>
                <w:rFonts w:ascii="宋体" w:hAnsi="宋体" w:hint="eastAsia"/>
                <w:b/>
                <w:szCs w:val="21"/>
              </w:rPr>
              <w:t>□</w:t>
            </w:r>
            <w:r w:rsidRPr="004B2EFE">
              <w:rPr>
                <w:rFonts w:ascii="宋体" w:hAnsi="宋体" w:hint="eastAsia"/>
                <w:b/>
                <w:szCs w:val="21"/>
              </w:rPr>
              <w:t>50430</w:t>
            </w:r>
            <w:r w:rsidRPr="004B2EFE">
              <w:rPr>
                <w:rFonts w:ascii="宋体" w:hAnsi="宋体" w:hint="eastAsia"/>
                <w:b/>
                <w:sz w:val="21"/>
                <w:szCs w:val="21"/>
              </w:rPr>
              <w:t>国家</w:t>
            </w:r>
            <w:r w:rsidRPr="004B2EFE">
              <w:rPr>
                <w:rFonts w:ascii="宋体" w:hAnsi="宋体"/>
                <w:b/>
                <w:sz w:val="21"/>
                <w:szCs w:val="21"/>
              </w:rPr>
              <w:t>/</w:t>
            </w:r>
            <w:r w:rsidRPr="004B2EFE">
              <w:rPr>
                <w:rFonts w:ascii="宋体" w:hAnsi="宋体" w:hint="eastAsia"/>
                <w:b/>
                <w:sz w:val="21"/>
                <w:szCs w:val="21"/>
              </w:rPr>
              <w:t>地方技术监督部门监测（检测、委托检测、定期监测、型式试验等）、抽查结果</w:t>
            </w:r>
          </w:p>
          <w:p w:rsidR="00880E22" w:rsidRPr="004B2EFE" w:rsidRDefault="004B2EFE">
            <w:pPr>
              <w:spacing w:line="300" w:lineRule="exact"/>
              <w:ind w:firstLineChars="98" w:firstLine="197"/>
              <w:rPr>
                <w:b/>
                <w:sz w:val="20"/>
              </w:rPr>
            </w:pPr>
            <w:r w:rsidRPr="004B2EFE">
              <w:rPr>
                <w:rFonts w:hint="eastAsia"/>
                <w:b/>
                <w:sz w:val="20"/>
              </w:rPr>
              <w:t>无</w:t>
            </w:r>
          </w:p>
          <w:p w:rsidR="00880E22" w:rsidRPr="004B2EFE" w:rsidRDefault="00B5454E" w:rsidP="004B2EFE">
            <w:pPr>
              <w:spacing w:line="300" w:lineRule="exact"/>
              <w:ind w:firstLineChars="98" w:firstLine="207"/>
              <w:rPr>
                <w:rFonts w:ascii="宋体" w:hAnsi="宋体"/>
                <w:b/>
                <w:sz w:val="21"/>
                <w:szCs w:val="21"/>
              </w:rPr>
            </w:pPr>
            <w:r w:rsidRPr="004B2EFE">
              <w:rPr>
                <w:rFonts w:ascii="宋体" w:hAnsi="宋体" w:hint="eastAsia"/>
                <w:b/>
                <w:sz w:val="21"/>
                <w:szCs w:val="21"/>
              </w:rPr>
              <w:t>（附相关证据）：</w:t>
            </w:r>
          </w:p>
        </w:tc>
      </w:tr>
      <w:tr w:rsidR="00880E22">
        <w:trPr>
          <w:cantSplit/>
          <w:trHeight w:hRule="exact" w:val="1535"/>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880E22" w:rsidRDefault="00B5454E">
            <w:pPr>
              <w:spacing w:line="240" w:lineRule="exact"/>
              <w:rPr>
                <w:rFonts w:ascii="宋体" w:hAnsi="宋体"/>
                <w:b/>
                <w:sz w:val="21"/>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880E22">
        <w:trPr>
          <w:cantSplit/>
          <w:trHeight w:val="1730"/>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880E22" w:rsidRDefault="00B5454E">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880E22" w:rsidRDefault="00B5454E">
            <w:pPr>
              <w:spacing w:line="240" w:lineRule="exact"/>
              <w:rPr>
                <w:rFonts w:ascii="宋体" w:hAnsi="宋体"/>
                <w:b/>
                <w:sz w:val="21"/>
                <w:szCs w:val="21"/>
              </w:rPr>
            </w:pPr>
            <w:r>
              <w:rPr>
                <w:rFonts w:asciiTheme="minorEastAsia" w:eastAsiaTheme="minorEastAsia" w:hAnsiTheme="minorEastAsia" w:hint="eastAsia"/>
                <w:bCs/>
                <w:iCs/>
              </w:rPr>
              <w:t>组织重要环境因素为</w:t>
            </w:r>
            <w:r>
              <w:rPr>
                <w:rFonts w:ascii="宋体" w:hAnsi="宋体" w:cs="宋体" w:hint="eastAsia"/>
                <w:szCs w:val="21"/>
              </w:rPr>
              <w:t>潜在火灾、固废废弃物、噪声排放、粉尘排放、</w:t>
            </w:r>
            <w:r>
              <w:rPr>
                <w:rFonts w:hint="eastAsia"/>
                <w:szCs w:val="21"/>
              </w:rPr>
              <w:t>农药泄漏</w:t>
            </w:r>
            <w:r>
              <w:rPr>
                <w:rFonts w:asciiTheme="minorEastAsia" w:eastAsiaTheme="minorEastAsia" w:hAnsiTheme="minorEastAsia" w:hint="eastAsia"/>
                <w:bCs/>
                <w:iCs/>
              </w:rPr>
              <w:t>，需要应对的风险和机遇相关的过程为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880E22">
        <w:trPr>
          <w:cantSplit/>
          <w:trHeight w:val="1385"/>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r>
              <w:rPr>
                <w:rFonts w:ascii="宋体" w:hAnsi="宋体" w:hint="eastAsia"/>
                <w:b/>
                <w:sz w:val="21"/>
                <w:szCs w:val="21"/>
              </w:rPr>
              <w:t xml:space="preserve">          </w:t>
            </w:r>
          </w:p>
          <w:p w:rsidR="00880E22" w:rsidRDefault="00B5454E">
            <w:pPr>
              <w:tabs>
                <w:tab w:val="left" w:pos="2552"/>
              </w:tabs>
              <w:spacing w:line="360" w:lineRule="exact"/>
              <w:ind w:firstLineChars="150" w:firstLine="360"/>
              <w:rPr>
                <w:rFonts w:ascii="宋体" w:hAnsi="宋体"/>
                <w:b/>
                <w:sz w:val="21"/>
                <w:szCs w:val="21"/>
              </w:rPr>
            </w:pPr>
            <w:r>
              <w:rPr>
                <w:rFonts w:asciiTheme="minorEastAsia" w:eastAsiaTheme="minorEastAsia" w:hAnsiTheme="minorEastAsia" w:hint="eastAsia"/>
                <w:bCs/>
                <w:iCs/>
              </w:rPr>
              <w:t>组织建立了危险源识别、评价控制程序，识别评价了危险源、风险相关的过程，评价出了重要危险源（</w:t>
            </w:r>
            <w:r>
              <w:rPr>
                <w:rFonts w:hint="eastAsia"/>
                <w:szCs w:val="21"/>
              </w:rPr>
              <w:t>火灾；机械伤害；触</w:t>
            </w:r>
            <w:r>
              <w:rPr>
                <w:rFonts w:hint="eastAsia"/>
                <w:szCs w:val="21"/>
              </w:rPr>
              <w:t>电；物体打击；中暑）</w:t>
            </w:r>
            <w:r>
              <w:rPr>
                <w:rFonts w:asciiTheme="minorEastAsia" w:eastAsiaTheme="minorEastAsia" w:hAnsiTheme="minorEastAsia" w:hint="eastAsia"/>
                <w:bCs/>
                <w:iCs/>
              </w:rPr>
              <w:t>，与之相关的过程有生产过程，针对不可接受风险制定了管理方案。控制措施实施有效。</w:t>
            </w:r>
          </w:p>
        </w:tc>
      </w:tr>
      <w:tr w:rsidR="00880E22">
        <w:trPr>
          <w:cantSplit/>
          <w:trHeight w:val="808"/>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880E22" w:rsidRDefault="00B5454E">
            <w:pPr>
              <w:spacing w:line="240" w:lineRule="exact"/>
              <w:rPr>
                <w:rFonts w:ascii="宋体" w:hAnsi="宋体"/>
                <w:b/>
                <w:sz w:val="21"/>
                <w:szCs w:val="21"/>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880E22">
        <w:trPr>
          <w:cantSplit/>
          <w:trHeight w:val="576"/>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880E22" w:rsidRDefault="00B5454E">
            <w:pPr>
              <w:ind w:leftChars="100" w:left="240" w:firstLineChars="50" w:firstLine="100"/>
              <w:jc w:val="left"/>
              <w:rPr>
                <w:rFonts w:ascii="宋体" w:hAnsi="宋体"/>
                <w:b/>
                <w:sz w:val="21"/>
                <w:szCs w:val="21"/>
              </w:rPr>
            </w:pPr>
            <w:r>
              <w:rPr>
                <w:rFonts w:hint="eastAsia"/>
                <w:b/>
                <w:color w:val="000000" w:themeColor="text1"/>
                <w:sz w:val="20"/>
              </w:rPr>
              <w:t>无</w:t>
            </w:r>
          </w:p>
        </w:tc>
      </w:tr>
      <w:tr w:rsidR="00880E22">
        <w:trPr>
          <w:cantSplit/>
          <w:trHeight w:val="564"/>
          <w:jc w:val="center"/>
        </w:trPr>
        <w:tc>
          <w:tcPr>
            <w:tcW w:w="720" w:type="dxa"/>
            <w:vMerge/>
            <w:vAlign w:val="center"/>
          </w:tcPr>
          <w:p w:rsidR="00880E22" w:rsidRDefault="00880E22">
            <w:pPr>
              <w:spacing w:line="240" w:lineRule="exact"/>
              <w:jc w:val="center"/>
              <w:rPr>
                <w:b/>
                <w:szCs w:val="21"/>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r>
              <w:rPr>
                <w:rFonts w:ascii="宋体" w:hAnsi="宋体" w:hint="eastAsia"/>
                <w:b/>
                <w:sz w:val="21"/>
                <w:szCs w:val="21"/>
              </w:rPr>
              <w:t xml:space="preserve">       </w:t>
            </w:r>
          </w:p>
          <w:p w:rsidR="00880E22" w:rsidRDefault="00B5454E">
            <w:pPr>
              <w:spacing w:line="240" w:lineRule="exact"/>
              <w:rPr>
                <w:rFonts w:ascii="宋体" w:hAnsi="宋体"/>
                <w:b/>
                <w:sz w:val="21"/>
                <w:szCs w:val="21"/>
              </w:rPr>
            </w:pPr>
            <w:r>
              <w:rPr>
                <w:rFonts w:hint="eastAsia"/>
                <w:b/>
                <w:color w:val="000000" w:themeColor="text1"/>
                <w:sz w:val="20"/>
              </w:rPr>
              <w:t>无</w:t>
            </w:r>
          </w:p>
        </w:tc>
      </w:tr>
      <w:tr w:rsidR="00880E22">
        <w:trPr>
          <w:cantSplit/>
          <w:trHeight w:val="1216"/>
          <w:jc w:val="center"/>
        </w:trPr>
        <w:tc>
          <w:tcPr>
            <w:tcW w:w="720" w:type="dxa"/>
            <w:vMerge w:val="restart"/>
            <w:textDirection w:val="tbRlV"/>
            <w:vAlign w:val="center"/>
          </w:tcPr>
          <w:p w:rsidR="00880E22" w:rsidRDefault="00B5454E">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880E22" w:rsidRPr="004B2EFE" w:rsidRDefault="00B5454E">
            <w:pPr>
              <w:spacing w:line="240" w:lineRule="exact"/>
              <w:ind w:left="105" w:hangingChars="50" w:hanging="105"/>
              <w:rPr>
                <w:rFonts w:ascii="宋体" w:hAnsi="宋体"/>
                <w:b/>
                <w:sz w:val="21"/>
                <w:szCs w:val="21"/>
              </w:rPr>
            </w:pPr>
            <w:r w:rsidRPr="004B2EFE">
              <w:rPr>
                <w:rFonts w:ascii="宋体" w:hAnsi="宋体"/>
                <w:b/>
                <w:sz w:val="21"/>
                <w:szCs w:val="21"/>
              </w:rPr>
              <w:t>1. .</w:t>
            </w:r>
            <w:r w:rsidRPr="004B2EFE">
              <w:rPr>
                <w:rFonts w:ascii="宋体" w:hAnsi="宋体" w:hint="eastAsia"/>
                <w:b/>
                <w:sz w:val="21"/>
                <w:szCs w:val="21"/>
              </w:rPr>
              <w:t>对质量</w:t>
            </w:r>
            <w:r w:rsidRPr="004B2EFE">
              <w:rPr>
                <w:rFonts w:ascii="宋体" w:hAnsi="宋体"/>
                <w:b/>
                <w:sz w:val="21"/>
                <w:szCs w:val="21"/>
              </w:rPr>
              <w:t>/</w:t>
            </w:r>
            <w:r w:rsidRPr="004B2EFE">
              <w:rPr>
                <w:rFonts w:ascii="宋体" w:hAnsi="宋体" w:hint="eastAsia"/>
                <w:b/>
                <w:sz w:val="21"/>
                <w:szCs w:val="21"/>
              </w:rPr>
              <w:t>环境</w:t>
            </w:r>
            <w:r w:rsidRPr="004B2EFE">
              <w:rPr>
                <w:rFonts w:ascii="宋体" w:hAnsi="宋体"/>
                <w:b/>
                <w:sz w:val="21"/>
                <w:szCs w:val="21"/>
              </w:rPr>
              <w:t>/</w:t>
            </w:r>
            <w:r w:rsidRPr="004B2EFE">
              <w:rPr>
                <w:rFonts w:ascii="宋体" w:hAnsi="宋体" w:hint="eastAsia"/>
                <w:b/>
                <w:sz w:val="21"/>
                <w:szCs w:val="21"/>
              </w:rPr>
              <w:t>职业健康安全目标指标进行定期监测</w:t>
            </w:r>
            <w:r w:rsidRPr="004B2EFE">
              <w:rPr>
                <w:rFonts w:ascii="宋体" w:hAnsi="宋体"/>
                <w:b/>
                <w:sz w:val="21"/>
                <w:szCs w:val="21"/>
              </w:rPr>
              <w:t>/</w:t>
            </w:r>
            <w:r w:rsidRPr="004B2EFE">
              <w:rPr>
                <w:rFonts w:ascii="宋体" w:hAnsi="宋体" w:hint="eastAsia"/>
                <w:b/>
                <w:sz w:val="21"/>
                <w:szCs w:val="21"/>
              </w:rPr>
              <w:t>检查情况</w:t>
            </w:r>
          </w:p>
          <w:p w:rsidR="00880E22" w:rsidRPr="004B2EFE" w:rsidRDefault="00B5454E">
            <w:pPr>
              <w:spacing w:line="240" w:lineRule="exact"/>
              <w:ind w:firstLineChars="50" w:firstLine="120"/>
              <w:rPr>
                <w:rFonts w:ascii="宋体" w:hAnsi="宋体"/>
                <w:b/>
                <w:sz w:val="21"/>
                <w:szCs w:val="21"/>
              </w:rPr>
            </w:pPr>
            <w:r w:rsidRPr="004B2EFE">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sidRPr="004B2EFE">
              <w:rPr>
                <w:rFonts w:ascii="宋体" w:hAnsi="宋体" w:cs="宋体" w:hint="eastAsia"/>
                <w:szCs w:val="21"/>
              </w:rPr>
              <w:t>过</w:t>
            </w:r>
            <w:r w:rsidRPr="004B2EFE">
              <w:rPr>
                <w:rFonts w:ascii="宋体" w:hAnsi="宋体" w:cs="宋体" w:hint="eastAsia"/>
                <w:szCs w:val="21"/>
              </w:rPr>
              <w:t>20</w:t>
            </w:r>
            <w:r w:rsidRPr="004B2EFE">
              <w:rPr>
                <w:rFonts w:ascii="宋体" w:hAnsi="宋体" w:cs="宋体" w:hint="eastAsia"/>
                <w:szCs w:val="21"/>
              </w:rPr>
              <w:t>20</w:t>
            </w:r>
            <w:r w:rsidRPr="004B2EFE">
              <w:rPr>
                <w:rFonts w:ascii="宋体" w:hAnsi="宋体" w:cs="宋体" w:hint="eastAsia"/>
                <w:szCs w:val="21"/>
              </w:rPr>
              <w:t>年</w:t>
            </w:r>
            <w:r w:rsidR="004B2EFE" w:rsidRPr="004B2EFE">
              <w:rPr>
                <w:rFonts w:ascii="宋体" w:hAnsi="宋体" w:cs="宋体" w:hint="eastAsia"/>
                <w:szCs w:val="21"/>
              </w:rPr>
              <w:t>1</w:t>
            </w:r>
            <w:r w:rsidRPr="004B2EFE">
              <w:rPr>
                <w:rFonts w:ascii="宋体" w:hAnsi="宋体" w:cs="宋体" w:hint="eastAsia"/>
                <w:szCs w:val="21"/>
              </w:rPr>
              <w:t>-</w:t>
            </w:r>
            <w:r w:rsidRPr="004B2EFE">
              <w:rPr>
                <w:rFonts w:ascii="宋体" w:hAnsi="宋体" w:cs="宋体" w:hint="eastAsia"/>
                <w:szCs w:val="21"/>
              </w:rPr>
              <w:t>1</w:t>
            </w:r>
            <w:r w:rsidR="004B2EFE" w:rsidRPr="004B2EFE">
              <w:rPr>
                <w:rFonts w:ascii="宋体" w:hAnsi="宋体" w:cs="宋体" w:hint="eastAsia"/>
                <w:szCs w:val="21"/>
              </w:rPr>
              <w:t>0</w:t>
            </w:r>
            <w:r w:rsidRPr="004B2EFE">
              <w:rPr>
                <w:rFonts w:ascii="宋体" w:hAnsi="宋体" w:cs="宋体" w:hint="eastAsia"/>
                <w:szCs w:val="21"/>
              </w:rPr>
              <w:t>月</w:t>
            </w:r>
            <w:r w:rsidRPr="004B2EFE">
              <w:rPr>
                <w:rFonts w:ascii="宋体" w:hAnsi="宋体" w:cs="宋体" w:hint="eastAsia"/>
                <w:szCs w:val="21"/>
              </w:rPr>
              <w:t>目标的测量，总体已达到或超过了规定的目标值。</w:t>
            </w:r>
          </w:p>
        </w:tc>
      </w:tr>
      <w:tr w:rsidR="00880E22">
        <w:trPr>
          <w:cantSplit/>
          <w:trHeight w:val="1268"/>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Pr="004B2EFE" w:rsidRDefault="00B5454E">
            <w:pPr>
              <w:numPr>
                <w:ilvl w:val="0"/>
                <w:numId w:val="5"/>
              </w:numPr>
              <w:spacing w:line="240" w:lineRule="exact"/>
              <w:ind w:left="105" w:hangingChars="50" w:hanging="105"/>
              <w:rPr>
                <w:rFonts w:ascii="宋体" w:hAnsi="宋体"/>
                <w:b/>
                <w:sz w:val="21"/>
                <w:szCs w:val="21"/>
              </w:rPr>
            </w:pPr>
            <w:r w:rsidRPr="004B2EFE">
              <w:rPr>
                <w:rFonts w:ascii="宋体" w:hAnsi="宋体" w:hint="eastAsia"/>
                <w:b/>
                <w:sz w:val="21"/>
                <w:szCs w:val="21"/>
              </w:rPr>
              <w:t>顾客满意</w:t>
            </w:r>
            <w:r w:rsidRPr="004B2EFE">
              <w:rPr>
                <w:rFonts w:ascii="宋体" w:hAnsi="宋体" w:hint="eastAsia"/>
                <w:b/>
                <w:sz w:val="21"/>
                <w:szCs w:val="21"/>
              </w:rPr>
              <w:t xml:space="preserve">     </w:t>
            </w:r>
          </w:p>
          <w:p w:rsidR="00880E22" w:rsidRPr="004B2EFE" w:rsidRDefault="00B5454E" w:rsidP="004B2EFE">
            <w:pPr>
              <w:spacing w:line="240" w:lineRule="exact"/>
              <w:ind w:leftChars="-50" w:left="-120"/>
              <w:rPr>
                <w:rFonts w:ascii="宋体" w:hAnsi="宋体"/>
                <w:b/>
                <w:sz w:val="21"/>
                <w:szCs w:val="21"/>
              </w:rPr>
            </w:pPr>
            <w:r w:rsidRPr="004B2EFE">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4B2EFE">
              <w:rPr>
                <w:rFonts w:ascii="宋体" w:hAnsi="宋体" w:cs="宋体" w:hint="eastAsia"/>
                <w:szCs w:val="21"/>
              </w:rPr>
              <w:t>20</w:t>
            </w:r>
            <w:r w:rsidR="004B2EFE" w:rsidRPr="004B2EFE">
              <w:rPr>
                <w:rFonts w:ascii="宋体" w:hAnsi="宋体" w:cs="宋体" w:hint="eastAsia"/>
                <w:szCs w:val="21"/>
              </w:rPr>
              <w:t>20</w:t>
            </w:r>
            <w:r w:rsidRPr="004B2EFE">
              <w:rPr>
                <w:rFonts w:ascii="宋体" w:hAnsi="宋体" w:cs="宋体" w:hint="eastAsia"/>
                <w:szCs w:val="21"/>
              </w:rPr>
              <w:t>年</w:t>
            </w:r>
            <w:r w:rsidR="004B2EFE" w:rsidRPr="004B2EFE">
              <w:rPr>
                <w:rFonts w:ascii="宋体" w:hAnsi="宋体" w:cs="宋体" w:hint="eastAsia"/>
                <w:szCs w:val="21"/>
              </w:rPr>
              <w:t>7</w:t>
            </w:r>
            <w:r w:rsidRPr="004B2EFE">
              <w:rPr>
                <w:rFonts w:ascii="宋体" w:hAnsi="宋体" w:cs="宋体" w:hint="eastAsia"/>
                <w:szCs w:val="21"/>
              </w:rPr>
              <w:t>月实施，满意度评价</w:t>
            </w:r>
            <w:r w:rsidRPr="004B2EFE">
              <w:rPr>
                <w:rFonts w:ascii="宋体" w:hAnsi="宋体" w:cs="宋体" w:hint="eastAsia"/>
                <w:szCs w:val="21"/>
              </w:rPr>
              <w:t>9</w:t>
            </w:r>
            <w:r w:rsidR="004B2EFE" w:rsidRPr="004B2EFE">
              <w:rPr>
                <w:rFonts w:ascii="宋体" w:hAnsi="宋体" w:cs="宋体" w:hint="eastAsia"/>
                <w:szCs w:val="21"/>
              </w:rPr>
              <w:t>5</w:t>
            </w:r>
            <w:r w:rsidRPr="004B2EFE">
              <w:rPr>
                <w:rFonts w:ascii="宋体" w:hAnsi="宋体" w:cs="宋体" w:hint="eastAsia"/>
                <w:szCs w:val="21"/>
              </w:rPr>
              <w:t>分，</w:t>
            </w:r>
            <w:r w:rsidRPr="004B2EFE">
              <w:rPr>
                <w:rFonts w:ascii="宋体" w:hAnsi="宋体" w:cs="宋体" w:hint="eastAsia"/>
                <w:szCs w:val="21"/>
              </w:rPr>
              <w:t>总体实现了顾客满意度的质量目标要求。</w:t>
            </w:r>
          </w:p>
        </w:tc>
      </w:tr>
      <w:tr w:rsidR="00880E22">
        <w:trPr>
          <w:cantSplit/>
          <w:trHeight w:val="1475"/>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Pr="004B2EFE" w:rsidRDefault="00B5454E">
            <w:pPr>
              <w:spacing w:line="240" w:lineRule="exact"/>
              <w:rPr>
                <w:rFonts w:ascii="宋体" w:hAnsi="宋体"/>
                <w:b/>
                <w:sz w:val="21"/>
                <w:szCs w:val="21"/>
              </w:rPr>
            </w:pPr>
            <w:r w:rsidRPr="004B2EFE">
              <w:rPr>
                <w:rFonts w:ascii="宋体" w:hAnsi="宋体"/>
                <w:b/>
                <w:sz w:val="21"/>
                <w:szCs w:val="21"/>
              </w:rPr>
              <w:t xml:space="preserve">3. </w:t>
            </w:r>
            <w:r w:rsidRPr="004B2EFE">
              <w:rPr>
                <w:rFonts w:ascii="宋体" w:hAnsi="宋体" w:hint="eastAsia"/>
                <w:b/>
                <w:sz w:val="21"/>
                <w:szCs w:val="21"/>
              </w:rPr>
              <w:t>内审（包括内审策划审核方案中考虑拟审核的过程和区域的状况和重要性）</w:t>
            </w:r>
          </w:p>
          <w:p w:rsidR="00880E22" w:rsidRPr="004B2EFE" w:rsidRDefault="00B5454E" w:rsidP="004B2EFE">
            <w:pPr>
              <w:spacing w:line="240" w:lineRule="exact"/>
              <w:rPr>
                <w:rFonts w:ascii="宋体" w:hAnsi="宋体"/>
                <w:b/>
                <w:sz w:val="21"/>
                <w:szCs w:val="21"/>
              </w:rPr>
            </w:pPr>
            <w:r w:rsidRPr="004B2EFE">
              <w:rPr>
                <w:rFonts w:ascii="宋体" w:hAnsi="宋体" w:hint="eastAsia"/>
                <w:szCs w:val="21"/>
              </w:rPr>
              <w:t>建立有《内部审核控制程序》，规定了内审频次一年一次，内审时间：</w:t>
            </w:r>
            <w:r w:rsidRPr="004B2EFE">
              <w:rPr>
                <w:rFonts w:ascii="宋体" w:hAnsi="宋体" w:hint="eastAsia"/>
                <w:szCs w:val="21"/>
              </w:rPr>
              <w:t>20</w:t>
            </w:r>
            <w:r w:rsidR="004B2EFE" w:rsidRPr="004B2EFE">
              <w:rPr>
                <w:rFonts w:ascii="宋体" w:hAnsi="宋体" w:hint="eastAsia"/>
                <w:szCs w:val="21"/>
              </w:rPr>
              <w:t>20</w:t>
            </w:r>
            <w:r w:rsidRPr="004B2EFE">
              <w:rPr>
                <w:rFonts w:ascii="宋体" w:hAnsi="宋体" w:hint="eastAsia"/>
                <w:szCs w:val="21"/>
              </w:rPr>
              <w:t>年</w:t>
            </w:r>
            <w:r w:rsidRPr="004B2EFE">
              <w:rPr>
                <w:rFonts w:ascii="宋体" w:hAnsi="宋体" w:hint="eastAsia"/>
                <w:szCs w:val="21"/>
              </w:rPr>
              <w:t>8</w:t>
            </w:r>
            <w:r w:rsidRPr="004B2EFE">
              <w:rPr>
                <w:rFonts w:ascii="宋体" w:hAnsi="宋体" w:hint="eastAsia"/>
                <w:szCs w:val="21"/>
              </w:rPr>
              <w:t>月</w:t>
            </w:r>
            <w:r w:rsidR="004B2EFE" w:rsidRPr="004B2EFE">
              <w:rPr>
                <w:rFonts w:ascii="宋体" w:hAnsi="宋体" w:hint="eastAsia"/>
                <w:szCs w:val="21"/>
              </w:rPr>
              <w:t>5</w:t>
            </w:r>
            <w:r w:rsidRPr="004B2EFE">
              <w:rPr>
                <w:rFonts w:ascii="宋体" w:hAnsi="宋体" w:hint="eastAsia"/>
                <w:szCs w:val="21"/>
              </w:rPr>
              <w:t>日，拟定了审核实施表，明确了内审范围，内审人员经培训合格上</w:t>
            </w:r>
            <w:r w:rsidRPr="004B2EFE">
              <w:rPr>
                <w:rFonts w:ascii="宋体" w:hAnsi="宋体" w:hint="eastAsia"/>
                <w:szCs w:val="21"/>
              </w:rPr>
              <w:t>岗，能力满足要求，未出现审核本部门情况，</w:t>
            </w:r>
            <w:r w:rsidRPr="004B2EFE">
              <w:rPr>
                <w:rFonts w:hint="eastAsia"/>
                <w:szCs w:val="22"/>
              </w:rPr>
              <w:t>《内审不符合项报告》</w:t>
            </w:r>
            <w:r w:rsidRPr="004B2EFE">
              <w:rPr>
                <w:rFonts w:hint="eastAsia"/>
                <w:szCs w:val="22"/>
              </w:rPr>
              <w:t>1</w:t>
            </w:r>
            <w:r w:rsidRPr="004B2EFE">
              <w:rPr>
                <w:rFonts w:hint="eastAsia"/>
                <w:szCs w:val="22"/>
              </w:rPr>
              <w:t>份，涉及</w:t>
            </w:r>
            <w:r w:rsidR="004B2EFE" w:rsidRPr="004B2EFE">
              <w:rPr>
                <w:rFonts w:hint="eastAsia"/>
                <w:szCs w:val="22"/>
              </w:rPr>
              <w:t>综合部</w:t>
            </w:r>
            <w:r w:rsidR="004B2EFE" w:rsidRPr="004B2EFE">
              <w:rPr>
                <w:rFonts w:hint="eastAsia"/>
                <w:szCs w:val="22"/>
              </w:rPr>
              <w:t>Q7.2</w:t>
            </w:r>
            <w:r w:rsidRPr="004B2EFE">
              <w:rPr>
                <w:rFonts w:hint="eastAsia"/>
                <w:szCs w:val="22"/>
              </w:rPr>
              <w:t>条款</w:t>
            </w:r>
            <w:r w:rsidR="004B2EFE" w:rsidRPr="004B2EFE">
              <w:rPr>
                <w:rFonts w:hint="eastAsia"/>
                <w:szCs w:val="22"/>
              </w:rPr>
              <w:t>查</w:t>
            </w:r>
            <w:r w:rsidR="004B2EFE" w:rsidRPr="004B2EFE">
              <w:rPr>
                <w:rFonts w:hint="eastAsia"/>
                <w:szCs w:val="22"/>
              </w:rPr>
              <w:t>6</w:t>
            </w:r>
            <w:r w:rsidR="004B2EFE" w:rsidRPr="004B2EFE">
              <w:rPr>
                <w:rFonts w:hint="eastAsia"/>
                <w:szCs w:val="22"/>
              </w:rPr>
              <w:t>月培训记录表，对培训的效果无人评价</w:t>
            </w:r>
            <w:r w:rsidRPr="004B2EFE">
              <w:rPr>
                <w:rFonts w:ascii="宋体" w:hAnsi="宋体" w:hint="eastAsia"/>
                <w:szCs w:val="21"/>
              </w:rPr>
              <w:t>，</w:t>
            </w:r>
            <w:r w:rsidRPr="004B2EFE">
              <w:rPr>
                <w:rFonts w:ascii="宋体" w:hAnsi="宋体" w:hint="eastAsia"/>
                <w:szCs w:val="21"/>
              </w:rPr>
              <w:t>针对该不符合项，已及时采取纠正措施后，经内审员验证关闭。内审的有效性需要改善。</w:t>
            </w:r>
          </w:p>
        </w:tc>
      </w:tr>
      <w:tr w:rsidR="00880E22">
        <w:trPr>
          <w:cantSplit/>
          <w:trHeight w:val="1296"/>
          <w:jc w:val="center"/>
        </w:trPr>
        <w:tc>
          <w:tcPr>
            <w:tcW w:w="720" w:type="dxa"/>
            <w:vMerge/>
            <w:textDirection w:val="tbRlV"/>
            <w:vAlign w:val="center"/>
          </w:tcPr>
          <w:p w:rsidR="00880E22" w:rsidRDefault="00880E22">
            <w:pPr>
              <w:spacing w:line="240" w:lineRule="exact"/>
              <w:ind w:left="113" w:right="113"/>
              <w:jc w:val="center"/>
              <w:rPr>
                <w:b/>
                <w:szCs w:val="21"/>
              </w:rPr>
            </w:pPr>
          </w:p>
        </w:tc>
        <w:tc>
          <w:tcPr>
            <w:tcW w:w="9198" w:type="dxa"/>
          </w:tcPr>
          <w:p w:rsidR="00880E22" w:rsidRPr="004B2EFE" w:rsidRDefault="00B5454E">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w:t>
            </w:r>
            <w:r w:rsidRPr="004B2EFE">
              <w:rPr>
                <w:rFonts w:ascii="宋体" w:hAnsi="宋体" w:hint="eastAsia"/>
                <w:b/>
                <w:sz w:val="21"/>
                <w:szCs w:val="21"/>
              </w:rPr>
              <w:t>防措施、体系有效性等）</w:t>
            </w:r>
          </w:p>
          <w:p w:rsidR="00880E22" w:rsidRDefault="00B5454E">
            <w:pPr>
              <w:spacing w:line="240" w:lineRule="exact"/>
              <w:rPr>
                <w:rFonts w:ascii="宋体" w:hAnsi="宋体"/>
                <w:b/>
                <w:sz w:val="21"/>
                <w:szCs w:val="21"/>
              </w:rPr>
            </w:pPr>
            <w:r w:rsidRPr="004B2EFE">
              <w:rPr>
                <w:rFonts w:ascii="宋体" w:hAnsi="宋体" w:cs="宋体" w:hint="eastAsia"/>
                <w:szCs w:val="21"/>
              </w:rPr>
              <w:t>管理评审频次为一年一次、本次管理评审于</w:t>
            </w:r>
            <w:r w:rsidRPr="004B2EFE">
              <w:rPr>
                <w:rFonts w:ascii="宋体" w:hAnsi="宋体" w:hint="eastAsia"/>
                <w:szCs w:val="21"/>
              </w:rPr>
              <w:t>20</w:t>
            </w:r>
            <w:r w:rsidR="004B2EFE" w:rsidRPr="004B2EFE">
              <w:rPr>
                <w:rFonts w:ascii="宋体" w:hAnsi="宋体" w:hint="eastAsia"/>
                <w:szCs w:val="21"/>
              </w:rPr>
              <w:t>20</w:t>
            </w:r>
            <w:r w:rsidRPr="004B2EFE">
              <w:rPr>
                <w:rFonts w:ascii="宋体" w:hAnsi="宋体" w:hint="eastAsia"/>
                <w:szCs w:val="21"/>
              </w:rPr>
              <w:t>年</w:t>
            </w:r>
            <w:r w:rsidRPr="004B2EFE">
              <w:rPr>
                <w:rFonts w:ascii="宋体" w:hAnsi="宋体" w:hint="eastAsia"/>
                <w:szCs w:val="21"/>
              </w:rPr>
              <w:t>9</w:t>
            </w:r>
            <w:r w:rsidRPr="004B2EFE">
              <w:rPr>
                <w:rFonts w:ascii="宋体" w:hAnsi="宋体" w:hint="eastAsia"/>
                <w:szCs w:val="21"/>
              </w:rPr>
              <w:t>月</w:t>
            </w:r>
            <w:r w:rsidR="004B2EFE" w:rsidRPr="004B2EFE">
              <w:rPr>
                <w:rFonts w:ascii="宋体" w:hAnsi="宋体" w:hint="eastAsia"/>
                <w:szCs w:val="21"/>
              </w:rPr>
              <w:t>8</w:t>
            </w:r>
            <w:r w:rsidRPr="004B2EFE">
              <w:rPr>
                <w:rFonts w:ascii="宋体" w:hAnsi="宋体" w:hint="eastAsia"/>
                <w:szCs w:val="21"/>
              </w:rPr>
              <w:t>日</w:t>
            </w:r>
            <w:r w:rsidRPr="004B2EFE">
              <w:rPr>
                <w:rFonts w:ascii="宋体" w:hAnsi="宋体" w:cs="宋体" w:hint="eastAsia"/>
                <w:szCs w:val="21"/>
              </w:rPr>
              <w:t>由</w:t>
            </w:r>
            <w:r>
              <w:rPr>
                <w:rFonts w:ascii="宋体" w:hAnsi="宋体" w:cs="宋体" w:hint="eastAsia"/>
                <w:szCs w:val="21"/>
              </w:rPr>
              <w:t>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880E22">
        <w:trPr>
          <w:cantSplit/>
          <w:trHeight w:val="804"/>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880E22" w:rsidRDefault="00B5454E">
            <w:pPr>
              <w:spacing w:line="240" w:lineRule="exact"/>
              <w:rPr>
                <w:rFonts w:ascii="宋体" w:hAnsi="宋体"/>
                <w:b/>
                <w:sz w:val="21"/>
                <w:szCs w:val="21"/>
              </w:rPr>
            </w:pPr>
            <w:r>
              <w:rPr>
                <w:rFonts w:hint="eastAsia"/>
                <w:sz w:val="20"/>
              </w:rPr>
              <w:t>不适用</w:t>
            </w:r>
          </w:p>
        </w:tc>
      </w:tr>
      <w:tr w:rsidR="00880E22">
        <w:trPr>
          <w:cantSplit/>
          <w:trHeight w:val="827"/>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880E22" w:rsidRDefault="00B5454E">
            <w:pPr>
              <w:spacing w:line="240" w:lineRule="exact"/>
              <w:rPr>
                <w:rFonts w:ascii="宋体" w:hAnsi="宋体"/>
                <w:b/>
                <w:sz w:val="21"/>
                <w:szCs w:val="21"/>
              </w:rPr>
            </w:pPr>
            <w:r>
              <w:rPr>
                <w:rFonts w:hint="eastAsia"/>
                <w:sz w:val="20"/>
              </w:rPr>
              <w:t>不适用</w:t>
            </w:r>
          </w:p>
        </w:tc>
      </w:tr>
      <w:tr w:rsidR="00880E22">
        <w:trPr>
          <w:cantSplit/>
          <w:trHeight w:val="562"/>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880E22" w:rsidRDefault="00B5454E">
            <w:pPr>
              <w:spacing w:line="300" w:lineRule="exact"/>
              <w:rPr>
                <w:rFonts w:ascii="宋体" w:hAnsi="宋体"/>
                <w:b/>
                <w:sz w:val="21"/>
                <w:szCs w:val="21"/>
              </w:rPr>
            </w:pPr>
            <w:r>
              <w:rPr>
                <w:rFonts w:hint="eastAsia"/>
                <w:sz w:val="20"/>
              </w:rPr>
              <w:t>不适用</w:t>
            </w:r>
          </w:p>
        </w:tc>
      </w:tr>
      <w:tr w:rsidR="00880E22">
        <w:trPr>
          <w:cantSplit/>
          <w:trHeight w:val="562"/>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880E22" w:rsidRDefault="00B5454E">
            <w:pPr>
              <w:spacing w:line="240" w:lineRule="exact"/>
              <w:rPr>
                <w:rFonts w:ascii="宋体" w:hAnsi="宋体"/>
                <w:b/>
                <w:sz w:val="21"/>
                <w:szCs w:val="21"/>
              </w:rPr>
            </w:pPr>
            <w:r>
              <w:rPr>
                <w:rFonts w:hint="eastAsia"/>
                <w:b/>
                <w:sz w:val="20"/>
              </w:rPr>
              <w:t>暂无</w:t>
            </w:r>
          </w:p>
        </w:tc>
      </w:tr>
      <w:tr w:rsidR="00880E22">
        <w:trPr>
          <w:cantSplit/>
          <w:trHeight w:val="555"/>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880E22" w:rsidRDefault="00B5454E">
            <w:pPr>
              <w:widowControl/>
              <w:spacing w:line="240" w:lineRule="exact"/>
              <w:rPr>
                <w:rFonts w:ascii="宋体" w:hAnsi="宋体"/>
                <w:b/>
                <w:sz w:val="21"/>
                <w:szCs w:val="21"/>
              </w:rPr>
            </w:pPr>
            <w:r>
              <w:rPr>
                <w:rFonts w:hint="eastAsia"/>
                <w:b/>
                <w:sz w:val="20"/>
              </w:rPr>
              <w:t>无</w:t>
            </w:r>
          </w:p>
        </w:tc>
      </w:tr>
      <w:tr w:rsidR="00880E22">
        <w:trPr>
          <w:cantSplit/>
          <w:trHeight w:val="1050"/>
          <w:jc w:val="center"/>
        </w:trPr>
        <w:tc>
          <w:tcPr>
            <w:tcW w:w="720" w:type="dxa"/>
            <w:vMerge w:val="restart"/>
            <w:vAlign w:val="center"/>
          </w:tcPr>
          <w:p w:rsidR="00880E22" w:rsidRDefault="00B5454E">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880E22" w:rsidRDefault="00B5454E">
            <w:pPr>
              <w:spacing w:line="240" w:lineRule="exact"/>
              <w:ind w:left="113" w:right="113"/>
              <w:jc w:val="center"/>
              <w:rPr>
                <w:rFonts w:ascii="宋体" w:hAnsi="宋体"/>
                <w:b/>
                <w:szCs w:val="21"/>
              </w:rPr>
            </w:pPr>
            <w:r>
              <w:rPr>
                <w:rFonts w:ascii="宋体" w:hAnsi="宋体" w:hint="eastAsia"/>
                <w:b/>
                <w:szCs w:val="21"/>
              </w:rPr>
              <w:t>续</w:t>
            </w:r>
          </w:p>
          <w:p w:rsidR="00880E22" w:rsidRDefault="00B5454E">
            <w:pPr>
              <w:spacing w:line="240" w:lineRule="exact"/>
              <w:ind w:left="113" w:right="113"/>
              <w:jc w:val="center"/>
              <w:rPr>
                <w:rFonts w:ascii="宋体" w:hAnsi="宋体"/>
                <w:b/>
                <w:szCs w:val="21"/>
              </w:rPr>
            </w:pPr>
            <w:r>
              <w:rPr>
                <w:rFonts w:ascii="宋体" w:hAnsi="宋体" w:hint="eastAsia"/>
                <w:b/>
                <w:szCs w:val="21"/>
              </w:rPr>
              <w:t>改</w:t>
            </w:r>
          </w:p>
          <w:p w:rsidR="00880E22" w:rsidRDefault="00B5454E">
            <w:pPr>
              <w:spacing w:line="240" w:lineRule="exact"/>
              <w:ind w:left="113" w:right="113"/>
              <w:jc w:val="center"/>
              <w:rPr>
                <w:b/>
                <w:sz w:val="20"/>
              </w:rPr>
            </w:pPr>
            <w:r>
              <w:rPr>
                <w:rFonts w:ascii="宋体" w:hAnsi="宋体" w:hint="eastAsia"/>
                <w:b/>
                <w:szCs w:val="21"/>
              </w:rPr>
              <w:t>进</w:t>
            </w:r>
          </w:p>
        </w:tc>
        <w:tc>
          <w:tcPr>
            <w:tcW w:w="9198" w:type="dxa"/>
          </w:tcPr>
          <w:p w:rsidR="00880E22" w:rsidRDefault="00B5454E">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880E22" w:rsidRDefault="00B5454E">
            <w:pPr>
              <w:spacing w:line="400" w:lineRule="exact"/>
              <w:ind w:firstLineChars="200" w:firstLine="480"/>
              <w:rPr>
                <w:rFonts w:ascii="宋体" w:hAnsi="宋体"/>
                <w:b/>
                <w:sz w:val="21"/>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880E22">
        <w:trPr>
          <w:cantSplit/>
          <w:trHeight w:val="574"/>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880E22" w:rsidRDefault="00B5454E">
            <w:pPr>
              <w:spacing w:line="240" w:lineRule="exact"/>
              <w:rPr>
                <w:rFonts w:ascii="宋体" w:hAnsi="宋体"/>
                <w:b/>
                <w:sz w:val="21"/>
                <w:szCs w:val="21"/>
              </w:rPr>
            </w:pPr>
            <w:r>
              <w:rPr>
                <w:rFonts w:hint="eastAsia"/>
                <w:b/>
                <w:color w:val="000000" w:themeColor="text1"/>
                <w:spacing w:val="-20"/>
                <w:sz w:val="20"/>
              </w:rPr>
              <w:t>无</w:t>
            </w:r>
          </w:p>
        </w:tc>
      </w:tr>
      <w:tr w:rsidR="00880E22">
        <w:trPr>
          <w:cantSplit/>
          <w:trHeight w:val="559"/>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r>
              <w:rPr>
                <w:rFonts w:ascii="宋体" w:hAnsi="宋体" w:hint="eastAsia"/>
                <w:b/>
                <w:sz w:val="21"/>
                <w:szCs w:val="21"/>
              </w:rPr>
              <w:t xml:space="preserve">     </w:t>
            </w:r>
          </w:p>
          <w:p w:rsidR="00880E22" w:rsidRDefault="00B5454E" w:rsidP="004B2EFE">
            <w:pPr>
              <w:spacing w:line="240" w:lineRule="exact"/>
              <w:ind w:leftChars="-50" w:left="-120"/>
              <w:rPr>
                <w:rFonts w:ascii="宋体" w:hAnsi="宋体"/>
                <w:b/>
                <w:sz w:val="21"/>
                <w:szCs w:val="21"/>
              </w:rPr>
            </w:pPr>
            <w:r>
              <w:rPr>
                <w:rFonts w:hint="eastAsia"/>
                <w:b/>
                <w:color w:val="000000" w:themeColor="text1"/>
                <w:sz w:val="20"/>
              </w:rPr>
              <w:t>无</w:t>
            </w:r>
          </w:p>
        </w:tc>
      </w:tr>
      <w:tr w:rsidR="00880E22">
        <w:trPr>
          <w:cantSplit/>
          <w:trHeight w:val="875"/>
          <w:jc w:val="center"/>
        </w:trPr>
        <w:tc>
          <w:tcPr>
            <w:tcW w:w="720" w:type="dxa"/>
            <w:vMerge/>
            <w:vAlign w:val="center"/>
          </w:tcPr>
          <w:p w:rsidR="00880E22" w:rsidRDefault="00880E22">
            <w:pPr>
              <w:spacing w:line="240" w:lineRule="exact"/>
              <w:jc w:val="center"/>
              <w:rPr>
                <w:b/>
                <w:sz w:val="20"/>
              </w:rPr>
            </w:pPr>
          </w:p>
        </w:tc>
        <w:tc>
          <w:tcPr>
            <w:tcW w:w="9198" w:type="dxa"/>
          </w:tcPr>
          <w:p w:rsidR="00880E22" w:rsidRDefault="00B5454E">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880E22" w:rsidRDefault="00B5454E">
            <w:pPr>
              <w:spacing w:before="120" w:line="160" w:lineRule="exact"/>
              <w:ind w:firstLineChars="200" w:firstLine="422"/>
              <w:rPr>
                <w:rFonts w:ascii="方正仿宋简体"/>
                <w:b/>
              </w:rPr>
            </w:pPr>
            <w:r>
              <w:rPr>
                <w:rFonts w:ascii="宋体" w:hAnsi="宋体" w:hint="eastAsia"/>
                <w:b/>
                <w:sz w:val="21"/>
                <w:szCs w:val="21"/>
              </w:rPr>
              <w:t xml:space="preserve">    </w:t>
            </w:r>
            <w:r>
              <w:rPr>
                <w:rFonts w:ascii="宋体" w:hAnsi="宋体" w:cs="宋体" w:hint="eastAsia"/>
                <w:color w:val="000000" w:themeColor="text1"/>
                <w:sz w:val="21"/>
                <w:szCs w:val="21"/>
              </w:rPr>
              <w:t>上次不符合为</w:t>
            </w:r>
            <w:r>
              <w:rPr>
                <w:rFonts w:ascii="宋体" w:hAnsi="宋体" w:cs="宋体" w:hint="eastAsia"/>
                <w:color w:val="000000" w:themeColor="text1"/>
                <w:sz w:val="21"/>
                <w:szCs w:val="21"/>
              </w:rPr>
              <w:t>Q7.1.5</w:t>
            </w:r>
            <w:r>
              <w:rPr>
                <w:rFonts w:ascii="宋体" w:hAnsi="宋体" w:cs="宋体" w:hint="eastAsia"/>
                <w:color w:val="000000" w:themeColor="text1"/>
                <w:sz w:val="21"/>
                <w:szCs w:val="21"/>
              </w:rPr>
              <w:t>条款，经本次审核验证均整改且无类似不符合情况出现</w:t>
            </w:r>
            <w:r>
              <w:rPr>
                <w:rFonts w:ascii="宋体" w:hAnsi="宋体" w:cs="宋体" w:hint="eastAsia"/>
                <w:szCs w:val="21"/>
              </w:rPr>
              <w:t>。</w:t>
            </w:r>
          </w:p>
          <w:p w:rsidR="00880E22" w:rsidRDefault="00880E22" w:rsidP="004B2EFE">
            <w:pPr>
              <w:spacing w:line="240" w:lineRule="exact"/>
              <w:ind w:leftChars="-50" w:left="-120"/>
              <w:rPr>
                <w:rFonts w:ascii="宋体" w:hAnsi="宋体"/>
                <w:b/>
                <w:sz w:val="21"/>
                <w:szCs w:val="21"/>
              </w:rPr>
            </w:pPr>
          </w:p>
        </w:tc>
      </w:tr>
    </w:tbl>
    <w:p w:rsidR="00880E22" w:rsidRDefault="00880E22" w:rsidP="004B2EFE">
      <w:pPr>
        <w:tabs>
          <w:tab w:val="left" w:pos="645"/>
        </w:tabs>
        <w:spacing w:afterLines="50" w:line="360" w:lineRule="exact"/>
        <w:rPr>
          <w:b/>
          <w:sz w:val="26"/>
          <w:szCs w:val="26"/>
        </w:rPr>
      </w:pPr>
    </w:p>
    <w:p w:rsidR="00880E22" w:rsidRDefault="00B5454E" w:rsidP="004B2EFE">
      <w:pPr>
        <w:tabs>
          <w:tab w:val="left" w:pos="645"/>
        </w:tabs>
        <w:spacing w:afterLines="50" w:line="360" w:lineRule="exact"/>
        <w:rPr>
          <w:b/>
          <w:sz w:val="16"/>
          <w:szCs w:val="16"/>
        </w:rPr>
      </w:pPr>
      <w:r>
        <w:rPr>
          <w:rFonts w:hint="eastAsia"/>
          <w:b/>
          <w:sz w:val="26"/>
          <w:szCs w:val="26"/>
        </w:rPr>
        <w:t>七、其它需要说明的问题</w:t>
      </w:r>
    </w:p>
    <w:p w:rsidR="00880E22" w:rsidRDefault="00B5454E">
      <w:pPr>
        <w:snapToGrid w:val="0"/>
        <w:spacing w:line="360" w:lineRule="auto"/>
        <w:ind w:leftChars="-88" w:left="-211" w:firstLineChars="223" w:firstLine="493"/>
        <w:rPr>
          <w:rFonts w:ascii="宋体"/>
          <w:b/>
          <w:szCs w:val="21"/>
        </w:rPr>
      </w:pPr>
      <w:r>
        <w:rPr>
          <w:rFonts w:ascii="黑体" w:eastAsia="黑体" w:hAnsi="黑体" w:cs="黑体"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880E22">
        <w:tc>
          <w:tcPr>
            <w:tcW w:w="5353" w:type="dxa"/>
          </w:tcPr>
          <w:p w:rsidR="00880E22" w:rsidRDefault="00B5454E">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880E22" w:rsidRDefault="00B5454E">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80E22">
        <w:tc>
          <w:tcPr>
            <w:tcW w:w="5353" w:type="dxa"/>
          </w:tcPr>
          <w:p w:rsidR="00880E22" w:rsidRDefault="00B5454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880E22" w:rsidRDefault="00880E22">
            <w:pPr>
              <w:snapToGrid w:val="0"/>
              <w:spacing w:line="360" w:lineRule="auto"/>
              <w:ind w:leftChars="-88" w:left="-211" w:firstLineChars="223" w:firstLine="537"/>
              <w:rPr>
                <w:rFonts w:ascii="宋体"/>
                <w:b/>
                <w:szCs w:val="21"/>
              </w:rPr>
            </w:pPr>
          </w:p>
        </w:tc>
      </w:tr>
      <w:tr w:rsidR="00880E22">
        <w:tc>
          <w:tcPr>
            <w:tcW w:w="5353" w:type="dxa"/>
          </w:tcPr>
          <w:p w:rsidR="00880E22" w:rsidRDefault="00B5454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880E22" w:rsidRDefault="00880E22">
            <w:pPr>
              <w:snapToGrid w:val="0"/>
              <w:spacing w:line="360" w:lineRule="auto"/>
              <w:ind w:leftChars="-88" w:left="-211" w:firstLineChars="223" w:firstLine="537"/>
              <w:rPr>
                <w:rFonts w:ascii="宋体"/>
                <w:b/>
                <w:color w:val="FF0000"/>
                <w:szCs w:val="21"/>
              </w:rPr>
            </w:pPr>
          </w:p>
        </w:tc>
      </w:tr>
      <w:tr w:rsidR="00880E22">
        <w:tc>
          <w:tcPr>
            <w:tcW w:w="5353" w:type="dxa"/>
          </w:tcPr>
          <w:p w:rsidR="00880E22" w:rsidRDefault="00B5454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880E22" w:rsidRDefault="00880E22">
            <w:pPr>
              <w:snapToGrid w:val="0"/>
              <w:spacing w:line="360" w:lineRule="auto"/>
              <w:ind w:leftChars="-88" w:left="-211" w:firstLineChars="223" w:firstLine="537"/>
              <w:rPr>
                <w:rFonts w:ascii="宋体"/>
                <w:b/>
                <w:color w:val="FF0000"/>
                <w:szCs w:val="21"/>
              </w:rPr>
            </w:pPr>
          </w:p>
        </w:tc>
      </w:tr>
    </w:tbl>
    <w:p w:rsidR="00880E22" w:rsidRDefault="00880E22">
      <w:pPr>
        <w:snapToGrid w:val="0"/>
        <w:spacing w:line="360" w:lineRule="auto"/>
        <w:ind w:leftChars="-88" w:left="-211" w:firstLineChars="223" w:firstLine="493"/>
        <w:rPr>
          <w:b/>
          <w:spacing w:val="-10"/>
          <w:szCs w:val="21"/>
        </w:rPr>
      </w:pPr>
    </w:p>
    <w:p w:rsidR="00880E22" w:rsidRDefault="00B5454E">
      <w:pPr>
        <w:snapToGrid w:val="0"/>
        <w:spacing w:line="360" w:lineRule="auto"/>
        <w:ind w:leftChars="-88" w:left="-211" w:firstLineChars="223" w:firstLine="493"/>
        <w:rPr>
          <w:rFonts w:ascii="宋体"/>
          <w:b/>
          <w:szCs w:val="21"/>
        </w:rPr>
      </w:pPr>
      <w:r>
        <w:rPr>
          <w:rFonts w:ascii="黑体" w:eastAsia="黑体" w:hAnsi="黑体" w:cs="黑体" w:hint="eastAsia"/>
          <w:b/>
          <w:spacing w:val="-10"/>
          <w:szCs w:val="21"/>
        </w:rPr>
        <w:t>■</w:t>
      </w:r>
      <w:r>
        <w:rPr>
          <w:rFonts w:ascii="宋体" w:hAnsi="宋体" w:hint="eastAsia"/>
          <w:b/>
          <w:szCs w:val="21"/>
        </w:rPr>
        <w:t>达到审核目的</w:t>
      </w:r>
    </w:p>
    <w:p w:rsidR="00880E22" w:rsidRDefault="00B5454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80E22" w:rsidRDefault="00B5454E" w:rsidP="004B2EFE">
      <w:pPr>
        <w:tabs>
          <w:tab w:val="left" w:pos="645"/>
        </w:tabs>
        <w:spacing w:beforeLines="50" w:afterLines="50" w:line="360" w:lineRule="exact"/>
        <w:rPr>
          <w:b/>
          <w:sz w:val="16"/>
          <w:szCs w:val="16"/>
        </w:rPr>
      </w:pPr>
      <w:r>
        <w:rPr>
          <w:rFonts w:hint="eastAsia"/>
          <w:b/>
          <w:sz w:val="26"/>
          <w:szCs w:val="26"/>
        </w:rPr>
        <w:t>八、本次审核不符合项</w:t>
      </w:r>
    </w:p>
    <w:p w:rsidR="00880E22" w:rsidRPr="004B2EFE" w:rsidRDefault="00B5454E">
      <w:pPr>
        <w:spacing w:line="400" w:lineRule="exact"/>
        <w:ind w:leftChars="175" w:left="420" w:firstLineChars="42" w:firstLine="101"/>
        <w:rPr>
          <w:rFonts w:ascii="宋体" w:hAnsi="宋体"/>
          <w:b/>
          <w:szCs w:val="21"/>
        </w:rPr>
      </w:pPr>
      <w:r w:rsidRPr="004B2EFE">
        <w:rPr>
          <w:rFonts w:ascii="宋体" w:hAnsi="宋体" w:hint="eastAsia"/>
          <w:b/>
          <w:szCs w:val="21"/>
        </w:rPr>
        <w:t>本次审核共开具不符合项报告</w:t>
      </w:r>
      <w:r w:rsidR="004B2EFE" w:rsidRPr="004B2EFE">
        <w:rPr>
          <w:rFonts w:ascii="宋体" w:hAnsi="宋体" w:hint="eastAsia"/>
          <w:b/>
          <w:szCs w:val="21"/>
        </w:rPr>
        <w:t>1</w:t>
      </w:r>
      <w:r w:rsidRPr="004B2EFE">
        <w:rPr>
          <w:rFonts w:ascii="宋体" w:hAnsi="宋体" w:hint="eastAsia"/>
          <w:b/>
          <w:szCs w:val="21"/>
        </w:rPr>
        <w:t>项；其中</w:t>
      </w:r>
      <w:r w:rsidR="00880E22" w:rsidRPr="004B2EFE">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4B2EFE">
        <w:rPr>
          <w:rFonts w:ascii="宋体" w:hAnsi="宋体" w:hint="eastAsia"/>
          <w:b/>
          <w:szCs w:val="21"/>
        </w:rPr>
        <w:t>严重不符合</w:t>
      </w:r>
      <w:r w:rsidRPr="004B2EFE">
        <w:rPr>
          <w:rFonts w:ascii="宋体" w:hAnsi="宋体" w:hint="eastAsia"/>
          <w:b/>
          <w:szCs w:val="21"/>
        </w:rPr>
        <w:t xml:space="preserve"> </w:t>
      </w:r>
      <w:r w:rsidR="004B2EFE" w:rsidRPr="004B2EFE">
        <w:rPr>
          <w:rFonts w:ascii="宋体" w:hAnsi="宋体" w:hint="eastAsia"/>
          <w:b/>
          <w:szCs w:val="21"/>
        </w:rPr>
        <w:t>0</w:t>
      </w:r>
      <w:r w:rsidRPr="004B2EFE">
        <w:rPr>
          <w:rFonts w:ascii="宋体" w:hAnsi="宋体" w:hint="eastAsia"/>
          <w:b/>
          <w:szCs w:val="21"/>
        </w:rPr>
        <w:t>项，一般不符合</w:t>
      </w:r>
      <w:r w:rsidR="004B2EFE" w:rsidRPr="004B2EFE">
        <w:rPr>
          <w:rFonts w:ascii="宋体" w:hAnsi="宋体" w:hint="eastAsia"/>
          <w:b/>
          <w:szCs w:val="21"/>
        </w:rPr>
        <w:t>1</w:t>
      </w:r>
      <w:r w:rsidRPr="004B2EFE">
        <w:rPr>
          <w:rFonts w:ascii="宋体" w:hAnsi="宋体" w:hint="eastAsia"/>
          <w:b/>
          <w:szCs w:val="21"/>
        </w:rPr>
        <w:t xml:space="preserve"> </w:t>
      </w:r>
      <w:r w:rsidRPr="004B2EFE">
        <w:rPr>
          <w:rFonts w:ascii="宋体" w:hAnsi="宋体" w:hint="eastAsia"/>
          <w:b/>
          <w:szCs w:val="21"/>
        </w:rPr>
        <w:t>项，观察项</w:t>
      </w:r>
      <w:r w:rsidR="004B2EFE" w:rsidRPr="004B2EFE">
        <w:rPr>
          <w:rFonts w:ascii="宋体" w:hAnsi="宋体" w:hint="eastAsia"/>
          <w:b/>
          <w:szCs w:val="21"/>
        </w:rPr>
        <w:t>0</w:t>
      </w:r>
      <w:r w:rsidRPr="004B2EFE">
        <w:rPr>
          <w:rFonts w:ascii="宋体" w:hAnsi="宋体" w:hint="eastAsia"/>
          <w:b/>
          <w:szCs w:val="21"/>
        </w:rPr>
        <w:t>项分布在</w:t>
      </w:r>
      <w:r w:rsidR="004B2EFE" w:rsidRPr="004B2EFE">
        <w:rPr>
          <w:rFonts w:ascii="宋体" w:hAnsi="宋体" w:hint="eastAsia"/>
          <w:b/>
          <w:szCs w:val="21"/>
        </w:rPr>
        <w:t>项目部</w:t>
      </w:r>
      <w:r w:rsidRPr="004B2EFE">
        <w:rPr>
          <w:rFonts w:ascii="宋体" w:hAnsi="宋体" w:hint="eastAsia"/>
          <w:b/>
          <w:szCs w:val="21"/>
        </w:rPr>
        <w:t>部门</w:t>
      </w:r>
      <w:r w:rsidR="004B2EFE" w:rsidRPr="004B2EFE">
        <w:rPr>
          <w:rFonts w:ascii="宋体" w:hAnsi="宋体" w:hint="eastAsia"/>
          <w:b/>
          <w:szCs w:val="21"/>
        </w:rPr>
        <w:t>Q8.5.1</w:t>
      </w:r>
      <w:r w:rsidRPr="004B2EFE">
        <w:rPr>
          <w:rFonts w:ascii="宋体" w:hAnsi="宋体" w:hint="eastAsia"/>
          <w:b/>
          <w:szCs w:val="21"/>
        </w:rPr>
        <w:t>条款，见不符合项分布表。（</w:t>
      </w:r>
      <w:r w:rsidRPr="004B2EFE">
        <w:rPr>
          <w:rFonts w:ascii="宋体" w:hAnsi="宋体"/>
          <w:b/>
          <w:szCs w:val="21"/>
        </w:rPr>
        <w:t>Q/J/E/S</w:t>
      </w:r>
      <w:r w:rsidRPr="004B2EFE">
        <w:rPr>
          <w:rFonts w:ascii="宋体" w:hAnsi="宋体" w:hint="eastAsia"/>
          <w:b/>
          <w:szCs w:val="21"/>
        </w:rPr>
        <w:t>分开填写）</w:t>
      </w:r>
    </w:p>
    <w:p w:rsidR="00880E22" w:rsidRPr="004B2EFE" w:rsidRDefault="00B5454E" w:rsidP="004B2EFE">
      <w:pPr>
        <w:tabs>
          <w:tab w:val="left" w:pos="645"/>
        </w:tabs>
        <w:spacing w:afterLines="50" w:line="360" w:lineRule="exact"/>
        <w:rPr>
          <w:b/>
          <w:sz w:val="16"/>
          <w:szCs w:val="16"/>
        </w:rPr>
      </w:pPr>
      <w:r w:rsidRPr="004B2EFE">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880E22">
        <w:trPr>
          <w:cantSplit/>
          <w:trHeight w:val="510"/>
          <w:jc w:val="center"/>
        </w:trPr>
        <w:tc>
          <w:tcPr>
            <w:tcW w:w="9523" w:type="dxa"/>
            <w:vAlign w:val="center"/>
          </w:tcPr>
          <w:p w:rsidR="00880E22" w:rsidRDefault="00B5454E">
            <w:pPr>
              <w:ind w:leftChars="100" w:left="240" w:firstLineChars="50" w:firstLine="120"/>
              <w:jc w:val="left"/>
              <w:rPr>
                <w:rFonts w:ascii="宋体" w:hAnsi="宋体"/>
                <w:b/>
                <w:szCs w:val="21"/>
              </w:rPr>
            </w:pPr>
            <w:r>
              <w:rPr>
                <w:rFonts w:ascii="宋体" w:hAnsi="宋体"/>
                <w:b/>
                <w:szCs w:val="21"/>
              </w:rPr>
              <w:t>1.</w:t>
            </w:r>
            <w:r>
              <w:rPr>
                <w:rFonts w:ascii="黑体" w:eastAsia="黑体" w:hAnsi="黑体" w:cs="黑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黑体" w:eastAsia="黑体" w:hAnsi="黑体" w:cs="黑体" w:hint="eastAsia"/>
                <w:b/>
                <w:szCs w:val="21"/>
              </w:rPr>
              <w:t>■</w:t>
            </w:r>
            <w:r>
              <w:rPr>
                <w:rFonts w:ascii="宋体" w:hAnsi="宋体"/>
                <w:b/>
                <w:szCs w:val="21"/>
              </w:rPr>
              <w:t xml:space="preserve">EMS  </w:t>
            </w:r>
            <w:r>
              <w:rPr>
                <w:rFonts w:ascii="黑体" w:eastAsia="黑体" w:hAnsi="黑体" w:cs="黑体" w:hint="eastAsia"/>
                <w:b/>
                <w:szCs w:val="21"/>
              </w:rPr>
              <w:t>■</w:t>
            </w:r>
            <w:r>
              <w:rPr>
                <w:rFonts w:ascii="宋体" w:hAnsi="宋体"/>
                <w:b/>
                <w:szCs w:val="21"/>
              </w:rPr>
              <w:t>OHSMS</w:t>
            </w:r>
          </w:p>
          <w:p w:rsidR="00880E22" w:rsidRDefault="00B5454E">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880E22" w:rsidRDefault="00B5454E">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880E22" w:rsidRDefault="00880E22">
            <w:pPr>
              <w:spacing w:line="280" w:lineRule="exact"/>
              <w:ind w:firstLineChars="100" w:firstLine="241"/>
              <w:rPr>
                <w:rFonts w:ascii="宋体" w:hAnsi="宋体"/>
                <w:b/>
                <w:szCs w:val="21"/>
              </w:rPr>
            </w:pPr>
          </w:p>
          <w:p w:rsidR="00880E22" w:rsidRDefault="00B5454E">
            <w:pPr>
              <w:spacing w:line="280" w:lineRule="exact"/>
              <w:ind w:firstLineChars="100" w:firstLine="240"/>
              <w:rPr>
                <w:rFonts w:ascii="宋体" w:hAnsi="宋体"/>
                <w:b/>
                <w:szCs w:val="21"/>
              </w:rPr>
            </w:pPr>
            <w:r>
              <w:rPr>
                <w:rFonts w:ascii="宋体" w:hAnsi="宋体" w:hint="eastAsia"/>
                <w:szCs w:val="21"/>
              </w:rPr>
              <w:t>综上所述，审核组一致认为（重庆嘉木园林工程有限公司）的质</w:t>
            </w:r>
            <w:r>
              <w:rPr>
                <w:rFonts w:ascii="宋体" w:hAnsi="宋体" w:hint="eastAsia"/>
                <w:szCs w:val="21"/>
              </w:rPr>
              <w:t>量管理体系适宜、充分、得到良好的实施和保持，体系运行持续有效。</w:t>
            </w:r>
          </w:p>
        </w:tc>
      </w:tr>
      <w:tr w:rsidR="00880E22">
        <w:trPr>
          <w:cantSplit/>
          <w:trHeight w:val="510"/>
          <w:jc w:val="center"/>
        </w:trPr>
        <w:tc>
          <w:tcPr>
            <w:tcW w:w="9523" w:type="dxa"/>
          </w:tcPr>
          <w:p w:rsidR="00880E22" w:rsidRDefault="00B5454E">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880E22" w:rsidRDefault="00B5454E">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880E22" w:rsidRDefault="00B5454E">
            <w:pPr>
              <w:spacing w:line="280" w:lineRule="exact"/>
              <w:ind w:firstLineChars="150" w:firstLine="361"/>
              <w:rPr>
                <w:rFonts w:ascii="宋体" w:hAnsi="宋体"/>
                <w:b/>
                <w:szCs w:val="21"/>
              </w:rPr>
            </w:pPr>
            <w:r>
              <w:rPr>
                <w:rFonts w:ascii="黑体" w:eastAsia="黑体" w:hAnsi="黑体" w:cs="黑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黑体" w:eastAsia="黑体" w:hAnsi="黑体" w:cs="黑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黑体" w:eastAsia="黑体" w:hAnsi="黑体" w:cs="黑体" w:hint="eastAsia"/>
                <w:b/>
                <w:szCs w:val="21"/>
              </w:rPr>
              <w:t>■</w:t>
            </w:r>
            <w:r>
              <w:rPr>
                <w:rFonts w:ascii="宋体" w:hAnsi="宋体"/>
                <w:b/>
                <w:szCs w:val="21"/>
              </w:rPr>
              <w:t xml:space="preserve">EMS  </w:t>
            </w:r>
            <w:r>
              <w:rPr>
                <w:rFonts w:ascii="黑体" w:eastAsia="黑体" w:hAnsi="黑体" w:cs="黑体" w:hint="eastAsia"/>
                <w:b/>
                <w:szCs w:val="21"/>
              </w:rPr>
              <w:t>■</w:t>
            </w:r>
            <w:r>
              <w:rPr>
                <w:rFonts w:ascii="宋体" w:hAnsi="宋体"/>
                <w:b/>
                <w:szCs w:val="21"/>
              </w:rPr>
              <w:t>OHSMS</w:t>
            </w:r>
          </w:p>
          <w:p w:rsidR="00880E22" w:rsidRDefault="00B5454E">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80E22" w:rsidRDefault="00B5454E">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880E22" w:rsidRDefault="00B5454E">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880E22" w:rsidRDefault="00880E22">
      <w:pPr>
        <w:snapToGrid w:val="0"/>
        <w:spacing w:line="240" w:lineRule="exact"/>
        <w:rPr>
          <w:b/>
          <w:sz w:val="21"/>
          <w:szCs w:val="21"/>
        </w:rPr>
      </w:pPr>
    </w:p>
    <w:p w:rsidR="00880E22" w:rsidRDefault="00B5454E" w:rsidP="004B2EFE">
      <w:pPr>
        <w:tabs>
          <w:tab w:val="left" w:pos="645"/>
        </w:tabs>
        <w:spacing w:afterLines="50" w:line="360" w:lineRule="exact"/>
        <w:rPr>
          <w:b/>
          <w:sz w:val="16"/>
          <w:szCs w:val="16"/>
        </w:rPr>
      </w:pPr>
      <w:r>
        <w:rPr>
          <w:rFonts w:hint="eastAsia"/>
          <w:b/>
          <w:sz w:val="26"/>
          <w:szCs w:val="26"/>
        </w:rPr>
        <w:t>十、不符合项纠正措施要求</w:t>
      </w:r>
    </w:p>
    <w:p w:rsidR="00880E22" w:rsidRDefault="00B5454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880E22" w:rsidRDefault="00B5454E" w:rsidP="004B2EFE">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880E22" w:rsidRDefault="00880E22">
      <w:pPr>
        <w:snapToGrid w:val="0"/>
        <w:spacing w:line="360" w:lineRule="exact"/>
        <w:rPr>
          <w:b/>
          <w:bCs/>
          <w:sz w:val="21"/>
          <w:szCs w:val="28"/>
        </w:rPr>
      </w:pPr>
    </w:p>
    <w:p w:rsidR="00880E22" w:rsidRDefault="00B5454E" w:rsidP="004B2EFE">
      <w:pPr>
        <w:tabs>
          <w:tab w:val="left" w:pos="645"/>
        </w:tabs>
        <w:spacing w:afterLines="50" w:line="360" w:lineRule="exact"/>
        <w:rPr>
          <w:b/>
          <w:sz w:val="16"/>
          <w:szCs w:val="16"/>
        </w:rPr>
      </w:pPr>
      <w:r>
        <w:rPr>
          <w:rFonts w:hint="eastAsia"/>
          <w:b/>
          <w:sz w:val="26"/>
          <w:szCs w:val="26"/>
        </w:rPr>
        <w:t>十二、审核组签字</w:t>
      </w:r>
    </w:p>
    <w:p w:rsidR="00880E22" w:rsidRDefault="00B5454E">
      <w:pPr>
        <w:snapToGrid w:val="0"/>
        <w:spacing w:line="320" w:lineRule="exact"/>
        <w:ind w:firstLineChars="250" w:firstLine="527"/>
        <w:rPr>
          <w:b/>
          <w:sz w:val="21"/>
        </w:rPr>
      </w:pPr>
      <w:r>
        <w:rPr>
          <w:rFonts w:hint="eastAsia"/>
          <w:b/>
          <w:sz w:val="21"/>
        </w:rPr>
        <w:t>审核组组长（签名）：</w:t>
      </w:r>
    </w:p>
    <w:p w:rsidR="00880E22" w:rsidRDefault="00B5454E" w:rsidP="004B2EFE">
      <w:pPr>
        <w:snapToGrid w:val="0"/>
        <w:spacing w:beforeLines="50" w:line="320" w:lineRule="exact"/>
        <w:ind w:firstLineChars="250" w:firstLine="527"/>
        <w:rPr>
          <w:b/>
          <w:sz w:val="21"/>
        </w:rPr>
      </w:pPr>
      <w:r>
        <w:rPr>
          <w:rFonts w:hint="eastAsia"/>
          <w:b/>
          <w:sz w:val="21"/>
        </w:rPr>
        <w:t>审核组组员（签名）：</w:t>
      </w:r>
    </w:p>
    <w:p w:rsidR="00880E22" w:rsidRDefault="00B5454E">
      <w:pPr>
        <w:snapToGrid w:val="0"/>
        <w:spacing w:line="280" w:lineRule="exact"/>
        <w:ind w:firstLineChars="3000" w:firstLine="6325"/>
        <w:rPr>
          <w:b/>
          <w:sz w:val="21"/>
        </w:rPr>
      </w:pPr>
      <w:r>
        <w:rPr>
          <w:rFonts w:hint="eastAsia"/>
          <w:b/>
          <w:sz w:val="21"/>
        </w:rPr>
        <w:t>日期：</w:t>
      </w:r>
      <w:r>
        <w:rPr>
          <w:rFonts w:hint="eastAsia"/>
          <w:b/>
          <w:sz w:val="21"/>
        </w:rPr>
        <w:t>2020.12.3</w:t>
      </w:r>
    </w:p>
    <w:p w:rsidR="00880E22" w:rsidRDefault="00880E22">
      <w:pPr>
        <w:snapToGrid w:val="0"/>
        <w:spacing w:line="200" w:lineRule="exact"/>
        <w:ind w:firstLineChars="300" w:firstLine="482"/>
        <w:rPr>
          <w:b/>
          <w:sz w:val="16"/>
          <w:szCs w:val="16"/>
        </w:rPr>
      </w:pPr>
    </w:p>
    <w:p w:rsidR="00880E22" w:rsidRDefault="00B5454E" w:rsidP="004B2EF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880E22" w:rsidRDefault="00B5454E">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4B2EFE" w:rsidRPr="004B2EFE">
        <w:rPr>
          <w:rFonts w:ascii="黑体" w:eastAsia="黑体" w:hAnsi="黑体" w:cs="黑体" w:hint="eastAsia"/>
          <w:b/>
          <w:sz w:val="21"/>
          <w:szCs w:val="21"/>
        </w:rPr>
        <w:t>■</w:t>
      </w:r>
      <w:r>
        <w:rPr>
          <w:b/>
          <w:sz w:val="21"/>
          <w:szCs w:val="21"/>
        </w:rPr>
        <w:t>QMS (</w:t>
      </w:r>
      <w:r w:rsidR="004B2EFE">
        <w:rPr>
          <w:rFonts w:hint="eastAsia"/>
          <w:b/>
          <w:sz w:val="21"/>
          <w:szCs w:val="21"/>
        </w:rPr>
        <w:t xml:space="preserve"> 1 </w:t>
      </w:r>
      <w:r>
        <w:rPr>
          <w:b/>
          <w:sz w:val="21"/>
          <w:szCs w:val="21"/>
        </w:rPr>
        <w:t>)</w:t>
      </w:r>
      <w:r>
        <w:rPr>
          <w:rFonts w:hint="eastAsia"/>
          <w:b/>
          <w:sz w:val="21"/>
          <w:szCs w:val="21"/>
        </w:rPr>
        <w:t>个一般不符合，</w:t>
      </w:r>
      <w:r>
        <w:rPr>
          <w:b/>
          <w:sz w:val="21"/>
          <w:szCs w:val="21"/>
        </w:rPr>
        <w:t>(</w:t>
      </w:r>
      <w:r w:rsidR="004B2EFE">
        <w:rPr>
          <w:rFonts w:hint="eastAsia"/>
          <w:b/>
          <w:sz w:val="21"/>
          <w:szCs w:val="21"/>
        </w:rPr>
        <w:t xml:space="preserve"> 0 </w:t>
      </w:r>
      <w:r>
        <w:rPr>
          <w:b/>
          <w:sz w:val="21"/>
          <w:szCs w:val="21"/>
        </w:rPr>
        <w:t>)</w:t>
      </w:r>
      <w:r>
        <w:rPr>
          <w:rFonts w:hint="eastAsia"/>
          <w:b/>
          <w:sz w:val="21"/>
          <w:szCs w:val="21"/>
        </w:rPr>
        <w:t>个严重不符合，</w:t>
      </w:r>
      <w:r w:rsidR="004B2EFE" w:rsidRPr="004B2EFE">
        <w:rPr>
          <w:rFonts w:ascii="黑体" w:eastAsia="黑体" w:hAnsi="黑体" w:cs="黑体" w:hint="eastAsia"/>
          <w:b/>
          <w:sz w:val="21"/>
          <w:szCs w:val="21"/>
        </w:rPr>
        <w:t>■</w:t>
      </w:r>
      <w:r>
        <w:rPr>
          <w:rFonts w:hint="eastAsia"/>
          <w:b/>
          <w:sz w:val="21"/>
          <w:szCs w:val="21"/>
        </w:rPr>
        <w:t>验证合格□仍有问题</w:t>
      </w:r>
    </w:p>
    <w:p w:rsidR="00880E22" w:rsidRDefault="00B5454E">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880E22" w:rsidRDefault="00B5454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880E22" w:rsidRDefault="00B5454E">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880E22" w:rsidRDefault="00880E22">
      <w:pPr>
        <w:spacing w:line="360" w:lineRule="exact"/>
        <w:ind w:firstLineChars="400" w:firstLine="843"/>
        <w:rPr>
          <w:b/>
          <w:sz w:val="21"/>
          <w:szCs w:val="21"/>
        </w:rPr>
      </w:pPr>
    </w:p>
    <w:p w:rsidR="00880E22" w:rsidRDefault="00B5454E" w:rsidP="004B2EFE">
      <w:pPr>
        <w:spacing w:beforeLines="50" w:line="400" w:lineRule="exact"/>
        <w:rPr>
          <w:b/>
          <w:sz w:val="21"/>
          <w:szCs w:val="21"/>
          <w:u w:val="single"/>
        </w:rPr>
      </w:pPr>
      <w:r>
        <w:rPr>
          <w:rFonts w:hint="eastAsia"/>
          <w:b/>
          <w:sz w:val="21"/>
          <w:szCs w:val="21"/>
        </w:rPr>
        <w:t>存在问题说明及意见：</w:t>
      </w:r>
      <w:r>
        <w:rPr>
          <w:rFonts w:hint="eastAsia"/>
          <w:b/>
          <w:sz w:val="21"/>
          <w:szCs w:val="21"/>
        </w:rPr>
        <w:t>无</w:t>
      </w:r>
      <w:bookmarkStart w:id="28" w:name="_GoBack"/>
      <w:bookmarkEnd w:id="28"/>
    </w:p>
    <w:p w:rsidR="00880E22" w:rsidRDefault="00880E22">
      <w:pPr>
        <w:spacing w:line="400" w:lineRule="exact"/>
        <w:rPr>
          <w:b/>
          <w:sz w:val="21"/>
          <w:szCs w:val="21"/>
          <w:u w:val="single"/>
        </w:rPr>
      </w:pPr>
    </w:p>
    <w:p w:rsidR="00880E22" w:rsidRDefault="00B5454E" w:rsidP="004B2EFE">
      <w:pPr>
        <w:spacing w:beforeLines="50"/>
        <w:ind w:firstLineChars="300" w:firstLine="632"/>
        <w:rPr>
          <w:b/>
          <w:sz w:val="21"/>
          <w:szCs w:val="21"/>
        </w:rPr>
      </w:pPr>
      <w:r>
        <w:rPr>
          <w:b/>
          <w:sz w:val="21"/>
          <w:szCs w:val="21"/>
        </w:rPr>
        <w:t>2.</w:t>
      </w:r>
      <w:r>
        <w:rPr>
          <w:rFonts w:hint="eastAsia"/>
          <w:b/>
          <w:sz w:val="21"/>
          <w:szCs w:val="21"/>
        </w:rPr>
        <w:t>验证结论：</w:t>
      </w:r>
    </w:p>
    <w:p w:rsidR="00880E22" w:rsidRDefault="004B2EFE" w:rsidP="004B2EFE">
      <w:pPr>
        <w:tabs>
          <w:tab w:val="left" w:pos="6880"/>
          <w:tab w:val="left" w:pos="7740"/>
          <w:tab w:val="left" w:pos="8385"/>
        </w:tabs>
        <w:snapToGrid w:val="0"/>
        <w:spacing w:beforeLines="50"/>
        <w:ind w:firstLineChars="900" w:firstLine="1897"/>
        <w:rPr>
          <w:b/>
          <w:sz w:val="21"/>
          <w:szCs w:val="21"/>
        </w:rPr>
      </w:pPr>
      <w:r w:rsidRPr="004B2EFE">
        <w:rPr>
          <w:rFonts w:ascii="黑体" w:eastAsia="黑体" w:hAnsi="黑体" w:cs="黑体" w:hint="eastAsia"/>
          <w:b/>
          <w:sz w:val="21"/>
          <w:szCs w:val="21"/>
        </w:rPr>
        <w:t>■</w:t>
      </w:r>
      <w:r w:rsidR="00B5454E">
        <w:rPr>
          <w:rFonts w:hint="eastAsia"/>
          <w:b/>
          <w:sz w:val="21"/>
          <w:szCs w:val="21"/>
        </w:rPr>
        <w:t>同意保持注册</w:t>
      </w:r>
      <w:r w:rsidR="00B5454E">
        <w:rPr>
          <w:rFonts w:hint="eastAsia"/>
          <w:b/>
          <w:spacing w:val="-10"/>
          <w:sz w:val="21"/>
          <w:szCs w:val="21"/>
        </w:rPr>
        <w:t>□</w:t>
      </w:r>
      <w:r w:rsidR="00B5454E">
        <w:rPr>
          <w:rFonts w:hint="eastAsia"/>
          <w:b/>
          <w:sz w:val="21"/>
          <w:szCs w:val="21"/>
        </w:rPr>
        <w:t>不同意保持注册</w:t>
      </w:r>
    </w:p>
    <w:p w:rsidR="00880E22" w:rsidRDefault="00B5454E" w:rsidP="004B2EFE">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880E22" w:rsidRDefault="00B5454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80E22" w:rsidRDefault="00880E22">
      <w:pPr>
        <w:snapToGrid w:val="0"/>
        <w:rPr>
          <w:b/>
          <w:sz w:val="21"/>
          <w:u w:val="single"/>
        </w:rPr>
      </w:pPr>
    </w:p>
    <w:p w:rsidR="00880E22" w:rsidRDefault="00B5454E">
      <w:pPr>
        <w:spacing w:line="360" w:lineRule="auto"/>
        <w:rPr>
          <w:b/>
          <w:sz w:val="26"/>
          <w:szCs w:val="26"/>
        </w:rPr>
      </w:pPr>
      <w:r>
        <w:rPr>
          <w:rFonts w:hint="eastAsia"/>
          <w:b/>
          <w:sz w:val="26"/>
          <w:szCs w:val="26"/>
        </w:rPr>
        <w:t>十五、认证评定与批准</w:t>
      </w:r>
    </w:p>
    <w:p w:rsidR="00880E22" w:rsidRDefault="00B5454E">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80E22" w:rsidRDefault="00B5454E">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80E22" w:rsidRDefault="00B5454E">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80E22" w:rsidRDefault="00B5454E">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880E22" w:rsidRDefault="00B5454E" w:rsidP="004B2EFE">
      <w:pPr>
        <w:snapToGrid w:val="0"/>
        <w:spacing w:beforeLines="50" w:afterLines="50" w:line="360" w:lineRule="exact"/>
        <w:rPr>
          <w:b/>
          <w:sz w:val="26"/>
          <w:szCs w:val="26"/>
        </w:rPr>
      </w:pPr>
      <w:r>
        <w:rPr>
          <w:rFonts w:hint="eastAsia"/>
          <w:b/>
          <w:sz w:val="26"/>
          <w:szCs w:val="26"/>
        </w:rPr>
        <w:t>十六、审核报告的发放范围：</w:t>
      </w:r>
    </w:p>
    <w:p w:rsidR="00880E22" w:rsidRDefault="00B5454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80E22" w:rsidRDefault="00B5454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80E22" w:rsidRDefault="00B5454E" w:rsidP="004B2EF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80E22" w:rsidRDefault="00B5454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80E22" w:rsidRDefault="00B5454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880E22" w:rsidRDefault="00B5454E">
      <w:pPr>
        <w:spacing w:line="320" w:lineRule="exact"/>
        <w:rPr>
          <w:b/>
          <w:bCs/>
          <w:sz w:val="16"/>
          <w:szCs w:val="16"/>
        </w:rPr>
      </w:pPr>
      <w:r>
        <w:rPr>
          <w:b/>
          <w:bCs/>
          <w:sz w:val="21"/>
          <w:szCs w:val="28"/>
        </w:rPr>
        <w:t>3.</w:t>
      </w:r>
      <w:r>
        <w:rPr>
          <w:rFonts w:ascii="宋体" w:hAnsi="宋体" w:hint="eastAsia"/>
          <w:b/>
          <w:bCs/>
          <w:sz w:val="21"/>
          <w:szCs w:val="28"/>
        </w:rPr>
        <w:t>其他</w:t>
      </w:r>
    </w:p>
    <w:p w:rsidR="00880E22" w:rsidRDefault="00B5454E" w:rsidP="004B2EFE">
      <w:pPr>
        <w:spacing w:beforeLines="50" w:afterLines="50" w:line="360" w:lineRule="exact"/>
        <w:rPr>
          <w:rFonts w:ascii="宋体"/>
          <w:b/>
          <w:sz w:val="26"/>
          <w:szCs w:val="26"/>
        </w:rPr>
      </w:pPr>
      <w:r>
        <w:rPr>
          <w:rFonts w:ascii="宋体" w:hAnsi="宋体" w:hint="eastAsia"/>
          <w:b/>
          <w:sz w:val="26"/>
          <w:szCs w:val="26"/>
        </w:rPr>
        <w:t>十八、填表说明：</w:t>
      </w:r>
    </w:p>
    <w:p w:rsidR="00880E22" w:rsidRDefault="00B5454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80E22" w:rsidRDefault="00B5454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80E22" w:rsidRDefault="00B5454E">
      <w:pPr>
        <w:spacing w:line="320" w:lineRule="exact"/>
        <w:ind w:left="215" w:hangingChars="102" w:hanging="215"/>
        <w:rPr>
          <w:b/>
          <w:bCs/>
          <w:sz w:val="21"/>
        </w:rPr>
      </w:pPr>
      <w:r>
        <w:rPr>
          <w:b/>
          <w:sz w:val="21"/>
        </w:rPr>
        <w:lastRenderedPageBreak/>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80E22" w:rsidRDefault="00B5454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80E22" w:rsidRDefault="00880E22">
      <w:pPr>
        <w:snapToGrid w:val="0"/>
        <w:jc w:val="left"/>
        <w:rPr>
          <w:b/>
          <w:sz w:val="21"/>
          <w:szCs w:val="21"/>
        </w:rPr>
      </w:pPr>
    </w:p>
    <w:p w:rsidR="00880E22" w:rsidRDefault="00B5454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80E22" w:rsidRDefault="00880E22">
      <w:pPr>
        <w:snapToGrid w:val="0"/>
        <w:ind w:firstLineChars="147" w:firstLine="354"/>
        <w:jc w:val="left"/>
        <w:rPr>
          <w:rFonts w:ascii="方正仿宋简体" w:eastAsia="方正仿宋简体"/>
          <w:b/>
        </w:rPr>
      </w:pPr>
    </w:p>
    <w:p w:rsidR="00880E22" w:rsidRDefault="00B5454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880E22" w:rsidRDefault="00880E22"/>
    <w:sectPr w:rsidR="00880E22" w:rsidSect="00880E2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54E" w:rsidRDefault="00B5454E" w:rsidP="00880E22">
      <w:r>
        <w:separator/>
      </w:r>
    </w:p>
  </w:endnote>
  <w:endnote w:type="continuationSeparator" w:id="0">
    <w:p w:rsidR="00B5454E" w:rsidRDefault="00B5454E" w:rsidP="00880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54E" w:rsidRDefault="00B5454E" w:rsidP="00880E22">
      <w:r>
        <w:separator/>
      </w:r>
    </w:p>
  </w:footnote>
  <w:footnote w:type="continuationSeparator" w:id="0">
    <w:p w:rsidR="00B5454E" w:rsidRDefault="00B5454E" w:rsidP="00880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E22" w:rsidRDefault="00880E2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80E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B5454E">
      <w:rPr>
        <w:rStyle w:val="CharChar1"/>
        <w:rFonts w:hint="default"/>
      </w:rPr>
      <w:t>北京国标联合认证有限公司</w:t>
    </w:r>
    <w:r w:rsidR="00B5454E">
      <w:rPr>
        <w:rStyle w:val="CharChar1"/>
        <w:rFonts w:hint="default"/>
      </w:rPr>
      <w:tab/>
    </w:r>
    <w:r w:rsidR="00B5454E">
      <w:rPr>
        <w:rStyle w:val="CharChar1"/>
        <w:rFonts w:hint="default"/>
      </w:rPr>
      <w:tab/>
    </w:r>
    <w:r w:rsidR="00B5454E">
      <w:rPr>
        <w:rStyle w:val="CharChar1"/>
        <w:rFonts w:hint="default"/>
      </w:rPr>
      <w:tab/>
    </w:r>
  </w:p>
  <w:p w:rsidR="00880E22" w:rsidRDefault="00880E2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880E22" w:rsidRDefault="00B5454E">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5454E">
      <w:rPr>
        <w:rStyle w:val="CharChar1"/>
        <w:rFonts w:hint="default"/>
        <w:w w:val="90"/>
      </w:rPr>
      <w:t xml:space="preserve">Beijing </w:t>
    </w:r>
    <w:r w:rsidR="00B5454E">
      <w:rPr>
        <w:rStyle w:val="CharChar1"/>
        <w:rFonts w:hint="default"/>
        <w:w w:val="90"/>
      </w:rPr>
      <w:t>International Standard united Certification Co.,Ltd.</w:t>
    </w:r>
    <w:r w:rsidR="00B5454E">
      <w:rPr>
        <w:rFonts w:hint="eastAsia"/>
        <w:sz w:val="18"/>
        <w:szCs w:val="18"/>
      </w:rPr>
      <w:t>ISC-B-II-1</w:t>
    </w:r>
    <w:r w:rsidR="00B5454E">
      <w:rPr>
        <w:sz w:val="18"/>
        <w:szCs w:val="18"/>
      </w:rPr>
      <w:t>3</w:t>
    </w:r>
    <w:r w:rsidR="00B5454E">
      <w:rPr>
        <w:rFonts w:hint="eastAsia"/>
        <w:sz w:val="18"/>
        <w:szCs w:val="18"/>
      </w:rPr>
      <w:t>管理体系审核记录表</w:t>
    </w:r>
    <w:r w:rsidR="00B5454E">
      <w:rPr>
        <w:rFonts w:hint="eastAsia"/>
        <w:sz w:val="18"/>
        <w:szCs w:val="18"/>
      </w:rPr>
      <w:t>(03</w:t>
    </w:r>
    <w:r w:rsidR="00B5454E">
      <w:rPr>
        <w:rFonts w:hint="eastAsia"/>
        <w:sz w:val="18"/>
        <w:szCs w:val="18"/>
      </w:rPr>
      <w:t>版</w:t>
    </w:r>
    <w:r w:rsidR="00B5454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6E4645"/>
    <w:multiLevelType w:val="singleLevel"/>
    <w:tmpl w:val="856E4645"/>
    <w:lvl w:ilvl="0">
      <w:start w:val="3"/>
      <w:numFmt w:val="decimal"/>
      <w:lvlText w:val="%1."/>
      <w:lvlJc w:val="left"/>
      <w:pPr>
        <w:tabs>
          <w:tab w:val="left" w:pos="312"/>
        </w:tabs>
      </w:pPr>
    </w:lvl>
  </w:abstractNum>
  <w:abstractNum w:abstractNumId="1">
    <w:nsid w:val="CCF505A4"/>
    <w:multiLevelType w:val="singleLevel"/>
    <w:tmpl w:val="CCF505A4"/>
    <w:lvl w:ilvl="0">
      <w:start w:val="8"/>
      <w:numFmt w:val="decimal"/>
      <w:suff w:val="space"/>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E8C7623"/>
    <w:multiLevelType w:val="singleLevel"/>
    <w:tmpl w:val="0E8C7623"/>
    <w:lvl w:ilvl="0">
      <w:start w:val="2"/>
      <w:numFmt w:val="decimal"/>
      <w:suff w:val="nothing"/>
      <w:lvlText w:val="%1、"/>
      <w:lvlJc w:val="left"/>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56DE7C0B"/>
    <w:multiLevelType w:val="singleLevel"/>
    <w:tmpl w:val="56DE7C0B"/>
    <w:lvl w:ilvl="0">
      <w:start w:val="2"/>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E22"/>
    <w:rsid w:val="004B2EFE"/>
    <w:rsid w:val="00880E22"/>
    <w:rsid w:val="00B5454E"/>
    <w:rsid w:val="021E307F"/>
    <w:rsid w:val="02B62B30"/>
    <w:rsid w:val="02E62DE5"/>
    <w:rsid w:val="07280C1B"/>
    <w:rsid w:val="093828AD"/>
    <w:rsid w:val="0A0D6B03"/>
    <w:rsid w:val="0A53252C"/>
    <w:rsid w:val="10527D13"/>
    <w:rsid w:val="15AC55E3"/>
    <w:rsid w:val="16193B52"/>
    <w:rsid w:val="167D1568"/>
    <w:rsid w:val="179F1E8E"/>
    <w:rsid w:val="189A3E1F"/>
    <w:rsid w:val="1A6F2891"/>
    <w:rsid w:val="1AE06EC2"/>
    <w:rsid w:val="1B0C1F53"/>
    <w:rsid w:val="1B3B44BD"/>
    <w:rsid w:val="1BA06B23"/>
    <w:rsid w:val="1C133C58"/>
    <w:rsid w:val="1C16772C"/>
    <w:rsid w:val="1CCB0D87"/>
    <w:rsid w:val="1D0463BC"/>
    <w:rsid w:val="1DD32836"/>
    <w:rsid w:val="1F975943"/>
    <w:rsid w:val="1FFB2ACF"/>
    <w:rsid w:val="20A31CDF"/>
    <w:rsid w:val="213A1AF9"/>
    <w:rsid w:val="21864457"/>
    <w:rsid w:val="21FF6EE3"/>
    <w:rsid w:val="236A618B"/>
    <w:rsid w:val="28551ABB"/>
    <w:rsid w:val="291660C5"/>
    <w:rsid w:val="2A146459"/>
    <w:rsid w:val="2A69029A"/>
    <w:rsid w:val="2ADD5FA1"/>
    <w:rsid w:val="2B3F743C"/>
    <w:rsid w:val="2FF37BA6"/>
    <w:rsid w:val="31381471"/>
    <w:rsid w:val="32466695"/>
    <w:rsid w:val="340C20C4"/>
    <w:rsid w:val="358D25F3"/>
    <w:rsid w:val="366B4047"/>
    <w:rsid w:val="384224C0"/>
    <w:rsid w:val="397B2499"/>
    <w:rsid w:val="3D98744F"/>
    <w:rsid w:val="3DE24EA0"/>
    <w:rsid w:val="3FC851EE"/>
    <w:rsid w:val="404C7EF3"/>
    <w:rsid w:val="407F0F38"/>
    <w:rsid w:val="42070CE1"/>
    <w:rsid w:val="426254F9"/>
    <w:rsid w:val="45035B02"/>
    <w:rsid w:val="45B80D49"/>
    <w:rsid w:val="46C8421A"/>
    <w:rsid w:val="47333340"/>
    <w:rsid w:val="482005DF"/>
    <w:rsid w:val="48AD3A36"/>
    <w:rsid w:val="4B137213"/>
    <w:rsid w:val="4B7A0888"/>
    <w:rsid w:val="4E5009A3"/>
    <w:rsid w:val="50B563F5"/>
    <w:rsid w:val="51F612D5"/>
    <w:rsid w:val="545E3736"/>
    <w:rsid w:val="54B4212D"/>
    <w:rsid w:val="55783D5B"/>
    <w:rsid w:val="55FC5710"/>
    <w:rsid w:val="578876F5"/>
    <w:rsid w:val="5A6A459A"/>
    <w:rsid w:val="5AC13239"/>
    <w:rsid w:val="5B6856D3"/>
    <w:rsid w:val="5E876BD2"/>
    <w:rsid w:val="5EDD255B"/>
    <w:rsid w:val="5EE739ED"/>
    <w:rsid w:val="617C7A4F"/>
    <w:rsid w:val="61C324A2"/>
    <w:rsid w:val="635A59C8"/>
    <w:rsid w:val="63DF6748"/>
    <w:rsid w:val="669B6827"/>
    <w:rsid w:val="673734F4"/>
    <w:rsid w:val="689967A0"/>
    <w:rsid w:val="6A053D8F"/>
    <w:rsid w:val="6A4B6D36"/>
    <w:rsid w:val="6A64349C"/>
    <w:rsid w:val="6B9F165E"/>
    <w:rsid w:val="6C127F00"/>
    <w:rsid w:val="6C431FFD"/>
    <w:rsid w:val="6EB916CA"/>
    <w:rsid w:val="6F04110A"/>
    <w:rsid w:val="74CB2CFE"/>
    <w:rsid w:val="761A25A1"/>
    <w:rsid w:val="794A619D"/>
    <w:rsid w:val="7B3E0831"/>
    <w:rsid w:val="7BEC4F9F"/>
    <w:rsid w:val="7EDD4FD2"/>
    <w:rsid w:val="7EE317A2"/>
    <w:rsid w:val="7F3E4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2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880E22"/>
    <w:rPr>
      <w:sz w:val="18"/>
      <w:szCs w:val="18"/>
    </w:rPr>
  </w:style>
  <w:style w:type="paragraph" w:styleId="a4">
    <w:name w:val="footer"/>
    <w:basedOn w:val="a"/>
    <w:link w:val="Char0"/>
    <w:uiPriority w:val="99"/>
    <w:semiHidden/>
    <w:qFormat/>
    <w:rsid w:val="00880E22"/>
    <w:pPr>
      <w:tabs>
        <w:tab w:val="center" w:pos="4153"/>
        <w:tab w:val="right" w:pos="8306"/>
      </w:tabs>
      <w:snapToGrid w:val="0"/>
      <w:jc w:val="left"/>
    </w:pPr>
    <w:rPr>
      <w:sz w:val="18"/>
      <w:szCs w:val="18"/>
    </w:rPr>
  </w:style>
  <w:style w:type="paragraph" w:styleId="a5">
    <w:name w:val="header"/>
    <w:basedOn w:val="a"/>
    <w:link w:val="Char1"/>
    <w:qFormat/>
    <w:rsid w:val="00880E22"/>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880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880E22"/>
    <w:rPr>
      <w:rFonts w:ascii="Times New Roman" w:eastAsia="宋体" w:hAnsi="Times New Roman" w:cs="Times New Roman"/>
      <w:sz w:val="18"/>
      <w:szCs w:val="18"/>
    </w:rPr>
  </w:style>
  <w:style w:type="character" w:customStyle="1" w:styleId="Char0">
    <w:name w:val="页脚 Char"/>
    <w:link w:val="a4"/>
    <w:uiPriority w:val="99"/>
    <w:semiHidden/>
    <w:qFormat/>
    <w:locked/>
    <w:rsid w:val="00880E22"/>
    <w:rPr>
      <w:rFonts w:ascii="Times New Roman" w:eastAsia="宋体" w:hAnsi="Times New Roman" w:cs="Times New Roman"/>
      <w:sz w:val="18"/>
      <w:szCs w:val="18"/>
    </w:rPr>
  </w:style>
  <w:style w:type="character" w:customStyle="1" w:styleId="Char1">
    <w:name w:val="页眉 Char"/>
    <w:link w:val="a5"/>
    <w:qFormat/>
    <w:locked/>
    <w:rsid w:val="00880E22"/>
    <w:rPr>
      <w:sz w:val="18"/>
    </w:rPr>
  </w:style>
  <w:style w:type="character" w:customStyle="1" w:styleId="Char10">
    <w:name w:val="页眉 Char1"/>
    <w:uiPriority w:val="99"/>
    <w:semiHidden/>
    <w:qFormat/>
    <w:rsid w:val="00880E22"/>
    <w:rPr>
      <w:rFonts w:ascii="Times New Roman" w:eastAsia="宋体" w:hAnsi="Times New Roman" w:cs="Times New Roman"/>
      <w:sz w:val="18"/>
      <w:szCs w:val="18"/>
    </w:rPr>
  </w:style>
  <w:style w:type="paragraph" w:styleId="a7">
    <w:name w:val="List Paragraph"/>
    <w:basedOn w:val="a"/>
    <w:uiPriority w:val="99"/>
    <w:qFormat/>
    <w:rsid w:val="00880E22"/>
    <w:pPr>
      <w:ind w:firstLineChars="200" w:firstLine="420"/>
    </w:pPr>
    <w:rPr>
      <w:sz w:val="21"/>
      <w:szCs w:val="24"/>
    </w:rPr>
  </w:style>
  <w:style w:type="character" w:customStyle="1" w:styleId="CharChar1">
    <w:name w:val="Char Char1"/>
    <w:qFormat/>
    <w:locked/>
    <w:rsid w:val="00880E2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1328</Words>
  <Characters>7575</Characters>
  <Application>Microsoft Office Word</Application>
  <DocSecurity>0</DocSecurity>
  <Lines>63</Lines>
  <Paragraphs>17</Paragraphs>
  <ScaleCrop>false</ScaleCrop>
  <Company>微软中国</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2020-12-03T06:48:00Z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