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DA421C" w:rsidP="00A16F50">
      <w:pPr>
        <w:spacing w:afterLines="50" w:after="120" w:line="360" w:lineRule="auto"/>
        <w:jc w:val="right"/>
        <w:rPr>
          <w:szCs w:val="44"/>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BE153A" w:rsidRPr="00BE153A">
        <w:rPr>
          <w:rFonts w:hint="eastAsia"/>
          <w:szCs w:val="44"/>
          <w:u w:val="single"/>
        </w:rPr>
        <w:t xml:space="preserve"> </w:t>
      </w:r>
      <w:r w:rsidR="00BE153A" w:rsidRPr="00CA303E">
        <w:rPr>
          <w:rFonts w:hint="eastAsia"/>
          <w:szCs w:val="44"/>
          <w:u w:val="single"/>
        </w:rPr>
        <w:t>0492-2019-QEO</w:t>
      </w:r>
      <w:bookmarkEnd w:id="0"/>
    </w:p>
    <w:p w:rsidR="00FB5842" w:rsidRDefault="00DA421C" w:rsidP="00A16F50">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DA421C" w:rsidP="00A16F50">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DA421C" w:rsidP="00A16F50">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海兴县兴华标准计量仪器有限公司</w:t>
      </w:r>
      <w:bookmarkEnd w:id="1"/>
    </w:p>
    <w:p w:rsidR="00AB28BA" w:rsidRPr="00AB28BA" w:rsidRDefault="00DA421C" w:rsidP="00AB28BA">
      <w:pPr>
        <w:rPr>
          <w:rFonts w:ascii="宋体" w:hAnsi="宋体" w:cs="宋体"/>
          <w:kern w:val="0"/>
          <w:szCs w:val="24"/>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AB28BA" w:rsidRPr="00AB28BA">
        <w:rPr>
          <w:rFonts w:ascii="Arial" w:hAnsi="Arial" w:cs="Arial"/>
          <w:color w:val="333333"/>
          <w:kern w:val="0"/>
          <w:sz w:val="2"/>
          <w:szCs w:val="2"/>
          <w:shd w:val="clear" w:color="auto" w:fill="FFFFFF"/>
        </w:rPr>
        <w:t> </w:t>
      </w:r>
    </w:p>
    <w:p w:rsidR="00FB5842" w:rsidRPr="00AB28BA" w:rsidRDefault="00AB28BA" w:rsidP="00BC0FB3">
      <w:pPr>
        <w:pStyle w:val="a3"/>
        <w:spacing w:line="360" w:lineRule="auto"/>
        <w:ind w:firstLineChars="500" w:firstLine="1104"/>
        <w:rPr>
          <w:b/>
          <w:color w:val="000000" w:themeColor="text1"/>
          <w:sz w:val="22"/>
          <w:szCs w:val="22"/>
        </w:rPr>
      </w:pPr>
      <w:proofErr w:type="spellStart"/>
      <w:r w:rsidRPr="00AB28BA">
        <w:rPr>
          <w:rFonts w:hint="eastAsia"/>
          <w:b/>
          <w:color w:val="000000" w:themeColor="text1"/>
          <w:sz w:val="22"/>
          <w:szCs w:val="22"/>
        </w:rPr>
        <w:t>Haixing</w:t>
      </w:r>
      <w:proofErr w:type="spellEnd"/>
      <w:r w:rsidRPr="00AB28BA">
        <w:rPr>
          <w:rFonts w:hint="eastAsia"/>
          <w:b/>
          <w:color w:val="000000" w:themeColor="text1"/>
          <w:sz w:val="22"/>
          <w:szCs w:val="22"/>
        </w:rPr>
        <w:t xml:space="preserve"> County </w:t>
      </w:r>
      <w:proofErr w:type="spellStart"/>
      <w:r w:rsidRPr="00AB28BA">
        <w:rPr>
          <w:rFonts w:hint="eastAsia"/>
          <w:b/>
          <w:color w:val="000000" w:themeColor="text1"/>
          <w:sz w:val="22"/>
          <w:szCs w:val="22"/>
        </w:rPr>
        <w:t>Xinghua</w:t>
      </w:r>
      <w:proofErr w:type="spellEnd"/>
      <w:r w:rsidRPr="00AB28BA">
        <w:rPr>
          <w:rFonts w:hint="eastAsia"/>
          <w:b/>
          <w:color w:val="000000" w:themeColor="text1"/>
          <w:sz w:val="22"/>
          <w:szCs w:val="22"/>
        </w:rPr>
        <w:t xml:space="preserve"> Standard Metrology Instrument Co., Ltd.</w:t>
      </w:r>
    </w:p>
    <w:p w:rsidR="00FB5842" w:rsidRDefault="00DA421C" w:rsidP="00A16F50">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海兴县海</w:t>
      </w:r>
      <w:proofErr w:type="gramStart"/>
      <w:r>
        <w:rPr>
          <w:rFonts w:hint="eastAsia"/>
          <w:b/>
          <w:color w:val="000000" w:themeColor="text1"/>
          <w:sz w:val="22"/>
          <w:szCs w:val="22"/>
        </w:rPr>
        <w:t>郭</w:t>
      </w:r>
      <w:proofErr w:type="gramEnd"/>
      <w:r>
        <w:rPr>
          <w:rFonts w:hint="eastAsia"/>
          <w:b/>
          <w:color w:val="000000" w:themeColor="text1"/>
          <w:sz w:val="22"/>
          <w:szCs w:val="22"/>
        </w:rPr>
        <w:t>公路东芦草干沟北</w:t>
      </w:r>
      <w:bookmarkEnd w:id="3"/>
      <w:r>
        <w:rPr>
          <w:rFonts w:hint="eastAsia"/>
          <w:b/>
          <w:color w:val="000000" w:themeColor="text1"/>
          <w:sz w:val="22"/>
          <w:szCs w:val="22"/>
        </w:rPr>
        <w:t xml:space="preserve"> </w:t>
      </w:r>
      <w:r w:rsidR="00BE153A">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061200</w:t>
      </w:r>
      <w:bookmarkEnd w:id="4"/>
    </w:p>
    <w:p w:rsidR="00FB5842" w:rsidRPr="00AB28BA" w:rsidRDefault="00DA421C" w:rsidP="00AB28BA">
      <w:pPr>
        <w:pStyle w:val="a3"/>
        <w:spacing w:line="36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r w:rsidR="00D53C8E" w:rsidRPr="00D53C8E">
        <w:rPr>
          <w:rFonts w:hint="eastAsia"/>
          <w:b/>
          <w:color w:val="000000" w:themeColor="text1"/>
          <w:sz w:val="22"/>
          <w:szCs w:val="22"/>
        </w:rPr>
        <w:t>Haixing</w:t>
      </w:r>
      <w:proofErr w:type="spellEnd"/>
      <w:r w:rsidR="00D53C8E" w:rsidRPr="00D53C8E">
        <w:rPr>
          <w:rFonts w:hint="eastAsia"/>
          <w:b/>
          <w:color w:val="000000" w:themeColor="text1"/>
          <w:sz w:val="22"/>
          <w:szCs w:val="22"/>
        </w:rPr>
        <w:t xml:space="preserve"> County </w:t>
      </w:r>
      <w:proofErr w:type="spellStart"/>
      <w:r w:rsidR="00D53C8E" w:rsidRPr="00D53C8E">
        <w:rPr>
          <w:rFonts w:hint="eastAsia"/>
          <w:b/>
          <w:color w:val="000000" w:themeColor="text1"/>
          <w:sz w:val="22"/>
          <w:szCs w:val="22"/>
        </w:rPr>
        <w:t>Haiguo</w:t>
      </w:r>
      <w:proofErr w:type="spellEnd"/>
      <w:r w:rsidR="00D53C8E" w:rsidRPr="00D53C8E">
        <w:rPr>
          <w:rFonts w:hint="eastAsia"/>
          <w:b/>
          <w:color w:val="000000" w:themeColor="text1"/>
          <w:sz w:val="22"/>
          <w:szCs w:val="22"/>
        </w:rPr>
        <w:t xml:space="preserve"> Highway East </w:t>
      </w:r>
      <w:proofErr w:type="spellStart"/>
      <w:r w:rsidR="00D53C8E" w:rsidRPr="00D53C8E">
        <w:rPr>
          <w:rFonts w:hint="eastAsia"/>
          <w:b/>
          <w:color w:val="000000" w:themeColor="text1"/>
          <w:sz w:val="22"/>
          <w:szCs w:val="22"/>
        </w:rPr>
        <w:t>Lucaogou</w:t>
      </w:r>
      <w:proofErr w:type="spellEnd"/>
      <w:r w:rsidR="00D53C8E" w:rsidRPr="00D53C8E">
        <w:rPr>
          <w:rFonts w:hint="eastAsia"/>
          <w:b/>
          <w:color w:val="000000" w:themeColor="text1"/>
          <w:sz w:val="22"/>
          <w:szCs w:val="22"/>
        </w:rPr>
        <w:t xml:space="preserve"> North</w:t>
      </w:r>
      <w:r w:rsidR="00D53C8E" w:rsidRPr="00D53C8E">
        <w:rPr>
          <w:rFonts w:hint="eastAsia"/>
          <w:b/>
          <w:color w:val="000000" w:themeColor="text1"/>
          <w:sz w:val="22"/>
          <w:szCs w:val="22"/>
        </w:rPr>
        <w:t>.</w:t>
      </w:r>
    </w:p>
    <w:p w:rsidR="00FB5842" w:rsidRDefault="00DA421C" w:rsidP="00A16F50">
      <w:pPr>
        <w:pStyle w:val="a3"/>
        <w:spacing w:line="360" w:lineRule="auto"/>
        <w:ind w:firstLine="0"/>
        <w:rPr>
          <w:b/>
          <w:color w:val="000000" w:themeColor="text1"/>
          <w:sz w:val="22"/>
          <w:szCs w:val="22"/>
        </w:rPr>
      </w:pPr>
      <w:r w:rsidRPr="00AB28BA">
        <w:rPr>
          <w:rFonts w:hint="eastAsia"/>
          <w:b/>
          <w:color w:val="000000" w:themeColor="text1"/>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海兴县海</w:t>
      </w:r>
      <w:proofErr w:type="gramStart"/>
      <w:r>
        <w:rPr>
          <w:rFonts w:hint="eastAsia"/>
          <w:b/>
          <w:color w:val="000000" w:themeColor="text1"/>
          <w:sz w:val="22"/>
          <w:szCs w:val="22"/>
        </w:rPr>
        <w:t>郭</w:t>
      </w:r>
      <w:proofErr w:type="gramEnd"/>
      <w:r>
        <w:rPr>
          <w:rFonts w:hint="eastAsia"/>
          <w:b/>
          <w:color w:val="000000" w:themeColor="text1"/>
          <w:sz w:val="22"/>
          <w:szCs w:val="22"/>
        </w:rPr>
        <w:t>公路东芦草干沟北</w:t>
      </w:r>
      <w:bookmarkEnd w:id="5"/>
      <w:r>
        <w:rPr>
          <w:rFonts w:hint="eastAsia"/>
          <w:b/>
          <w:color w:val="000000" w:themeColor="text1"/>
          <w:sz w:val="22"/>
          <w:szCs w:val="22"/>
        </w:rPr>
        <w:t xml:space="preserve"> </w:t>
      </w:r>
      <w:r w:rsidR="00BE153A">
        <w:rPr>
          <w:rFonts w:hint="eastAsia"/>
          <w:b/>
          <w:color w:val="000000" w:themeColor="text1"/>
          <w:sz w:val="22"/>
          <w:szCs w:val="22"/>
        </w:rPr>
        <w:t xml:space="preserve">      </w:t>
      </w:r>
      <w:r>
        <w:rPr>
          <w:rFonts w:hint="eastAsia"/>
          <w:b/>
          <w:color w:val="000000" w:themeColor="text1"/>
          <w:sz w:val="22"/>
          <w:szCs w:val="22"/>
        </w:rPr>
        <w:t>邮编</w:t>
      </w:r>
      <w:r w:rsidRPr="00AB28BA">
        <w:rPr>
          <w:rFonts w:hint="eastAsia"/>
          <w:b/>
          <w:color w:val="000000" w:themeColor="text1"/>
          <w:sz w:val="22"/>
          <w:szCs w:val="22"/>
        </w:rPr>
        <w:t>:</w:t>
      </w:r>
      <w:bookmarkStart w:id="6" w:name="生产邮编"/>
      <w:r>
        <w:rPr>
          <w:b/>
          <w:color w:val="000000" w:themeColor="text1"/>
          <w:sz w:val="22"/>
          <w:szCs w:val="22"/>
        </w:rPr>
        <w:t>061200</w:t>
      </w:r>
      <w:bookmarkEnd w:id="6"/>
    </w:p>
    <w:p w:rsidR="00FB5842" w:rsidRPr="00AB28BA" w:rsidRDefault="00DA421C" w:rsidP="00AB28BA">
      <w:pPr>
        <w:pStyle w:val="a3"/>
        <w:spacing w:line="36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r w:rsidR="007D5EC8" w:rsidRPr="00D53C8E">
        <w:rPr>
          <w:rFonts w:hint="eastAsia"/>
          <w:b/>
          <w:color w:val="000000" w:themeColor="text1"/>
          <w:sz w:val="22"/>
          <w:szCs w:val="22"/>
        </w:rPr>
        <w:t>Haixing</w:t>
      </w:r>
      <w:proofErr w:type="spellEnd"/>
      <w:r w:rsidR="007D5EC8" w:rsidRPr="00D53C8E">
        <w:rPr>
          <w:rFonts w:hint="eastAsia"/>
          <w:b/>
          <w:color w:val="000000" w:themeColor="text1"/>
          <w:sz w:val="22"/>
          <w:szCs w:val="22"/>
        </w:rPr>
        <w:t xml:space="preserve"> County </w:t>
      </w:r>
      <w:proofErr w:type="spellStart"/>
      <w:r w:rsidR="007D5EC8" w:rsidRPr="00D53C8E">
        <w:rPr>
          <w:rFonts w:hint="eastAsia"/>
          <w:b/>
          <w:color w:val="000000" w:themeColor="text1"/>
          <w:sz w:val="22"/>
          <w:szCs w:val="22"/>
        </w:rPr>
        <w:t>Haiguo</w:t>
      </w:r>
      <w:proofErr w:type="spellEnd"/>
      <w:r w:rsidR="007D5EC8" w:rsidRPr="00D53C8E">
        <w:rPr>
          <w:rFonts w:hint="eastAsia"/>
          <w:b/>
          <w:color w:val="000000" w:themeColor="text1"/>
          <w:sz w:val="22"/>
          <w:szCs w:val="22"/>
        </w:rPr>
        <w:t xml:space="preserve"> Highway East </w:t>
      </w:r>
      <w:proofErr w:type="spellStart"/>
      <w:r w:rsidR="007D5EC8" w:rsidRPr="00D53C8E">
        <w:rPr>
          <w:rFonts w:hint="eastAsia"/>
          <w:b/>
          <w:color w:val="000000" w:themeColor="text1"/>
          <w:sz w:val="22"/>
          <w:szCs w:val="22"/>
        </w:rPr>
        <w:t>Lucaogou</w:t>
      </w:r>
      <w:proofErr w:type="spellEnd"/>
      <w:r w:rsidR="007D5EC8" w:rsidRPr="00D53C8E">
        <w:rPr>
          <w:rFonts w:hint="eastAsia"/>
          <w:b/>
          <w:color w:val="000000" w:themeColor="text1"/>
          <w:sz w:val="22"/>
          <w:szCs w:val="22"/>
        </w:rPr>
        <w:t xml:space="preserve"> North.</w:t>
      </w:r>
    </w:p>
    <w:p w:rsidR="00FB5842" w:rsidRDefault="00DA421C" w:rsidP="00A16F50">
      <w:pPr>
        <w:pStyle w:val="a3"/>
        <w:spacing w:line="360" w:lineRule="auto"/>
        <w:ind w:firstLine="0"/>
        <w:rPr>
          <w:b/>
          <w:color w:val="000000" w:themeColor="text1"/>
          <w:sz w:val="22"/>
          <w:szCs w:val="22"/>
        </w:rPr>
      </w:pPr>
      <w:r w:rsidRPr="00AB28BA">
        <w:rPr>
          <w:rFonts w:hint="eastAsia"/>
          <w:b/>
          <w:color w:val="000000" w:themeColor="text1"/>
          <w:sz w:val="22"/>
          <w:szCs w:val="22"/>
        </w:rPr>
        <w:t>□</w:t>
      </w:r>
      <w:r>
        <w:rPr>
          <w:rFonts w:hint="eastAsia"/>
          <w:b/>
          <w:color w:val="000000" w:themeColor="text1"/>
          <w:sz w:val="22"/>
          <w:szCs w:val="22"/>
        </w:rPr>
        <w:t>组织经营地址</w:t>
      </w:r>
      <w:r w:rsidRPr="00AB28BA">
        <w:rPr>
          <w:rFonts w:hint="eastAsia"/>
          <w:b/>
          <w:color w:val="000000" w:themeColor="text1"/>
          <w:sz w:val="22"/>
          <w:szCs w:val="22"/>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D53C8E">
        <w:rPr>
          <w:rFonts w:hint="eastAsia"/>
          <w:b/>
          <w:color w:val="000000" w:themeColor="text1"/>
          <w:sz w:val="22"/>
          <w:szCs w:val="22"/>
        </w:rPr>
        <w:t>：</w:t>
      </w:r>
      <w:r w:rsidR="007D5EC8">
        <w:rPr>
          <w:rFonts w:hint="eastAsia"/>
          <w:b/>
          <w:color w:val="000000" w:themeColor="text1"/>
          <w:sz w:val="22"/>
          <w:szCs w:val="22"/>
        </w:rPr>
        <w:t xml:space="preserve"> </w:t>
      </w:r>
      <w:r w:rsidR="00BE153A">
        <w:rPr>
          <w:rFonts w:hint="eastAsia"/>
          <w:b/>
          <w:color w:val="000000" w:themeColor="text1"/>
          <w:sz w:val="22"/>
          <w:szCs w:val="22"/>
        </w:rPr>
        <w:t xml:space="preserve">                           </w:t>
      </w:r>
      <w:r>
        <w:rPr>
          <w:rFonts w:hint="eastAsia"/>
          <w:b/>
          <w:color w:val="000000" w:themeColor="text1"/>
          <w:sz w:val="22"/>
          <w:szCs w:val="22"/>
        </w:rPr>
        <w:t>邮编</w:t>
      </w:r>
      <w:r w:rsidRPr="00AB28BA">
        <w:rPr>
          <w:rFonts w:hint="eastAsia"/>
          <w:b/>
          <w:color w:val="000000" w:themeColor="text1"/>
          <w:sz w:val="22"/>
          <w:szCs w:val="22"/>
        </w:rPr>
        <w:t>:</w:t>
      </w:r>
    </w:p>
    <w:p w:rsidR="00FB5842" w:rsidRDefault="00DA421C" w:rsidP="00A16F50">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DA421C" w:rsidP="00A16F50">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911309245533453163</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13931701523</w:t>
      </w:r>
      <w:bookmarkEnd w:id="9"/>
    </w:p>
    <w:p w:rsidR="00FB5842" w:rsidRDefault="00DA421C" w:rsidP="00A16F50">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张金明</w:t>
      </w:r>
      <w:bookmarkEnd w:id="10"/>
      <w:r>
        <w:rPr>
          <w:rFonts w:hint="eastAsia"/>
          <w:b/>
          <w:color w:val="000000" w:themeColor="text1"/>
          <w:sz w:val="22"/>
          <w:szCs w:val="22"/>
        </w:rPr>
        <w:t xml:space="preserve"> </w:t>
      </w:r>
      <w:r>
        <w:rPr>
          <w:b/>
          <w:color w:val="000000" w:themeColor="text1"/>
          <w:sz w:val="22"/>
          <w:szCs w:val="22"/>
        </w:rPr>
        <w:t xml:space="preserve">  </w:t>
      </w:r>
      <w:r w:rsidR="00BE153A">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杨秀锦</w:t>
      </w:r>
      <w:bookmarkEnd w:id="11"/>
      <w:r>
        <w:rPr>
          <w:rFonts w:hint="eastAsia"/>
          <w:b/>
          <w:color w:val="000000" w:themeColor="text1"/>
          <w:sz w:val="22"/>
          <w:szCs w:val="22"/>
        </w:rPr>
        <w:t xml:space="preserve"> </w:t>
      </w:r>
      <w:r>
        <w:rPr>
          <w:b/>
          <w:color w:val="000000" w:themeColor="text1"/>
          <w:sz w:val="22"/>
          <w:szCs w:val="22"/>
        </w:rPr>
        <w:t xml:space="preserve"> </w:t>
      </w:r>
      <w:r w:rsidR="00BE153A">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22</w:t>
      </w:r>
      <w:bookmarkEnd w:id="12"/>
    </w:p>
    <w:p w:rsidR="00A16F50" w:rsidRDefault="00DA421C" w:rsidP="00A16F50">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 19001-2016idtISO 9001:2015,</w:t>
      </w:r>
    </w:p>
    <w:p w:rsidR="00A16F50" w:rsidRDefault="00DA421C" w:rsidP="00A16F50">
      <w:pPr>
        <w:pStyle w:val="a3"/>
        <w:spacing w:line="360" w:lineRule="auto"/>
        <w:ind w:firstLineChars="500" w:firstLine="1104"/>
        <w:rPr>
          <w:rFonts w:ascii="宋体" w:hAnsi="宋体"/>
          <w:b/>
          <w:color w:val="000000" w:themeColor="text1"/>
          <w:sz w:val="22"/>
          <w:szCs w:val="22"/>
          <w:u w:val="single"/>
        </w:rPr>
      </w:pPr>
      <w:r w:rsidRPr="00EF6345">
        <w:rPr>
          <w:rFonts w:ascii="宋体" w:hAnsi="宋体" w:hint="eastAsia"/>
          <w:b/>
          <w:color w:val="000000" w:themeColor="text1"/>
          <w:sz w:val="22"/>
          <w:szCs w:val="22"/>
          <w:u w:val="single"/>
        </w:rPr>
        <w:t>E：GB/T 24001-2016idtISO 14001:2015,</w:t>
      </w:r>
    </w:p>
    <w:p w:rsidR="00A16F50" w:rsidRDefault="00DA421C" w:rsidP="00A16F50">
      <w:pPr>
        <w:pStyle w:val="a3"/>
        <w:spacing w:line="360" w:lineRule="auto"/>
        <w:ind w:firstLineChars="500" w:firstLine="1104"/>
        <w:rPr>
          <w:rFonts w:ascii="宋体" w:hAnsi="宋体"/>
          <w:b/>
          <w:color w:val="000000" w:themeColor="text1"/>
          <w:sz w:val="22"/>
          <w:szCs w:val="22"/>
          <w:u w:val="single"/>
        </w:rPr>
      </w:pPr>
      <w:r w:rsidRPr="00EF6345">
        <w:rPr>
          <w:rFonts w:ascii="宋体" w:hAnsi="宋体" w:hint="eastAsia"/>
          <w:b/>
          <w:color w:val="000000" w:themeColor="text1"/>
          <w:sz w:val="22"/>
          <w:szCs w:val="22"/>
          <w:u w:val="single"/>
        </w:rPr>
        <w:t>O：GB/T 28001-2011idtOHSAS 18001:2007</w:t>
      </w:r>
      <w:bookmarkEnd w:id="13"/>
    </w:p>
    <w:p w:rsidR="00735F9E" w:rsidRDefault="00DA421C" w:rsidP="00A16F50">
      <w:pPr>
        <w:pStyle w:val="a3"/>
        <w:spacing w:line="36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DA421C" w:rsidP="00A16F50">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A16F50" w:rsidRDefault="00A16F50" w:rsidP="00A16F50">
      <w:pPr>
        <w:pStyle w:val="a3"/>
        <w:spacing w:line="360" w:lineRule="auto"/>
        <w:ind w:firstLine="0"/>
        <w:rPr>
          <w:b/>
          <w:color w:val="000000" w:themeColor="text1"/>
          <w:sz w:val="22"/>
          <w:szCs w:val="22"/>
        </w:rPr>
      </w:pPr>
      <w:bookmarkStart w:id="15" w:name="审核范围"/>
    </w:p>
    <w:p w:rsidR="00A16F50" w:rsidRDefault="00A16F50" w:rsidP="00A16F50">
      <w:pPr>
        <w:pStyle w:val="a3"/>
        <w:spacing w:line="360" w:lineRule="auto"/>
        <w:ind w:firstLine="0"/>
        <w:rPr>
          <w:b/>
          <w:color w:val="000000" w:themeColor="text1"/>
          <w:sz w:val="22"/>
          <w:szCs w:val="22"/>
        </w:rPr>
      </w:pPr>
      <w:r>
        <w:rPr>
          <w:rFonts w:hint="eastAsia"/>
          <w:b/>
          <w:color w:val="000000" w:themeColor="text1"/>
          <w:sz w:val="22"/>
          <w:szCs w:val="22"/>
        </w:rPr>
        <w:t>认证范围：</w:t>
      </w:r>
    </w:p>
    <w:p w:rsidR="00FB5842" w:rsidRDefault="00DA421C" w:rsidP="00A16F50">
      <w:pPr>
        <w:pStyle w:val="a3"/>
        <w:spacing w:line="360"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：标准金属量器的生产，油罐容积测试服务（劳务）</w:t>
      </w:r>
    </w:p>
    <w:p w:rsidR="00CE3FB0" w:rsidRDefault="00DA421C" w:rsidP="00A16F50">
      <w:pPr>
        <w:pStyle w:val="a3"/>
        <w:spacing w:line="36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：标准金属量器的生产，油罐容积测试服务（劳务）及相关环境管理活动</w:t>
      </w:r>
    </w:p>
    <w:p w:rsidR="00BE153A" w:rsidRDefault="00DA421C" w:rsidP="00A16F50">
      <w:pPr>
        <w:pStyle w:val="a3"/>
        <w:spacing w:line="36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：标准金属量器的生产，油罐容积测试服务（劳务）及相关职业健康安全管理活动</w:t>
      </w:r>
      <w:bookmarkEnd w:id="15"/>
    </w:p>
    <w:p w:rsidR="00BE153A" w:rsidRDefault="00BE153A" w:rsidP="00A16F50">
      <w:pPr>
        <w:pStyle w:val="a3"/>
        <w:spacing w:line="360"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BE153A" w:rsidRPr="0066008E" w:rsidRDefault="007D5EC8" w:rsidP="0066008E">
      <w:pPr>
        <w:pStyle w:val="a3"/>
        <w:spacing w:line="360" w:lineRule="auto"/>
        <w:ind w:firstLineChars="286" w:firstLine="632"/>
        <w:rPr>
          <w:rFonts w:hint="eastAsia"/>
          <w:b/>
          <w:color w:val="000000" w:themeColor="text1"/>
          <w:sz w:val="22"/>
          <w:szCs w:val="22"/>
        </w:rPr>
      </w:pPr>
      <w:r w:rsidRPr="0066008E">
        <w:rPr>
          <w:rFonts w:hint="eastAsia"/>
          <w:b/>
          <w:color w:val="000000" w:themeColor="text1"/>
          <w:sz w:val="22"/>
          <w:szCs w:val="22"/>
        </w:rPr>
        <w:t>Q</w:t>
      </w:r>
      <w:proofErr w:type="gramStart"/>
      <w:r w:rsidRPr="0066008E">
        <w:rPr>
          <w:rFonts w:hint="eastAsia"/>
          <w:b/>
          <w:color w:val="000000" w:themeColor="text1"/>
          <w:sz w:val="22"/>
          <w:szCs w:val="22"/>
        </w:rPr>
        <w:t>:</w:t>
      </w:r>
      <w:r w:rsidRPr="0066008E">
        <w:rPr>
          <w:rFonts w:hint="eastAsia"/>
          <w:b/>
          <w:color w:val="000000" w:themeColor="text1"/>
          <w:sz w:val="22"/>
          <w:szCs w:val="22"/>
        </w:rPr>
        <w:t>Production</w:t>
      </w:r>
      <w:proofErr w:type="gramEnd"/>
      <w:r w:rsidRPr="0066008E">
        <w:rPr>
          <w:rFonts w:hint="eastAsia"/>
          <w:b/>
          <w:color w:val="000000" w:themeColor="text1"/>
          <w:sz w:val="22"/>
          <w:szCs w:val="22"/>
        </w:rPr>
        <w:t xml:space="preserve"> of standard </w:t>
      </w:r>
      <w:proofErr w:type="spellStart"/>
      <w:r w:rsidRPr="0066008E">
        <w:rPr>
          <w:rFonts w:hint="eastAsia"/>
          <w:b/>
          <w:color w:val="000000" w:themeColor="text1"/>
          <w:sz w:val="22"/>
          <w:szCs w:val="22"/>
        </w:rPr>
        <w:t>metallometer</w:t>
      </w:r>
      <w:proofErr w:type="spellEnd"/>
      <w:r w:rsidRPr="0066008E">
        <w:rPr>
          <w:rFonts w:hint="eastAsia"/>
          <w:b/>
          <w:color w:val="000000" w:themeColor="text1"/>
          <w:sz w:val="22"/>
          <w:szCs w:val="22"/>
        </w:rPr>
        <w:t>, tank volume test service(</w:t>
      </w:r>
      <w:proofErr w:type="spellStart"/>
      <w:r w:rsidRPr="0066008E">
        <w:rPr>
          <w:rFonts w:hint="eastAsia"/>
          <w:b/>
          <w:color w:val="000000" w:themeColor="text1"/>
          <w:sz w:val="22"/>
          <w:szCs w:val="22"/>
        </w:rPr>
        <w:t>Labour</w:t>
      </w:r>
      <w:proofErr w:type="spellEnd"/>
      <w:r w:rsidRPr="0066008E">
        <w:rPr>
          <w:rFonts w:hint="eastAsia"/>
          <w:b/>
          <w:color w:val="000000" w:themeColor="text1"/>
          <w:sz w:val="22"/>
          <w:szCs w:val="22"/>
        </w:rPr>
        <w:t xml:space="preserve"> services)</w:t>
      </w:r>
      <w:r w:rsidR="009D0380" w:rsidRPr="0066008E">
        <w:rPr>
          <w:rFonts w:hint="eastAsia"/>
          <w:b/>
          <w:color w:val="000000" w:themeColor="text1"/>
          <w:sz w:val="22"/>
          <w:szCs w:val="22"/>
        </w:rPr>
        <w:t>.</w:t>
      </w:r>
    </w:p>
    <w:p w:rsidR="009D0380" w:rsidRPr="0066008E" w:rsidRDefault="009D0380" w:rsidP="0066008E">
      <w:pPr>
        <w:pStyle w:val="a3"/>
        <w:spacing w:line="360" w:lineRule="auto"/>
        <w:ind w:firstLineChars="286" w:firstLine="632"/>
        <w:rPr>
          <w:rFonts w:hint="eastAsia"/>
          <w:b/>
          <w:color w:val="000000" w:themeColor="text1"/>
          <w:sz w:val="22"/>
          <w:szCs w:val="22"/>
        </w:rPr>
      </w:pPr>
      <w:r w:rsidRPr="0066008E">
        <w:rPr>
          <w:rFonts w:hint="eastAsia"/>
          <w:b/>
          <w:color w:val="000000" w:themeColor="text1"/>
          <w:sz w:val="22"/>
          <w:szCs w:val="22"/>
        </w:rPr>
        <w:t xml:space="preserve">E: </w:t>
      </w:r>
      <w:r w:rsidRPr="0066008E">
        <w:rPr>
          <w:rFonts w:hint="eastAsia"/>
          <w:b/>
          <w:color w:val="000000" w:themeColor="text1"/>
          <w:sz w:val="22"/>
          <w:szCs w:val="22"/>
        </w:rPr>
        <w:t xml:space="preserve">Production of standard </w:t>
      </w:r>
      <w:proofErr w:type="spellStart"/>
      <w:r w:rsidRPr="0066008E">
        <w:rPr>
          <w:rFonts w:hint="eastAsia"/>
          <w:b/>
          <w:color w:val="000000" w:themeColor="text1"/>
          <w:sz w:val="22"/>
          <w:szCs w:val="22"/>
        </w:rPr>
        <w:t>metallometers</w:t>
      </w:r>
      <w:proofErr w:type="spellEnd"/>
      <w:r w:rsidRPr="0066008E">
        <w:rPr>
          <w:rFonts w:hint="eastAsia"/>
          <w:b/>
          <w:color w:val="000000" w:themeColor="text1"/>
          <w:sz w:val="22"/>
          <w:szCs w:val="22"/>
        </w:rPr>
        <w:t xml:space="preserve">, tank volume testing </w:t>
      </w:r>
      <w:proofErr w:type="gramStart"/>
      <w:r w:rsidRPr="0066008E">
        <w:rPr>
          <w:rFonts w:hint="eastAsia"/>
          <w:b/>
          <w:color w:val="000000" w:themeColor="text1"/>
          <w:sz w:val="22"/>
          <w:szCs w:val="22"/>
        </w:rPr>
        <w:t>services(</w:t>
      </w:r>
      <w:proofErr w:type="spellStart"/>
      <w:proofErr w:type="gramEnd"/>
      <w:r w:rsidRPr="0066008E">
        <w:rPr>
          <w:rFonts w:hint="eastAsia"/>
          <w:b/>
          <w:color w:val="000000" w:themeColor="text1"/>
          <w:sz w:val="22"/>
          <w:szCs w:val="22"/>
        </w:rPr>
        <w:t>Labour</w:t>
      </w:r>
      <w:proofErr w:type="spellEnd"/>
      <w:r w:rsidRPr="0066008E">
        <w:rPr>
          <w:rFonts w:hint="eastAsia"/>
          <w:b/>
          <w:color w:val="000000" w:themeColor="text1"/>
          <w:sz w:val="22"/>
          <w:szCs w:val="22"/>
        </w:rPr>
        <w:t xml:space="preserve"> services) and related environmental management activities</w:t>
      </w:r>
      <w:r w:rsidRPr="0066008E">
        <w:rPr>
          <w:rFonts w:hint="eastAsia"/>
          <w:b/>
          <w:color w:val="000000" w:themeColor="text1"/>
          <w:sz w:val="22"/>
          <w:szCs w:val="22"/>
        </w:rPr>
        <w:t>.</w:t>
      </w:r>
    </w:p>
    <w:p w:rsidR="009D0380" w:rsidRDefault="009D0380" w:rsidP="0066008E">
      <w:pPr>
        <w:pStyle w:val="a3"/>
        <w:spacing w:line="360" w:lineRule="auto"/>
        <w:ind w:firstLineChars="286" w:firstLine="632"/>
        <w:rPr>
          <w:b/>
          <w:color w:val="000000" w:themeColor="text1"/>
          <w:sz w:val="22"/>
          <w:szCs w:val="22"/>
        </w:rPr>
      </w:pPr>
      <w:r w:rsidRPr="0066008E">
        <w:rPr>
          <w:rFonts w:hint="eastAsia"/>
          <w:b/>
          <w:color w:val="000000" w:themeColor="text1"/>
          <w:sz w:val="22"/>
          <w:szCs w:val="22"/>
        </w:rPr>
        <w:t xml:space="preserve">S: </w:t>
      </w:r>
      <w:r w:rsidRPr="0066008E">
        <w:rPr>
          <w:rFonts w:hint="eastAsia"/>
          <w:b/>
          <w:color w:val="000000" w:themeColor="text1"/>
          <w:sz w:val="22"/>
          <w:szCs w:val="22"/>
        </w:rPr>
        <w:t xml:space="preserve">Production of standard </w:t>
      </w:r>
      <w:proofErr w:type="spellStart"/>
      <w:r w:rsidRPr="0066008E">
        <w:rPr>
          <w:rFonts w:hint="eastAsia"/>
          <w:b/>
          <w:color w:val="000000" w:themeColor="text1"/>
          <w:sz w:val="22"/>
          <w:szCs w:val="22"/>
        </w:rPr>
        <w:t>metallometers</w:t>
      </w:r>
      <w:proofErr w:type="spellEnd"/>
      <w:r w:rsidRPr="0066008E">
        <w:rPr>
          <w:rFonts w:hint="eastAsia"/>
          <w:b/>
          <w:color w:val="000000" w:themeColor="text1"/>
          <w:sz w:val="22"/>
          <w:szCs w:val="22"/>
        </w:rPr>
        <w:t xml:space="preserve">, tank volume testing </w:t>
      </w:r>
      <w:proofErr w:type="gramStart"/>
      <w:r w:rsidRPr="0066008E">
        <w:rPr>
          <w:rFonts w:hint="eastAsia"/>
          <w:b/>
          <w:color w:val="000000" w:themeColor="text1"/>
          <w:sz w:val="22"/>
          <w:szCs w:val="22"/>
        </w:rPr>
        <w:t>services(</w:t>
      </w:r>
      <w:proofErr w:type="gramEnd"/>
      <w:r w:rsidRPr="0066008E">
        <w:rPr>
          <w:rFonts w:hint="eastAsia"/>
          <w:b/>
          <w:color w:val="000000" w:themeColor="text1"/>
          <w:sz w:val="22"/>
          <w:szCs w:val="22"/>
        </w:rPr>
        <w:t>labor services) and related occupational health and safety management activities</w:t>
      </w:r>
      <w:r w:rsidRPr="0066008E">
        <w:rPr>
          <w:rFonts w:hint="eastAsia"/>
          <w:b/>
          <w:color w:val="000000" w:themeColor="text1"/>
          <w:sz w:val="22"/>
          <w:szCs w:val="22"/>
        </w:rPr>
        <w:t>.</w:t>
      </w:r>
    </w:p>
    <w:p w:rsidR="00BE153A" w:rsidRDefault="00BE153A" w:rsidP="00A16F50">
      <w:pPr>
        <w:pStyle w:val="a3"/>
        <w:spacing w:line="360" w:lineRule="auto"/>
        <w:ind w:firstLineChars="286" w:firstLine="632"/>
        <w:rPr>
          <w:b/>
          <w:color w:val="000000" w:themeColor="text1"/>
          <w:sz w:val="22"/>
          <w:szCs w:val="22"/>
        </w:rPr>
      </w:pPr>
    </w:p>
    <w:p w:rsidR="00BE153A" w:rsidRDefault="00BE153A" w:rsidP="00A16F50">
      <w:pPr>
        <w:pStyle w:val="a3"/>
        <w:spacing w:line="360" w:lineRule="auto"/>
        <w:ind w:firstLineChars="286" w:firstLine="632"/>
        <w:rPr>
          <w:b/>
          <w:color w:val="000000" w:themeColor="text1"/>
          <w:sz w:val="22"/>
          <w:szCs w:val="22"/>
          <w:u w:val="single"/>
        </w:rPr>
      </w:pPr>
    </w:p>
    <w:p w:rsidR="00BE153A" w:rsidRDefault="00BE153A" w:rsidP="00A16F50">
      <w:pPr>
        <w:pStyle w:val="a3"/>
        <w:spacing w:line="360" w:lineRule="auto"/>
        <w:ind w:firstLine="0"/>
        <w:rPr>
          <w:b/>
          <w:color w:val="000000" w:themeColor="text1"/>
          <w:sz w:val="22"/>
          <w:szCs w:val="22"/>
        </w:rPr>
      </w:pPr>
      <w:bookmarkStart w:id="16" w:name="_GoBack"/>
      <w:bookmarkEnd w:id="16"/>
    </w:p>
    <w:p w:rsidR="00FB5842" w:rsidRDefault="00DA421C" w:rsidP="00A16F50">
      <w:pPr>
        <w:pStyle w:val="a3"/>
        <w:spacing w:line="36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w:t>
      </w:r>
      <w:r w:rsidR="00BE153A">
        <w:rPr>
          <w:rFonts w:hint="eastAsia"/>
          <w:b/>
          <w:color w:val="000000" w:themeColor="text1"/>
          <w:sz w:val="22"/>
          <w:szCs w:val="22"/>
        </w:rPr>
        <w:t xml:space="preserve">  </w:t>
      </w:r>
      <w:r>
        <w:rPr>
          <w:rFonts w:hint="eastAsia"/>
          <w:b/>
          <w:color w:val="000000" w:themeColor="text1"/>
          <w:sz w:val="22"/>
          <w:szCs w:val="22"/>
        </w:rPr>
        <w:t>中文证书</w:t>
      </w:r>
      <w:r w:rsidR="00BE153A">
        <w:rPr>
          <w:rFonts w:hint="eastAsia"/>
          <w:b/>
          <w:color w:val="000000" w:themeColor="text1"/>
          <w:sz w:val="22"/>
          <w:szCs w:val="22"/>
        </w:rPr>
        <w:t xml:space="preserve">    </w:t>
      </w:r>
      <w:r>
        <w:rPr>
          <w:rFonts w:hint="eastAsia"/>
          <w:b/>
          <w:color w:val="000000" w:themeColor="text1"/>
          <w:sz w:val="22"/>
          <w:szCs w:val="22"/>
        </w:rPr>
        <w:t>张；英文证书</w:t>
      </w:r>
      <w:r w:rsidR="00BE153A">
        <w:rPr>
          <w:rFonts w:hint="eastAsia"/>
          <w:b/>
          <w:color w:val="000000" w:themeColor="text1"/>
          <w:sz w:val="22"/>
          <w:szCs w:val="22"/>
        </w:rPr>
        <w:t xml:space="preserve">    </w:t>
      </w:r>
      <w:r>
        <w:rPr>
          <w:rFonts w:hint="eastAsia"/>
          <w:b/>
          <w:color w:val="000000" w:themeColor="text1"/>
          <w:sz w:val="22"/>
          <w:szCs w:val="22"/>
        </w:rPr>
        <w:t>张。</w:t>
      </w:r>
    </w:p>
    <w:p w:rsidR="00FB5842" w:rsidRDefault="00DA421C" w:rsidP="00A16F50">
      <w:pPr>
        <w:pStyle w:val="a3"/>
        <w:spacing w:line="360" w:lineRule="auto"/>
        <w:ind w:firstLine="0"/>
        <w:rPr>
          <w:b/>
          <w:color w:val="000000" w:themeColor="text1"/>
          <w:sz w:val="22"/>
          <w:szCs w:val="22"/>
        </w:rPr>
      </w:pPr>
      <w:r>
        <w:rPr>
          <w:rFonts w:hint="eastAsia"/>
          <w:b/>
          <w:color w:val="000000" w:themeColor="text1"/>
          <w:sz w:val="22"/>
          <w:szCs w:val="22"/>
        </w:rPr>
        <w:t>备注：</w:t>
      </w:r>
    </w:p>
    <w:p w:rsidR="00BC7162" w:rsidRDefault="00BC7162" w:rsidP="00A16F50">
      <w:pPr>
        <w:pStyle w:val="a3"/>
        <w:spacing w:line="360" w:lineRule="auto"/>
        <w:ind w:firstLine="0"/>
        <w:rPr>
          <w:b/>
          <w:color w:val="000000" w:themeColor="text1"/>
          <w:sz w:val="22"/>
          <w:szCs w:val="22"/>
        </w:rPr>
      </w:pPr>
    </w:p>
    <w:p w:rsidR="00FB5842" w:rsidRDefault="00DA421C" w:rsidP="00A16F50">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E153A">
        <w:rPr>
          <w:rFonts w:hint="eastAsia"/>
          <w:b/>
          <w:color w:val="000000" w:themeColor="text1"/>
          <w:sz w:val="22"/>
          <w:szCs w:val="22"/>
        </w:rPr>
        <w:t xml:space="preserve">                         </w:t>
      </w:r>
      <w:r>
        <w:rPr>
          <w:rFonts w:hint="eastAsia"/>
          <w:b/>
          <w:color w:val="000000" w:themeColor="text1"/>
          <w:sz w:val="22"/>
          <w:szCs w:val="22"/>
        </w:rPr>
        <w:t>组长确认：</w:t>
      </w:r>
    </w:p>
    <w:p w:rsidR="00BE153A" w:rsidRDefault="00BE153A" w:rsidP="00A16F50">
      <w:pPr>
        <w:pStyle w:val="a3"/>
        <w:spacing w:line="360" w:lineRule="auto"/>
        <w:ind w:firstLineChars="800" w:firstLine="1767"/>
        <w:rPr>
          <w:b/>
          <w:color w:val="000000" w:themeColor="text1"/>
          <w:sz w:val="22"/>
          <w:szCs w:val="22"/>
        </w:rPr>
      </w:pPr>
    </w:p>
    <w:p w:rsidR="00FB5842" w:rsidRDefault="00DA421C" w:rsidP="00A16F50">
      <w:pPr>
        <w:pStyle w:val="a3"/>
        <w:spacing w:line="360" w:lineRule="auto"/>
        <w:ind w:firstLineChars="900" w:firstLine="1988"/>
        <w:rPr>
          <w:b/>
          <w:color w:val="000000" w:themeColor="text1"/>
          <w:sz w:val="22"/>
          <w:szCs w:val="22"/>
        </w:rPr>
      </w:pPr>
      <w:r>
        <w:rPr>
          <w:rFonts w:hint="eastAsia"/>
          <w:b/>
          <w:color w:val="000000" w:themeColor="text1"/>
          <w:sz w:val="22"/>
          <w:szCs w:val="22"/>
        </w:rPr>
        <w:t>日期：</w:t>
      </w:r>
      <w:r w:rsidR="00BE153A">
        <w:rPr>
          <w:rFonts w:hint="eastAsia"/>
          <w:b/>
          <w:color w:val="000000" w:themeColor="text1"/>
          <w:sz w:val="22"/>
          <w:szCs w:val="22"/>
        </w:rPr>
        <w:t xml:space="preserve">                          </w:t>
      </w:r>
      <w:r>
        <w:rPr>
          <w:rFonts w:hint="eastAsia"/>
          <w:b/>
          <w:color w:val="000000" w:themeColor="text1"/>
          <w:sz w:val="22"/>
          <w:szCs w:val="22"/>
        </w:rPr>
        <w:t>日期：</w:t>
      </w:r>
    </w:p>
    <w:p w:rsidR="00BE153A" w:rsidRDefault="00BE153A" w:rsidP="00A16F50">
      <w:pPr>
        <w:pStyle w:val="a3"/>
        <w:spacing w:line="360" w:lineRule="auto"/>
        <w:ind w:firstLineChars="900" w:firstLine="1988"/>
        <w:rPr>
          <w:b/>
          <w:color w:val="000000" w:themeColor="text1"/>
          <w:sz w:val="22"/>
          <w:szCs w:val="22"/>
        </w:rPr>
      </w:pPr>
    </w:p>
    <w:p w:rsidR="00BE153A" w:rsidRDefault="00BE153A" w:rsidP="00A16F50">
      <w:pPr>
        <w:pStyle w:val="a3"/>
        <w:spacing w:line="360" w:lineRule="auto"/>
        <w:ind w:firstLineChars="900" w:firstLine="1988"/>
        <w:rPr>
          <w:b/>
          <w:color w:val="000000" w:themeColor="text1"/>
          <w:sz w:val="22"/>
          <w:szCs w:val="22"/>
        </w:rPr>
      </w:pPr>
    </w:p>
    <w:p w:rsidR="00FB5842" w:rsidRDefault="00DA421C" w:rsidP="00A16F50">
      <w:pPr>
        <w:pStyle w:val="a3"/>
        <w:spacing w:line="360" w:lineRule="auto"/>
        <w:ind w:firstLine="0"/>
        <w:rPr>
          <w:b/>
          <w:color w:val="000000" w:themeColor="text1"/>
          <w:sz w:val="18"/>
          <w:szCs w:val="18"/>
        </w:rPr>
      </w:pPr>
      <w:r>
        <w:rPr>
          <w:b/>
          <w:color w:val="000000" w:themeColor="text1"/>
          <w:sz w:val="18"/>
          <w:szCs w:val="18"/>
        </w:rPr>
        <w:t>注：</w:t>
      </w:r>
    </w:p>
    <w:p w:rsidR="00FB5842" w:rsidRDefault="00DA421C" w:rsidP="00A16F50">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124" w:rsidRDefault="00DD4124">
      <w:r>
        <w:separator/>
      </w:r>
    </w:p>
  </w:endnote>
  <w:endnote w:type="continuationSeparator" w:id="0">
    <w:p w:rsidR="00DD4124" w:rsidRDefault="00DD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124" w:rsidRDefault="00DD4124">
      <w:r>
        <w:separator/>
      </w:r>
    </w:p>
  </w:footnote>
  <w:footnote w:type="continuationSeparator" w:id="0">
    <w:p w:rsidR="00DD4124" w:rsidRDefault="00DD4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DA421C" w:rsidP="00BE153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DD4124"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DA421C"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DA421C" w:rsidRPr="00390345">
      <w:rPr>
        <w:rStyle w:val="CharChar1"/>
        <w:rFonts w:hint="default"/>
        <w:w w:val="90"/>
      </w:rPr>
      <w:t>Beijing International Standard united Certification Co.,Ltd.</w:t>
    </w:r>
  </w:p>
  <w:p w:rsidR="00A66DF0" w:rsidRDefault="00DD4124"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3FB0"/>
    <w:rsid w:val="0066008E"/>
    <w:rsid w:val="007D5EC8"/>
    <w:rsid w:val="009D0380"/>
    <w:rsid w:val="00A16F50"/>
    <w:rsid w:val="00AB28BA"/>
    <w:rsid w:val="00BC0FB3"/>
    <w:rsid w:val="00BC7162"/>
    <w:rsid w:val="00BE153A"/>
    <w:rsid w:val="00CE3FB0"/>
    <w:rsid w:val="00D53C8E"/>
    <w:rsid w:val="00DA421C"/>
    <w:rsid w:val="00DD41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customStyle="1" w:styleId="apple-converted-space">
    <w:name w:val="apple-converted-space"/>
    <w:basedOn w:val="a0"/>
    <w:rsid w:val="00AB28BA"/>
  </w:style>
  <w:style w:type="paragraph" w:customStyle="1" w:styleId="content">
    <w:name w:val="content"/>
    <w:basedOn w:val="a"/>
    <w:rsid w:val="00AB28BA"/>
    <w:pPr>
      <w:widowControl/>
      <w:spacing w:before="100" w:beforeAutospacing="1" w:after="100" w:afterAutospacing="1"/>
      <w:jc w:val="left"/>
    </w:pPr>
    <w:rPr>
      <w:rFonts w:ascii="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434469">
      <w:bodyDiv w:val="1"/>
      <w:marLeft w:val="0"/>
      <w:marRight w:val="0"/>
      <w:marTop w:val="0"/>
      <w:marBottom w:val="0"/>
      <w:divBdr>
        <w:top w:val="none" w:sz="0" w:space="0" w:color="auto"/>
        <w:left w:val="none" w:sz="0" w:space="0" w:color="auto"/>
        <w:bottom w:val="none" w:sz="0" w:space="0" w:color="auto"/>
        <w:right w:val="none" w:sz="0" w:space="0" w:color="auto"/>
      </w:divBdr>
      <w:divsChild>
        <w:div w:id="19590280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228</Words>
  <Characters>1306</Characters>
  <Application>Microsoft Office Word</Application>
  <DocSecurity>0</DocSecurity>
  <Lines>10</Lines>
  <Paragraphs>3</Paragraphs>
  <ScaleCrop>false</ScaleCrop>
  <Company>微软中国</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2019-05-13T03:13:00Z</cp:lastPrinted>
  <dcterms:created xsi:type="dcterms:W3CDTF">2016-02-16T02:49:00Z</dcterms:created>
  <dcterms:modified xsi:type="dcterms:W3CDTF">2019-09-29T06:28:00Z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