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重庆金沃环保工程有限公司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陆志忠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line="40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抽查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特殊工种电焊工的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健康体检记录、未能提供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 w:bidi="ar"/>
              </w:rPr>
              <w:t>杨荣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 w:bidi="ar"/>
              </w:rPr>
              <w:t>的健康体检记录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bidi="ar"/>
              </w:rPr>
              <w:t>。不符合标准要求。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C23DA"/>
    <w:rsid w:val="2563634F"/>
    <w:rsid w:val="61411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2020-12-01T05:19:53Z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