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重庆强森塑胶制品有限公司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0641-2020-E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2020年11月30日 上午</w:t>
            </w:r>
            <w:bookmarkEnd w:id="4"/>
          </w:p>
          <w:p>
            <w:pPr>
              <w:snapToGrid w:val="0"/>
              <w:spacing w:line="276" w:lineRule="auto"/>
              <w:jc w:val="left"/>
              <w:rPr>
                <w:rFonts w:hint="default" w:eastAsia="宋体"/>
                <w:color w:val="000000"/>
                <w:szCs w:val="21"/>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2020年11月30日 </w:t>
            </w:r>
            <w:r>
              <w:rPr>
                <w:rFonts w:hint="eastAsia"/>
                <w:color w:val="000000"/>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5" w:name="_GoBack"/>
            <w:bookmarkEnd w:id="5"/>
            <w:r>
              <w:rPr>
                <w:rFonts w:hint="eastAsia"/>
                <w:b/>
                <w:sz w:val="22"/>
                <w:szCs w:val="22"/>
              </w:rPr>
              <w:t>日期</w:t>
            </w:r>
            <w:r>
              <w:rPr>
                <w:rFonts w:hint="eastAsia"/>
                <w:sz w:val="20"/>
              </w:rPr>
              <w:t>：</w:t>
            </w:r>
            <w:r>
              <w:rPr>
                <w:rFonts w:hint="eastAsia"/>
                <w:color w:val="000000"/>
                <w:szCs w:val="21"/>
              </w:rPr>
              <w:t>2020年11月30日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CB64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2020-11-29T09:41:54Z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