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重庆北江机械制造有限责任公司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0119-2020-Q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9150010567610845XC</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9504" behindDoc="0" locked="0" layoutInCell="1" allowOverlap="1">
                  <wp:simplePos x="0" y="0"/>
                  <wp:positionH relativeFrom="column">
                    <wp:posOffset>4391660</wp:posOffset>
                  </wp:positionH>
                  <wp:positionV relativeFrom="paragraph">
                    <wp:posOffset>67945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w:t>
            </w:r>
            <w:r>
              <w:rPr>
                <w:rFonts w:hint="eastAsia"/>
                <w:color w:val="000000"/>
                <w:szCs w:val="21"/>
                <w:lang w:val="en-US" w:eastAsia="zh-CN"/>
              </w:rPr>
              <w:t>现场审核</w:t>
            </w:r>
            <w:r>
              <w:rPr>
                <w:rFonts w:hint="eastAsia"/>
                <w:color w:val="000000"/>
                <w:szCs w:val="21"/>
              </w:rPr>
              <w:t>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themeColor="text1"/>
                <w:szCs w:val="21"/>
                <w14:textFill>
                  <w14:solidFill>
                    <w14:schemeClr w14:val="tx1"/>
                  </w14:solidFill>
                </w14:textFill>
              </w:rPr>
            </w:pPr>
            <w:r>
              <w:rPr>
                <w:rFonts w:hint="eastAsia"/>
                <w:color w:val="000000"/>
                <w:szCs w:val="21"/>
              </w:rPr>
              <w:t>2、审核</w:t>
            </w:r>
            <w:bookmarkStart w:id="2" w:name="_GoBack"/>
            <w:r>
              <w:rPr>
                <w:rFonts w:hint="eastAsia"/>
                <w:color w:val="000000" w:themeColor="text1"/>
                <w:szCs w:val="21"/>
                <w14:textFill>
                  <w14:solidFill>
                    <w14:schemeClr w14:val="tx1"/>
                  </w14:solidFill>
                </w14:textFill>
              </w:rPr>
              <w:t>组在审核任务书规定的时间在本企业的生产现场完成了本次审核的全部任务。</w:t>
            </w:r>
          </w:p>
          <w:p>
            <w:pPr>
              <w:ind w:firstLine="408"/>
              <w:rPr>
                <w:color w:val="000000" w:themeColor="text1"/>
                <w:szCs w:val="21"/>
                <w14:textFill>
                  <w14:solidFill>
                    <w14:schemeClr w14:val="tx1"/>
                  </w14:solidFill>
                </w14:textFill>
              </w:rPr>
            </w:pPr>
          </w:p>
          <w:p>
            <w:pPr>
              <w:ind w:firstLine="408"/>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受审核方代表签字（盖章）：</w:t>
            </w:r>
          </w:p>
          <w:p>
            <w:pPr>
              <w:ind w:firstLine="408"/>
              <w:rPr>
                <w:color w:val="000000"/>
                <w:szCs w:val="21"/>
              </w:rPr>
            </w:pPr>
            <w:r>
              <w:rPr>
                <w:rFonts w:hint="eastAsia"/>
                <w:color w:val="000000" w:themeColor="text1"/>
                <w:szCs w:val="21"/>
                <w14:textFill>
                  <w14:solidFill>
                    <w14:schemeClr w14:val="tx1"/>
                  </w14:solidFill>
                </w14:textFill>
              </w:rPr>
              <w:t>日期：2020年11月29日</w:t>
            </w:r>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0F1191"/>
    <w:rsid w:val="5B4A622F"/>
    <w:rsid w:val="6DE23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2020-12-01T01:41:18Z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