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73EE" w:rsidRDefault="00971600">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D14D57" w:rsidRPr="00945A50" w:rsidTr="00945A50">
        <w:trPr>
          <w:trHeight w:val="515"/>
        </w:trPr>
        <w:tc>
          <w:tcPr>
            <w:tcW w:w="2160" w:type="dxa"/>
            <w:vMerge w:val="restart"/>
            <w:vAlign w:val="center"/>
          </w:tcPr>
          <w:p w:rsidR="00D14D57" w:rsidRPr="00945A50" w:rsidRDefault="00D14D57" w:rsidP="00945A50">
            <w:pPr>
              <w:spacing w:before="120"/>
              <w:jc w:val="center"/>
              <w:rPr>
                <w:szCs w:val="21"/>
              </w:rPr>
            </w:pPr>
            <w:r w:rsidRPr="00945A50">
              <w:rPr>
                <w:rFonts w:hint="eastAsia"/>
                <w:szCs w:val="21"/>
              </w:rPr>
              <w:t>过程与活动、</w:t>
            </w:r>
          </w:p>
          <w:p w:rsidR="00D14D57" w:rsidRPr="00945A50" w:rsidRDefault="00D14D57" w:rsidP="00945A50">
            <w:pPr>
              <w:jc w:val="center"/>
              <w:rPr>
                <w:szCs w:val="21"/>
              </w:rPr>
            </w:pPr>
            <w:r w:rsidRPr="00945A50">
              <w:rPr>
                <w:rFonts w:hint="eastAsia"/>
                <w:szCs w:val="21"/>
              </w:rPr>
              <w:t>抽样计划</w:t>
            </w:r>
          </w:p>
        </w:tc>
        <w:tc>
          <w:tcPr>
            <w:tcW w:w="960" w:type="dxa"/>
            <w:vMerge w:val="restart"/>
            <w:vAlign w:val="center"/>
          </w:tcPr>
          <w:p w:rsidR="00D14D57" w:rsidRPr="00945A50" w:rsidRDefault="00D14D57" w:rsidP="00945A50">
            <w:pPr>
              <w:rPr>
                <w:szCs w:val="21"/>
              </w:rPr>
            </w:pPr>
            <w:r w:rsidRPr="00945A50">
              <w:rPr>
                <w:rFonts w:hint="eastAsia"/>
                <w:szCs w:val="21"/>
              </w:rPr>
              <w:t>涉及</w:t>
            </w:r>
          </w:p>
          <w:p w:rsidR="00D14D57" w:rsidRPr="00945A50" w:rsidRDefault="00D14D57" w:rsidP="00945A50">
            <w:pPr>
              <w:rPr>
                <w:szCs w:val="21"/>
              </w:rPr>
            </w:pPr>
            <w:r w:rsidRPr="00945A50">
              <w:rPr>
                <w:rFonts w:hint="eastAsia"/>
                <w:szCs w:val="21"/>
              </w:rPr>
              <w:t>条款</w:t>
            </w:r>
          </w:p>
        </w:tc>
        <w:tc>
          <w:tcPr>
            <w:tcW w:w="10004" w:type="dxa"/>
            <w:vAlign w:val="center"/>
          </w:tcPr>
          <w:p w:rsidR="00D14D57" w:rsidRPr="00945A50" w:rsidRDefault="00D14D57" w:rsidP="00A90B3B">
            <w:pPr>
              <w:rPr>
                <w:szCs w:val="21"/>
              </w:rPr>
            </w:pPr>
            <w:r w:rsidRPr="00945A50">
              <w:rPr>
                <w:rFonts w:hint="eastAsia"/>
                <w:szCs w:val="21"/>
              </w:rPr>
              <w:t>受审核部门：</w:t>
            </w:r>
            <w:r w:rsidRPr="00D462BB">
              <w:rPr>
                <w:rFonts w:hint="eastAsia"/>
                <w:szCs w:val="21"/>
              </w:rPr>
              <w:t>管理层、</w:t>
            </w:r>
            <w:r w:rsidR="00FC7536">
              <w:rPr>
                <w:rFonts w:hint="eastAsia"/>
                <w:szCs w:val="21"/>
              </w:rPr>
              <w:t>办公室、销售部、生产技术部</w:t>
            </w:r>
          </w:p>
        </w:tc>
        <w:tc>
          <w:tcPr>
            <w:tcW w:w="1585" w:type="dxa"/>
            <w:vMerge w:val="restart"/>
            <w:vAlign w:val="center"/>
          </w:tcPr>
          <w:p w:rsidR="00D14D57" w:rsidRPr="00945A50" w:rsidRDefault="00D14D57" w:rsidP="00945A50">
            <w:pPr>
              <w:rPr>
                <w:szCs w:val="21"/>
              </w:rPr>
            </w:pPr>
            <w:r w:rsidRPr="00945A50">
              <w:rPr>
                <w:rFonts w:hint="eastAsia"/>
                <w:szCs w:val="21"/>
              </w:rPr>
              <w:t>判定</w:t>
            </w:r>
          </w:p>
        </w:tc>
      </w:tr>
      <w:tr w:rsidR="00D14D57" w:rsidRPr="00945A50" w:rsidTr="00945A50">
        <w:trPr>
          <w:trHeight w:val="403"/>
        </w:trPr>
        <w:tc>
          <w:tcPr>
            <w:tcW w:w="2160" w:type="dxa"/>
            <w:vMerge/>
            <w:vAlign w:val="center"/>
          </w:tcPr>
          <w:p w:rsidR="00D14D57" w:rsidRPr="00945A50" w:rsidRDefault="00D14D57" w:rsidP="00945A50">
            <w:pPr>
              <w:rPr>
                <w:szCs w:val="21"/>
              </w:rPr>
            </w:pPr>
          </w:p>
        </w:tc>
        <w:tc>
          <w:tcPr>
            <w:tcW w:w="960" w:type="dxa"/>
            <w:vMerge/>
            <w:vAlign w:val="center"/>
          </w:tcPr>
          <w:p w:rsidR="00D14D57" w:rsidRPr="00945A50" w:rsidRDefault="00D14D57" w:rsidP="00945A50">
            <w:pPr>
              <w:rPr>
                <w:szCs w:val="21"/>
              </w:rPr>
            </w:pPr>
          </w:p>
        </w:tc>
        <w:tc>
          <w:tcPr>
            <w:tcW w:w="10004" w:type="dxa"/>
            <w:vAlign w:val="center"/>
          </w:tcPr>
          <w:p w:rsidR="00D14D57" w:rsidRPr="00945A50" w:rsidRDefault="00D14D57" w:rsidP="00765C69">
            <w:pPr>
              <w:spacing w:before="120"/>
              <w:rPr>
                <w:szCs w:val="21"/>
              </w:rPr>
            </w:pPr>
            <w:r w:rsidRPr="00945A50">
              <w:rPr>
                <w:rFonts w:hint="eastAsia"/>
                <w:szCs w:val="21"/>
              </w:rPr>
              <w:t>审核员：朱晓丽</w:t>
            </w:r>
            <w:r w:rsidR="00D462BB">
              <w:rPr>
                <w:rFonts w:hint="eastAsia"/>
                <w:szCs w:val="21"/>
              </w:rPr>
              <w:t xml:space="preserve">  </w:t>
            </w:r>
            <w:r w:rsidRPr="00945A50">
              <w:rPr>
                <w:rFonts w:hint="eastAsia"/>
                <w:szCs w:val="21"/>
              </w:rPr>
              <w:t>审核时间：</w:t>
            </w:r>
            <w:r w:rsidRPr="00945A50">
              <w:rPr>
                <w:rFonts w:hint="eastAsia"/>
                <w:szCs w:val="21"/>
              </w:rPr>
              <w:t>20</w:t>
            </w:r>
            <w:r w:rsidR="00FC7536">
              <w:rPr>
                <w:rFonts w:hint="eastAsia"/>
                <w:szCs w:val="21"/>
              </w:rPr>
              <w:t>20</w:t>
            </w:r>
            <w:r w:rsidRPr="00945A50">
              <w:rPr>
                <w:rFonts w:hint="eastAsia"/>
                <w:szCs w:val="21"/>
              </w:rPr>
              <w:t>年</w:t>
            </w:r>
            <w:r w:rsidR="00765C69">
              <w:rPr>
                <w:rFonts w:hint="eastAsia"/>
                <w:szCs w:val="21"/>
              </w:rPr>
              <w:t>12</w:t>
            </w:r>
            <w:r w:rsidRPr="00945A50">
              <w:rPr>
                <w:rFonts w:hint="eastAsia"/>
                <w:szCs w:val="21"/>
              </w:rPr>
              <w:t>月</w:t>
            </w:r>
            <w:r w:rsidR="00FC7536">
              <w:rPr>
                <w:rFonts w:hint="eastAsia"/>
                <w:szCs w:val="21"/>
              </w:rPr>
              <w:t>0</w:t>
            </w:r>
            <w:r w:rsidR="00765C69">
              <w:rPr>
                <w:rFonts w:hint="eastAsia"/>
                <w:szCs w:val="21"/>
              </w:rPr>
              <w:t>4</w:t>
            </w:r>
            <w:r w:rsidRPr="00945A50">
              <w:rPr>
                <w:rFonts w:hint="eastAsia"/>
                <w:szCs w:val="21"/>
              </w:rPr>
              <w:t>日</w:t>
            </w:r>
          </w:p>
        </w:tc>
        <w:tc>
          <w:tcPr>
            <w:tcW w:w="1585" w:type="dxa"/>
            <w:vMerge/>
          </w:tcPr>
          <w:p w:rsidR="00D14D57" w:rsidRPr="00945A50" w:rsidRDefault="00D14D57" w:rsidP="00945A50">
            <w:pPr>
              <w:rPr>
                <w:szCs w:val="21"/>
              </w:rPr>
            </w:pPr>
          </w:p>
        </w:tc>
      </w:tr>
      <w:tr w:rsidR="00D14D57" w:rsidRPr="00945A50" w:rsidTr="00945A50">
        <w:trPr>
          <w:trHeight w:val="516"/>
        </w:trPr>
        <w:tc>
          <w:tcPr>
            <w:tcW w:w="2160" w:type="dxa"/>
            <w:vMerge/>
            <w:vAlign w:val="center"/>
          </w:tcPr>
          <w:p w:rsidR="00D14D57" w:rsidRPr="00945A50" w:rsidRDefault="00D14D57" w:rsidP="00945A50">
            <w:pPr>
              <w:rPr>
                <w:szCs w:val="21"/>
              </w:rPr>
            </w:pPr>
          </w:p>
        </w:tc>
        <w:tc>
          <w:tcPr>
            <w:tcW w:w="960" w:type="dxa"/>
            <w:vMerge/>
            <w:vAlign w:val="center"/>
          </w:tcPr>
          <w:p w:rsidR="00D14D57" w:rsidRPr="00945A50" w:rsidRDefault="00D14D57" w:rsidP="00945A50">
            <w:pPr>
              <w:rPr>
                <w:szCs w:val="21"/>
              </w:rPr>
            </w:pPr>
          </w:p>
        </w:tc>
        <w:tc>
          <w:tcPr>
            <w:tcW w:w="10004" w:type="dxa"/>
            <w:vAlign w:val="center"/>
          </w:tcPr>
          <w:p w:rsidR="00D14D57" w:rsidRPr="00945A50" w:rsidRDefault="00D14D57" w:rsidP="00945A50">
            <w:pPr>
              <w:adjustRightInd w:val="0"/>
              <w:snapToGrid w:val="0"/>
              <w:rPr>
                <w:szCs w:val="21"/>
              </w:rPr>
            </w:pPr>
            <w:r w:rsidRPr="00945A50">
              <w:rPr>
                <w:rFonts w:hint="eastAsia"/>
                <w:szCs w:val="21"/>
              </w:rPr>
              <w:t>审核条款：</w:t>
            </w:r>
            <w:r w:rsidRPr="00945A50">
              <w:rPr>
                <w:rFonts w:ascii="宋体" w:hAnsi="宋体" w:hint="eastAsia"/>
                <w:b/>
                <w:bCs/>
                <w:szCs w:val="21"/>
              </w:rPr>
              <w:t>4.1，4.2，4.3，4.4，5.1，5.2，6.1，6.2， 7.1.1，</w:t>
            </w:r>
            <w:r w:rsidRPr="00945A50">
              <w:rPr>
                <w:rFonts w:hint="eastAsia"/>
                <w:szCs w:val="21"/>
              </w:rPr>
              <w:t>7.1.3</w:t>
            </w:r>
            <w:r w:rsidRPr="00945A50">
              <w:rPr>
                <w:rFonts w:hint="eastAsia"/>
                <w:szCs w:val="21"/>
              </w:rPr>
              <w:t>、</w:t>
            </w:r>
            <w:r w:rsidRPr="00945A50">
              <w:rPr>
                <w:rFonts w:hint="eastAsia"/>
                <w:szCs w:val="21"/>
              </w:rPr>
              <w:t xml:space="preserve">7.1.4  7.1.5 </w:t>
            </w:r>
            <w:r w:rsidRPr="00945A50">
              <w:rPr>
                <w:rFonts w:ascii="宋体" w:hAnsi="宋体" w:hint="eastAsia"/>
                <w:b/>
                <w:bCs/>
                <w:szCs w:val="21"/>
              </w:rPr>
              <w:t>7.4，</w:t>
            </w:r>
            <w:r w:rsidRPr="00945A50">
              <w:rPr>
                <w:rFonts w:hint="eastAsia"/>
                <w:szCs w:val="21"/>
              </w:rPr>
              <w:t>8.1 8.2 8.3</w:t>
            </w:r>
            <w:r w:rsidRPr="00945A50">
              <w:rPr>
                <w:rFonts w:hint="eastAsia"/>
                <w:szCs w:val="21"/>
              </w:rPr>
              <w:t>、</w:t>
            </w:r>
            <w:r w:rsidRPr="00945A50">
              <w:rPr>
                <w:rFonts w:hint="eastAsia"/>
                <w:szCs w:val="21"/>
              </w:rPr>
              <w:t xml:space="preserve">8.4  8.5.1  8.6 </w:t>
            </w:r>
            <w:r w:rsidRPr="00945A50">
              <w:rPr>
                <w:rFonts w:ascii="宋体" w:hAnsi="宋体" w:hint="eastAsia"/>
                <w:b/>
                <w:bCs/>
                <w:szCs w:val="21"/>
              </w:rPr>
              <w:t>9.2， 9.3，10.3</w:t>
            </w:r>
          </w:p>
        </w:tc>
        <w:tc>
          <w:tcPr>
            <w:tcW w:w="1585" w:type="dxa"/>
            <w:vMerge/>
          </w:tcPr>
          <w:p w:rsidR="00D14D57" w:rsidRPr="00945A50" w:rsidRDefault="00D14D57" w:rsidP="00945A50">
            <w:pPr>
              <w:rPr>
                <w:szCs w:val="21"/>
              </w:rPr>
            </w:pPr>
          </w:p>
        </w:tc>
      </w:tr>
      <w:tr w:rsidR="00D14D57" w:rsidRPr="00945A50" w:rsidTr="00945A50">
        <w:trPr>
          <w:trHeight w:val="1255"/>
        </w:trPr>
        <w:tc>
          <w:tcPr>
            <w:tcW w:w="2160" w:type="dxa"/>
          </w:tcPr>
          <w:p w:rsidR="00D14D57" w:rsidRPr="00945A50" w:rsidRDefault="00D14D57" w:rsidP="00945A50">
            <w:pPr>
              <w:rPr>
                <w:szCs w:val="21"/>
              </w:rPr>
            </w:pPr>
            <w:r w:rsidRPr="00945A50">
              <w:rPr>
                <w:rFonts w:hint="eastAsia"/>
                <w:szCs w:val="21"/>
              </w:rPr>
              <w:t>资质</w:t>
            </w:r>
          </w:p>
          <w:p w:rsidR="00D14D57" w:rsidRPr="00945A50" w:rsidRDefault="00D14D57" w:rsidP="00945A50">
            <w:pPr>
              <w:rPr>
                <w:szCs w:val="21"/>
              </w:rPr>
            </w:pPr>
          </w:p>
          <w:p w:rsidR="00B03C89" w:rsidRDefault="00B03C89" w:rsidP="00945A50">
            <w:pPr>
              <w:rPr>
                <w:szCs w:val="21"/>
              </w:rPr>
            </w:pPr>
          </w:p>
          <w:p w:rsidR="00B03C89" w:rsidRPr="00945A50" w:rsidRDefault="00B03C89" w:rsidP="00945A50">
            <w:pPr>
              <w:rPr>
                <w:szCs w:val="21"/>
              </w:rPr>
            </w:pPr>
          </w:p>
          <w:p w:rsidR="00D14D57" w:rsidRPr="00945A50" w:rsidRDefault="00D14D57" w:rsidP="00945A50">
            <w:pPr>
              <w:rPr>
                <w:szCs w:val="21"/>
              </w:rPr>
            </w:pPr>
            <w:r w:rsidRPr="00945A50">
              <w:rPr>
                <w:rFonts w:hint="eastAsia"/>
                <w:szCs w:val="21"/>
              </w:rPr>
              <w:t>总责</w:t>
            </w:r>
          </w:p>
          <w:p w:rsidR="00D14D57" w:rsidRPr="00945A50" w:rsidRDefault="00D14D57" w:rsidP="00945A50">
            <w:pPr>
              <w:rPr>
                <w:szCs w:val="21"/>
              </w:rPr>
            </w:pPr>
            <w:r w:rsidRPr="00945A50">
              <w:rPr>
                <w:rFonts w:hint="eastAsia"/>
                <w:szCs w:val="21"/>
              </w:rPr>
              <w:t>组织环境</w:t>
            </w:r>
            <w:r w:rsidRPr="00945A50">
              <w:rPr>
                <w:rFonts w:hint="eastAsia"/>
                <w:szCs w:val="21"/>
              </w:rPr>
              <w:t xml:space="preserve"> </w:t>
            </w:r>
          </w:p>
          <w:p w:rsidR="00D14D57" w:rsidRPr="00945A50" w:rsidRDefault="00D14D57" w:rsidP="00945A50">
            <w:pPr>
              <w:rPr>
                <w:szCs w:val="21"/>
              </w:rPr>
            </w:pPr>
            <w:r w:rsidRPr="00945A50">
              <w:rPr>
                <w:rFonts w:hint="eastAsia"/>
                <w:szCs w:val="21"/>
              </w:rPr>
              <w:t>文件管理</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Default="00D14D57" w:rsidP="00945A50">
            <w:pPr>
              <w:rPr>
                <w:szCs w:val="21"/>
              </w:rPr>
            </w:pPr>
          </w:p>
          <w:p w:rsidR="00A90B3B" w:rsidRDefault="00A90B3B" w:rsidP="00945A50">
            <w:pPr>
              <w:rPr>
                <w:szCs w:val="21"/>
              </w:rPr>
            </w:pPr>
          </w:p>
          <w:p w:rsidR="00A90B3B" w:rsidRDefault="00A90B3B" w:rsidP="00945A50">
            <w:pPr>
              <w:rPr>
                <w:szCs w:val="21"/>
              </w:rPr>
            </w:pPr>
          </w:p>
          <w:p w:rsidR="00A90B3B" w:rsidRDefault="00A90B3B" w:rsidP="00945A50">
            <w:pPr>
              <w:rPr>
                <w:szCs w:val="21"/>
              </w:rPr>
            </w:pPr>
          </w:p>
          <w:p w:rsidR="00A90B3B" w:rsidRDefault="00A90B3B" w:rsidP="00945A50">
            <w:pPr>
              <w:rPr>
                <w:szCs w:val="21"/>
              </w:rPr>
            </w:pPr>
          </w:p>
          <w:p w:rsidR="00A90B3B" w:rsidRDefault="00A90B3B" w:rsidP="00945A50">
            <w:pPr>
              <w:rPr>
                <w:szCs w:val="21"/>
              </w:rPr>
            </w:pPr>
          </w:p>
          <w:p w:rsidR="0049481A" w:rsidRDefault="0049481A" w:rsidP="00945A50">
            <w:pPr>
              <w:rPr>
                <w:szCs w:val="21"/>
              </w:rPr>
            </w:pPr>
          </w:p>
          <w:p w:rsidR="00FC7536" w:rsidRDefault="00FC7536" w:rsidP="00945A50">
            <w:pPr>
              <w:rPr>
                <w:szCs w:val="21"/>
              </w:rPr>
            </w:pPr>
          </w:p>
          <w:p w:rsidR="00FC7536" w:rsidRDefault="00FC7536" w:rsidP="00945A50">
            <w:pPr>
              <w:rPr>
                <w:szCs w:val="21"/>
              </w:rPr>
            </w:pPr>
          </w:p>
          <w:p w:rsidR="00FC7536" w:rsidRDefault="00FC7536" w:rsidP="00945A50">
            <w:pPr>
              <w:rPr>
                <w:szCs w:val="21"/>
              </w:rPr>
            </w:pPr>
          </w:p>
          <w:p w:rsidR="00FC7536" w:rsidRDefault="00FC7536" w:rsidP="00945A50">
            <w:pPr>
              <w:rPr>
                <w:szCs w:val="21"/>
              </w:rPr>
            </w:pPr>
          </w:p>
          <w:p w:rsidR="00D35DCE" w:rsidRDefault="00D35DCE" w:rsidP="00945A50">
            <w:pPr>
              <w:rPr>
                <w:szCs w:val="21"/>
              </w:rPr>
            </w:pPr>
          </w:p>
          <w:p w:rsidR="00D35DCE" w:rsidRDefault="00D35DCE" w:rsidP="00945A50">
            <w:pPr>
              <w:rPr>
                <w:rFonts w:hint="eastAsia"/>
                <w:szCs w:val="21"/>
              </w:rPr>
            </w:pPr>
          </w:p>
          <w:p w:rsidR="00765C69" w:rsidRDefault="00765C69" w:rsidP="00945A50">
            <w:pPr>
              <w:rPr>
                <w:szCs w:val="21"/>
              </w:rPr>
            </w:pPr>
          </w:p>
          <w:p w:rsidR="00D35DCE" w:rsidRPr="00945A50" w:rsidRDefault="00D35DCE" w:rsidP="00945A50">
            <w:pPr>
              <w:rPr>
                <w:szCs w:val="21"/>
              </w:rPr>
            </w:pPr>
          </w:p>
          <w:p w:rsidR="006D1AD3" w:rsidRDefault="006D1AD3" w:rsidP="00945A50">
            <w:pPr>
              <w:rPr>
                <w:szCs w:val="21"/>
              </w:rPr>
            </w:pPr>
          </w:p>
          <w:p w:rsidR="00D14D57" w:rsidRPr="00945A50" w:rsidRDefault="00D14D57" w:rsidP="00945A50">
            <w:pPr>
              <w:rPr>
                <w:szCs w:val="21"/>
              </w:rPr>
            </w:pPr>
            <w:r w:rsidRPr="00945A50">
              <w:rPr>
                <w:rFonts w:hint="eastAsia"/>
                <w:szCs w:val="21"/>
              </w:rPr>
              <w:t>相关方的需求和期望</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r w:rsidRPr="00945A50">
              <w:rPr>
                <w:rFonts w:hint="eastAsia"/>
                <w:szCs w:val="21"/>
              </w:rPr>
              <w:t>领导作用和承诺</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Default="00D14D57" w:rsidP="00945A50">
            <w:pPr>
              <w:rPr>
                <w:szCs w:val="21"/>
              </w:rPr>
            </w:pPr>
          </w:p>
          <w:p w:rsidR="00D14D57" w:rsidRDefault="00D14D57" w:rsidP="00945A50">
            <w:pPr>
              <w:rPr>
                <w:szCs w:val="21"/>
              </w:rPr>
            </w:pPr>
          </w:p>
          <w:p w:rsidR="00B504B6" w:rsidRPr="00945A50" w:rsidRDefault="00B504B6" w:rsidP="00945A50">
            <w:pPr>
              <w:rPr>
                <w:szCs w:val="21"/>
              </w:rPr>
            </w:pPr>
          </w:p>
          <w:p w:rsidR="00D14D57" w:rsidRPr="00945A50" w:rsidRDefault="00D14D57" w:rsidP="00945A50">
            <w:pPr>
              <w:rPr>
                <w:szCs w:val="21"/>
              </w:rPr>
            </w:pPr>
          </w:p>
          <w:p w:rsidR="00D14D57" w:rsidRPr="00945A50" w:rsidRDefault="00D14D57" w:rsidP="00945A50">
            <w:pPr>
              <w:rPr>
                <w:szCs w:val="21"/>
              </w:rPr>
            </w:pPr>
            <w:r w:rsidRPr="00945A50">
              <w:rPr>
                <w:rFonts w:hint="eastAsia"/>
                <w:szCs w:val="21"/>
              </w:rPr>
              <w:t>质量方针和质量目标</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r w:rsidRPr="00945A50">
              <w:rPr>
                <w:rFonts w:hint="eastAsia"/>
                <w:szCs w:val="21"/>
              </w:rPr>
              <w:t>策划</w:t>
            </w:r>
          </w:p>
          <w:p w:rsidR="00D14D57" w:rsidRPr="00945A50" w:rsidRDefault="00D14D57" w:rsidP="00945A50">
            <w:pPr>
              <w:rPr>
                <w:szCs w:val="21"/>
              </w:rPr>
            </w:pPr>
            <w:r w:rsidRPr="00945A50">
              <w:rPr>
                <w:rFonts w:hint="eastAsia"/>
                <w:szCs w:val="21"/>
              </w:rPr>
              <w:t>应对风险和机遇的措施</w:t>
            </w:r>
          </w:p>
          <w:p w:rsidR="00D14D57" w:rsidRPr="00945A50" w:rsidRDefault="00D14D57" w:rsidP="00945A50">
            <w:pPr>
              <w:rPr>
                <w:szCs w:val="21"/>
              </w:rPr>
            </w:pPr>
          </w:p>
          <w:p w:rsidR="00D14D57" w:rsidRPr="00945A50" w:rsidRDefault="00D14D57" w:rsidP="00945A50">
            <w:pPr>
              <w:rPr>
                <w:szCs w:val="21"/>
              </w:rPr>
            </w:pPr>
          </w:p>
          <w:p w:rsidR="00D14D57" w:rsidRDefault="00D14D57" w:rsidP="00945A50">
            <w:pPr>
              <w:rPr>
                <w:szCs w:val="21"/>
              </w:rPr>
            </w:pPr>
          </w:p>
          <w:p w:rsidR="00B03C89" w:rsidRDefault="00B03C89" w:rsidP="00945A50">
            <w:pPr>
              <w:rPr>
                <w:szCs w:val="21"/>
              </w:rPr>
            </w:pPr>
          </w:p>
          <w:p w:rsidR="00A90B3B" w:rsidRDefault="00A90B3B" w:rsidP="00945A50">
            <w:pPr>
              <w:rPr>
                <w:szCs w:val="21"/>
              </w:rPr>
            </w:pPr>
          </w:p>
          <w:p w:rsidR="0049481A" w:rsidRDefault="0049481A" w:rsidP="00945A50">
            <w:pPr>
              <w:rPr>
                <w:szCs w:val="21"/>
              </w:rPr>
            </w:pPr>
          </w:p>
          <w:p w:rsidR="0049481A" w:rsidRDefault="0049481A" w:rsidP="00945A50">
            <w:pPr>
              <w:rPr>
                <w:szCs w:val="21"/>
              </w:rPr>
            </w:pPr>
          </w:p>
          <w:p w:rsidR="00B03C89" w:rsidRPr="00945A50" w:rsidRDefault="00B03C89" w:rsidP="00945A50">
            <w:pPr>
              <w:rPr>
                <w:szCs w:val="21"/>
              </w:rPr>
            </w:pPr>
          </w:p>
          <w:p w:rsidR="00B03C89" w:rsidRDefault="00D14D57" w:rsidP="00945A50">
            <w:pPr>
              <w:rPr>
                <w:szCs w:val="21"/>
              </w:rPr>
            </w:pPr>
            <w:r w:rsidRPr="00945A50">
              <w:rPr>
                <w:rFonts w:hint="eastAsia"/>
                <w:szCs w:val="21"/>
              </w:rPr>
              <w:t>资源总则</w:t>
            </w:r>
          </w:p>
          <w:p w:rsidR="00A90B3B" w:rsidRDefault="00A90B3B" w:rsidP="00945A50">
            <w:pPr>
              <w:rPr>
                <w:szCs w:val="21"/>
              </w:rPr>
            </w:pPr>
          </w:p>
          <w:p w:rsidR="00A90B3B" w:rsidRDefault="00A90B3B" w:rsidP="00945A50">
            <w:pPr>
              <w:rPr>
                <w:szCs w:val="21"/>
              </w:rPr>
            </w:pPr>
          </w:p>
          <w:p w:rsidR="00A90B3B" w:rsidRDefault="00A90B3B" w:rsidP="00945A50">
            <w:pPr>
              <w:rPr>
                <w:szCs w:val="21"/>
              </w:rPr>
            </w:pPr>
          </w:p>
          <w:p w:rsidR="00A90B3B" w:rsidRDefault="00A90B3B" w:rsidP="00945A50">
            <w:pPr>
              <w:rPr>
                <w:szCs w:val="21"/>
              </w:rPr>
            </w:pPr>
          </w:p>
          <w:p w:rsidR="00A90B3B" w:rsidRDefault="00A90B3B" w:rsidP="00945A50">
            <w:pPr>
              <w:rPr>
                <w:szCs w:val="21"/>
              </w:rPr>
            </w:pPr>
          </w:p>
          <w:p w:rsidR="00A90B3B" w:rsidRPr="00945A50" w:rsidRDefault="00A90B3B" w:rsidP="00945A50">
            <w:pPr>
              <w:rPr>
                <w:szCs w:val="21"/>
              </w:rPr>
            </w:pPr>
          </w:p>
          <w:p w:rsidR="00D14D57" w:rsidRPr="00945A50" w:rsidRDefault="00D14D57" w:rsidP="00945A50">
            <w:pPr>
              <w:rPr>
                <w:szCs w:val="21"/>
              </w:rPr>
            </w:pPr>
          </w:p>
          <w:p w:rsidR="00D14D57" w:rsidRPr="00945A50" w:rsidRDefault="00D14D57" w:rsidP="00945A50">
            <w:pPr>
              <w:rPr>
                <w:szCs w:val="21"/>
              </w:rPr>
            </w:pPr>
            <w:r w:rsidRPr="00945A50">
              <w:rPr>
                <w:rFonts w:hint="eastAsia"/>
                <w:szCs w:val="21"/>
              </w:rPr>
              <w:t>设施设备管理</w:t>
            </w:r>
          </w:p>
          <w:p w:rsidR="00D14D57" w:rsidRPr="00945A50" w:rsidRDefault="00D14D57" w:rsidP="00945A50">
            <w:pPr>
              <w:rPr>
                <w:szCs w:val="21"/>
              </w:rPr>
            </w:pPr>
          </w:p>
          <w:p w:rsidR="00D14D57" w:rsidRDefault="00D14D57" w:rsidP="00945A50">
            <w:pPr>
              <w:rPr>
                <w:szCs w:val="21"/>
              </w:rPr>
            </w:pPr>
          </w:p>
          <w:p w:rsidR="00B504B6" w:rsidRDefault="00B504B6" w:rsidP="00945A50">
            <w:pPr>
              <w:rPr>
                <w:szCs w:val="21"/>
              </w:rPr>
            </w:pPr>
          </w:p>
          <w:p w:rsidR="006F0959" w:rsidRDefault="006F0959" w:rsidP="00945A50">
            <w:pPr>
              <w:rPr>
                <w:szCs w:val="21"/>
              </w:rPr>
            </w:pPr>
          </w:p>
          <w:p w:rsidR="006F0959" w:rsidRDefault="006F0959" w:rsidP="00945A50">
            <w:pPr>
              <w:rPr>
                <w:szCs w:val="21"/>
              </w:rPr>
            </w:pPr>
          </w:p>
          <w:p w:rsidR="00B03C89" w:rsidRDefault="00B03C89" w:rsidP="00945A50">
            <w:pPr>
              <w:rPr>
                <w:szCs w:val="21"/>
              </w:rPr>
            </w:pPr>
          </w:p>
          <w:p w:rsidR="00B03C89" w:rsidRDefault="00B03C89" w:rsidP="00945A50">
            <w:pPr>
              <w:rPr>
                <w:szCs w:val="21"/>
              </w:rPr>
            </w:pPr>
          </w:p>
          <w:p w:rsidR="00B03C89" w:rsidRDefault="00B03C89" w:rsidP="00945A50">
            <w:pPr>
              <w:rPr>
                <w:szCs w:val="21"/>
              </w:rPr>
            </w:pPr>
          </w:p>
          <w:p w:rsidR="00B03C89" w:rsidRDefault="00B03C89" w:rsidP="00945A50">
            <w:pPr>
              <w:rPr>
                <w:szCs w:val="21"/>
              </w:rPr>
            </w:pPr>
          </w:p>
          <w:p w:rsidR="0049481A" w:rsidRDefault="0049481A" w:rsidP="00945A50">
            <w:pPr>
              <w:rPr>
                <w:szCs w:val="21"/>
              </w:rPr>
            </w:pPr>
          </w:p>
          <w:p w:rsidR="0049481A" w:rsidRDefault="0049481A" w:rsidP="00945A50">
            <w:pPr>
              <w:rPr>
                <w:szCs w:val="21"/>
              </w:rPr>
            </w:pPr>
          </w:p>
          <w:p w:rsidR="0049481A" w:rsidRDefault="0049481A" w:rsidP="00945A50">
            <w:pPr>
              <w:rPr>
                <w:szCs w:val="21"/>
              </w:rPr>
            </w:pPr>
          </w:p>
          <w:p w:rsidR="0049481A" w:rsidRDefault="0049481A" w:rsidP="00945A50">
            <w:pPr>
              <w:rPr>
                <w:szCs w:val="21"/>
              </w:rPr>
            </w:pPr>
          </w:p>
          <w:p w:rsidR="0049481A" w:rsidRDefault="0049481A" w:rsidP="00945A50">
            <w:pPr>
              <w:rPr>
                <w:szCs w:val="21"/>
              </w:rPr>
            </w:pPr>
          </w:p>
          <w:p w:rsidR="0049481A" w:rsidRDefault="0049481A" w:rsidP="00945A50">
            <w:pPr>
              <w:rPr>
                <w:szCs w:val="21"/>
              </w:rPr>
            </w:pPr>
          </w:p>
          <w:p w:rsidR="00B504B6" w:rsidRPr="00945A50" w:rsidRDefault="00B504B6" w:rsidP="00945A50">
            <w:pPr>
              <w:rPr>
                <w:szCs w:val="21"/>
              </w:rPr>
            </w:pPr>
          </w:p>
          <w:p w:rsidR="00D14D57" w:rsidRPr="00945A50" w:rsidRDefault="00D14D57" w:rsidP="00945A50">
            <w:pPr>
              <w:rPr>
                <w:szCs w:val="21"/>
              </w:rPr>
            </w:pPr>
            <w:r w:rsidRPr="00945A50">
              <w:rPr>
                <w:rFonts w:hint="eastAsia"/>
                <w:szCs w:val="21"/>
              </w:rPr>
              <w:t>过程运行环境</w:t>
            </w:r>
          </w:p>
          <w:p w:rsidR="00D14D57" w:rsidRPr="00945A50" w:rsidRDefault="00D14D57"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B504B6" w:rsidRDefault="00B504B6" w:rsidP="00945A50">
            <w:pPr>
              <w:rPr>
                <w:szCs w:val="21"/>
              </w:rPr>
            </w:pPr>
          </w:p>
          <w:p w:rsidR="00A90B3B" w:rsidRDefault="00A90B3B" w:rsidP="00945A50">
            <w:pPr>
              <w:rPr>
                <w:szCs w:val="21"/>
              </w:rPr>
            </w:pPr>
          </w:p>
          <w:p w:rsidR="00A90B3B" w:rsidRPr="00945A50" w:rsidRDefault="00A90B3B" w:rsidP="00945A50">
            <w:pPr>
              <w:rPr>
                <w:szCs w:val="21"/>
              </w:rPr>
            </w:pPr>
          </w:p>
          <w:p w:rsidR="00945A50" w:rsidRPr="00945A50" w:rsidRDefault="00945A50" w:rsidP="00945A50">
            <w:pPr>
              <w:rPr>
                <w:szCs w:val="21"/>
              </w:rPr>
            </w:pPr>
          </w:p>
          <w:p w:rsidR="00945A50" w:rsidRPr="00945A50" w:rsidRDefault="00945A50" w:rsidP="00945A50">
            <w:pPr>
              <w:rPr>
                <w:szCs w:val="21"/>
              </w:rPr>
            </w:pPr>
            <w:r w:rsidRPr="00945A50">
              <w:rPr>
                <w:rFonts w:hint="eastAsia"/>
                <w:szCs w:val="21"/>
              </w:rPr>
              <w:t>监视和测量工具</w:t>
            </w: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E31B5F" w:rsidRPr="00945A50" w:rsidRDefault="00E31B5F" w:rsidP="00945A50">
            <w:pPr>
              <w:rPr>
                <w:szCs w:val="21"/>
              </w:rPr>
            </w:pPr>
          </w:p>
          <w:p w:rsidR="00945A50" w:rsidRDefault="00945A50" w:rsidP="00945A50">
            <w:pPr>
              <w:rPr>
                <w:szCs w:val="21"/>
              </w:rPr>
            </w:pPr>
          </w:p>
          <w:p w:rsidR="0049481A" w:rsidRDefault="0049481A" w:rsidP="00945A50">
            <w:pPr>
              <w:rPr>
                <w:szCs w:val="21"/>
              </w:rPr>
            </w:pPr>
          </w:p>
          <w:p w:rsidR="0049481A" w:rsidRDefault="0049481A" w:rsidP="00945A50">
            <w:pPr>
              <w:rPr>
                <w:szCs w:val="21"/>
              </w:rPr>
            </w:pPr>
          </w:p>
          <w:p w:rsidR="0049481A" w:rsidRDefault="0049481A" w:rsidP="00945A50">
            <w:pPr>
              <w:rPr>
                <w:szCs w:val="21"/>
              </w:rPr>
            </w:pPr>
          </w:p>
          <w:p w:rsidR="0049481A" w:rsidRDefault="0049481A" w:rsidP="00945A50">
            <w:pPr>
              <w:rPr>
                <w:szCs w:val="21"/>
              </w:rPr>
            </w:pPr>
          </w:p>
          <w:p w:rsidR="0049481A" w:rsidRPr="00945A50" w:rsidRDefault="0049481A" w:rsidP="00945A50">
            <w:pPr>
              <w:rPr>
                <w:szCs w:val="21"/>
              </w:rPr>
            </w:pPr>
          </w:p>
          <w:p w:rsidR="00D14D57" w:rsidRPr="00945A50" w:rsidRDefault="00D14D57" w:rsidP="00945A50">
            <w:pPr>
              <w:rPr>
                <w:szCs w:val="21"/>
              </w:rPr>
            </w:pPr>
            <w:r w:rsidRPr="00945A50">
              <w:rPr>
                <w:rFonts w:hint="eastAsia"/>
                <w:szCs w:val="21"/>
              </w:rPr>
              <w:t>沟通</w:t>
            </w:r>
          </w:p>
          <w:p w:rsidR="00D14D57" w:rsidRPr="00945A50" w:rsidRDefault="00D14D57" w:rsidP="00945A50">
            <w:pPr>
              <w:rPr>
                <w:szCs w:val="21"/>
              </w:rPr>
            </w:pPr>
          </w:p>
          <w:p w:rsidR="00D14D57" w:rsidRDefault="00D14D57" w:rsidP="00945A50">
            <w:pPr>
              <w:rPr>
                <w:szCs w:val="21"/>
              </w:rPr>
            </w:pPr>
          </w:p>
          <w:p w:rsidR="00FC7536" w:rsidRDefault="00FC7536" w:rsidP="00945A50">
            <w:pPr>
              <w:rPr>
                <w:szCs w:val="21"/>
              </w:rPr>
            </w:pPr>
          </w:p>
          <w:p w:rsidR="00FC7536" w:rsidRDefault="00FC7536" w:rsidP="00945A50">
            <w:pPr>
              <w:rPr>
                <w:szCs w:val="21"/>
              </w:rPr>
            </w:pPr>
          </w:p>
          <w:p w:rsidR="00FC7536" w:rsidRDefault="00FC7536" w:rsidP="00945A50">
            <w:pPr>
              <w:rPr>
                <w:szCs w:val="21"/>
              </w:rPr>
            </w:pPr>
          </w:p>
          <w:p w:rsidR="00FC7536" w:rsidRPr="00945A50" w:rsidRDefault="00FC7536" w:rsidP="00945A50">
            <w:pPr>
              <w:rPr>
                <w:szCs w:val="21"/>
              </w:rPr>
            </w:pPr>
          </w:p>
          <w:p w:rsidR="00D14D57" w:rsidRPr="00945A50" w:rsidRDefault="00D14D57" w:rsidP="00945A50">
            <w:pPr>
              <w:rPr>
                <w:szCs w:val="21"/>
              </w:rPr>
            </w:pPr>
          </w:p>
          <w:p w:rsidR="00D14D57" w:rsidRPr="00945A50" w:rsidRDefault="00D14D57" w:rsidP="00945A50">
            <w:pPr>
              <w:rPr>
                <w:szCs w:val="21"/>
              </w:rPr>
            </w:pPr>
          </w:p>
          <w:p w:rsidR="00945A50" w:rsidRPr="00945A50" w:rsidRDefault="00945A50" w:rsidP="00945A50">
            <w:pPr>
              <w:rPr>
                <w:szCs w:val="21"/>
              </w:rPr>
            </w:pPr>
            <w:r w:rsidRPr="00945A50">
              <w:rPr>
                <w:rFonts w:hint="eastAsia"/>
                <w:szCs w:val="21"/>
              </w:rPr>
              <w:t>运行策划和控制；</w:t>
            </w: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Default="00945A50" w:rsidP="00945A50">
            <w:pPr>
              <w:rPr>
                <w:szCs w:val="21"/>
              </w:rPr>
            </w:pPr>
          </w:p>
          <w:p w:rsidR="00510A9D" w:rsidRDefault="00510A9D" w:rsidP="00945A50">
            <w:pPr>
              <w:rPr>
                <w:szCs w:val="21"/>
              </w:rPr>
            </w:pPr>
          </w:p>
          <w:p w:rsidR="00510A9D" w:rsidRDefault="00510A9D" w:rsidP="00945A50">
            <w:pPr>
              <w:rPr>
                <w:szCs w:val="21"/>
              </w:rPr>
            </w:pPr>
          </w:p>
          <w:p w:rsidR="00510A9D" w:rsidRDefault="00510A9D" w:rsidP="00945A50">
            <w:pPr>
              <w:rPr>
                <w:szCs w:val="21"/>
              </w:rPr>
            </w:pPr>
          </w:p>
          <w:p w:rsidR="00510A9D" w:rsidRDefault="00510A9D" w:rsidP="00945A50">
            <w:pPr>
              <w:rPr>
                <w:szCs w:val="21"/>
              </w:rPr>
            </w:pPr>
          </w:p>
          <w:p w:rsidR="00510A9D" w:rsidRDefault="00510A9D" w:rsidP="00945A50">
            <w:pPr>
              <w:rPr>
                <w:szCs w:val="21"/>
              </w:rPr>
            </w:pPr>
          </w:p>
          <w:p w:rsidR="00510A9D" w:rsidRDefault="00510A9D" w:rsidP="00945A50">
            <w:pPr>
              <w:rPr>
                <w:szCs w:val="21"/>
              </w:rPr>
            </w:pPr>
          </w:p>
          <w:p w:rsidR="00510A9D" w:rsidRDefault="00510A9D" w:rsidP="00945A50">
            <w:pPr>
              <w:rPr>
                <w:szCs w:val="21"/>
              </w:rPr>
            </w:pPr>
          </w:p>
          <w:p w:rsidR="00510A9D" w:rsidRDefault="00510A9D" w:rsidP="00945A50">
            <w:pPr>
              <w:rPr>
                <w:szCs w:val="21"/>
              </w:rPr>
            </w:pPr>
          </w:p>
          <w:p w:rsidR="00510A9D" w:rsidRDefault="00510A9D" w:rsidP="00945A50">
            <w:pPr>
              <w:rPr>
                <w:szCs w:val="21"/>
              </w:rPr>
            </w:pPr>
            <w:r w:rsidRPr="00510A9D">
              <w:rPr>
                <w:rFonts w:hint="eastAsia"/>
                <w:szCs w:val="21"/>
              </w:rPr>
              <w:t>顾客要求</w:t>
            </w:r>
          </w:p>
          <w:p w:rsidR="006F0959" w:rsidRDefault="006F0959" w:rsidP="00945A50">
            <w:pPr>
              <w:rPr>
                <w:szCs w:val="21"/>
              </w:rPr>
            </w:pPr>
          </w:p>
          <w:p w:rsidR="006F0959" w:rsidRDefault="006F0959" w:rsidP="00945A50">
            <w:pPr>
              <w:rPr>
                <w:szCs w:val="21"/>
              </w:rPr>
            </w:pPr>
          </w:p>
          <w:p w:rsidR="006F0959" w:rsidRDefault="006F0959" w:rsidP="00945A50">
            <w:pPr>
              <w:rPr>
                <w:szCs w:val="21"/>
              </w:rPr>
            </w:pPr>
          </w:p>
          <w:p w:rsidR="006F0959" w:rsidRDefault="006F0959" w:rsidP="00945A50">
            <w:pPr>
              <w:rPr>
                <w:szCs w:val="21"/>
              </w:rPr>
            </w:pPr>
          </w:p>
          <w:p w:rsidR="006F0959" w:rsidRDefault="006F0959" w:rsidP="00945A50">
            <w:pPr>
              <w:rPr>
                <w:szCs w:val="21"/>
              </w:rPr>
            </w:pPr>
          </w:p>
          <w:p w:rsidR="006F0959" w:rsidRDefault="006F0959" w:rsidP="00945A50">
            <w:pPr>
              <w:rPr>
                <w:szCs w:val="21"/>
              </w:rPr>
            </w:pPr>
          </w:p>
          <w:p w:rsidR="006F0959" w:rsidRDefault="006F0959" w:rsidP="00945A50">
            <w:pPr>
              <w:rPr>
                <w:szCs w:val="21"/>
              </w:rPr>
            </w:pPr>
          </w:p>
          <w:p w:rsidR="006F0959" w:rsidRDefault="006F0959" w:rsidP="00945A50">
            <w:pPr>
              <w:rPr>
                <w:szCs w:val="21"/>
              </w:rPr>
            </w:pPr>
          </w:p>
          <w:p w:rsidR="006F0959" w:rsidRDefault="006F0959" w:rsidP="00945A50">
            <w:pPr>
              <w:rPr>
                <w:szCs w:val="21"/>
              </w:rPr>
            </w:pPr>
          </w:p>
          <w:p w:rsidR="00B03C89" w:rsidRDefault="00B03C89" w:rsidP="00945A50">
            <w:pPr>
              <w:rPr>
                <w:szCs w:val="21"/>
              </w:rPr>
            </w:pPr>
          </w:p>
          <w:p w:rsidR="00B03C89" w:rsidRDefault="00B03C89" w:rsidP="00945A50">
            <w:pPr>
              <w:rPr>
                <w:szCs w:val="21"/>
              </w:rPr>
            </w:pPr>
          </w:p>
          <w:p w:rsidR="00B03C89" w:rsidRDefault="00B03C89" w:rsidP="00945A50">
            <w:pPr>
              <w:rPr>
                <w:szCs w:val="21"/>
              </w:rPr>
            </w:pPr>
          </w:p>
          <w:p w:rsidR="00B03C89" w:rsidRDefault="00B03C89" w:rsidP="00945A50">
            <w:pPr>
              <w:rPr>
                <w:szCs w:val="21"/>
              </w:rPr>
            </w:pPr>
          </w:p>
          <w:p w:rsidR="00B03C89" w:rsidRDefault="00B03C89" w:rsidP="00945A50">
            <w:pPr>
              <w:rPr>
                <w:szCs w:val="21"/>
              </w:rPr>
            </w:pPr>
          </w:p>
          <w:p w:rsidR="00510A9D" w:rsidRPr="00945A50" w:rsidRDefault="00510A9D" w:rsidP="00945A50">
            <w:pPr>
              <w:rPr>
                <w:szCs w:val="21"/>
              </w:rPr>
            </w:pPr>
          </w:p>
          <w:p w:rsidR="00945A50" w:rsidRDefault="00945A50" w:rsidP="00945A50">
            <w:pPr>
              <w:rPr>
                <w:szCs w:val="21"/>
              </w:rPr>
            </w:pPr>
            <w:r w:rsidRPr="00945A50">
              <w:rPr>
                <w:rFonts w:hint="eastAsia"/>
                <w:szCs w:val="21"/>
              </w:rPr>
              <w:t>产品和服务的设计和开发</w:t>
            </w:r>
          </w:p>
          <w:p w:rsidR="00510A9D" w:rsidRDefault="00510A9D" w:rsidP="00945A50">
            <w:pPr>
              <w:rPr>
                <w:szCs w:val="21"/>
              </w:rPr>
            </w:pPr>
          </w:p>
          <w:p w:rsidR="00DB21E4" w:rsidRPr="00945A50" w:rsidRDefault="00DB21E4" w:rsidP="00945A50">
            <w:pPr>
              <w:rPr>
                <w:szCs w:val="21"/>
              </w:rPr>
            </w:pPr>
          </w:p>
          <w:p w:rsidR="00945A50" w:rsidRPr="00945A50" w:rsidRDefault="00945A50" w:rsidP="00945A50">
            <w:pPr>
              <w:rPr>
                <w:szCs w:val="21"/>
              </w:rPr>
            </w:pPr>
          </w:p>
          <w:p w:rsidR="00945A50" w:rsidRPr="00945A50" w:rsidRDefault="00945A50" w:rsidP="00945A50">
            <w:pPr>
              <w:rPr>
                <w:szCs w:val="21"/>
              </w:rPr>
            </w:pPr>
            <w:r w:rsidRPr="00945A50">
              <w:rPr>
                <w:rFonts w:hint="eastAsia"/>
                <w:szCs w:val="21"/>
              </w:rPr>
              <w:t>外部提供过程、产品和服务过程管理</w:t>
            </w: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B504B6" w:rsidP="00945A50">
            <w:pPr>
              <w:rPr>
                <w:szCs w:val="21"/>
              </w:rPr>
            </w:pPr>
            <w:r>
              <w:rPr>
                <w:rFonts w:hint="eastAsia"/>
                <w:szCs w:val="21"/>
              </w:rPr>
              <w:t>生产和服务提供；产品和服务的要求确定、评审和更改</w:t>
            </w:r>
          </w:p>
          <w:p w:rsidR="00945A50" w:rsidRPr="00945A50" w:rsidRDefault="00945A50" w:rsidP="00945A50">
            <w:pPr>
              <w:tabs>
                <w:tab w:val="left" w:pos="7380"/>
              </w:tabs>
              <w:rPr>
                <w:rFonts w:ascii="宋体" w:hAnsi="宋体"/>
                <w:szCs w:val="21"/>
              </w:rPr>
            </w:pPr>
            <w:r w:rsidRPr="00945A50">
              <w:rPr>
                <w:rFonts w:ascii="宋体" w:hAnsi="宋体" w:hint="eastAsia"/>
                <w:szCs w:val="21"/>
              </w:rPr>
              <w:t>过程、交付产品的监视、测量和评价</w:t>
            </w:r>
          </w:p>
          <w:p w:rsidR="00945A50" w:rsidRDefault="00945A50"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DB21E4" w:rsidRDefault="00DB21E4" w:rsidP="00945A50">
            <w:pPr>
              <w:rPr>
                <w:rFonts w:ascii="宋体" w:hAnsi="宋体"/>
                <w:szCs w:val="21"/>
              </w:rPr>
            </w:pPr>
          </w:p>
          <w:p w:rsidR="00DB21E4" w:rsidRDefault="00DB21E4" w:rsidP="00945A50">
            <w:pPr>
              <w:rPr>
                <w:rFonts w:ascii="宋体" w:hAnsi="宋体" w:hint="eastAsia"/>
                <w:szCs w:val="21"/>
              </w:rPr>
            </w:pPr>
          </w:p>
          <w:p w:rsidR="00765C69" w:rsidRDefault="00765C69" w:rsidP="00945A50">
            <w:pPr>
              <w:rPr>
                <w:rFonts w:ascii="宋体" w:hAnsi="宋体"/>
                <w:szCs w:val="21"/>
              </w:rPr>
            </w:pPr>
          </w:p>
          <w:p w:rsidR="00DB21E4" w:rsidRDefault="00DB21E4" w:rsidP="00945A50">
            <w:pPr>
              <w:rPr>
                <w:rFonts w:ascii="宋体" w:hAnsi="宋体"/>
                <w:szCs w:val="21"/>
              </w:rPr>
            </w:pPr>
          </w:p>
          <w:p w:rsidR="00DB21E4" w:rsidRDefault="00DB21E4" w:rsidP="00945A50">
            <w:pPr>
              <w:rPr>
                <w:rFonts w:ascii="宋体" w:hAnsi="宋体"/>
                <w:szCs w:val="21"/>
              </w:rPr>
            </w:pPr>
          </w:p>
          <w:p w:rsidR="00DB21E4" w:rsidRPr="00B504B6" w:rsidRDefault="00DB21E4" w:rsidP="00945A50">
            <w:pPr>
              <w:rPr>
                <w:rFonts w:ascii="宋体" w:hAnsi="宋体"/>
                <w:szCs w:val="21"/>
              </w:rPr>
            </w:pPr>
          </w:p>
          <w:p w:rsidR="00D14D57" w:rsidRPr="00945A50" w:rsidRDefault="00D14D57" w:rsidP="00945A50">
            <w:pPr>
              <w:rPr>
                <w:szCs w:val="21"/>
              </w:rPr>
            </w:pPr>
            <w:r w:rsidRPr="00945A50">
              <w:rPr>
                <w:rFonts w:hint="eastAsia"/>
                <w:szCs w:val="21"/>
              </w:rPr>
              <w:t>内审</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Default="00D14D57" w:rsidP="00945A50">
            <w:pPr>
              <w:rPr>
                <w:szCs w:val="21"/>
              </w:rPr>
            </w:pPr>
          </w:p>
          <w:p w:rsidR="00B504B6" w:rsidRDefault="00B504B6" w:rsidP="00945A50">
            <w:pPr>
              <w:rPr>
                <w:szCs w:val="21"/>
              </w:rPr>
            </w:pPr>
          </w:p>
          <w:p w:rsidR="004864E8" w:rsidRDefault="004864E8" w:rsidP="00945A50">
            <w:pPr>
              <w:rPr>
                <w:szCs w:val="21"/>
              </w:rPr>
            </w:pPr>
          </w:p>
          <w:p w:rsidR="004864E8" w:rsidRDefault="004864E8" w:rsidP="00945A50">
            <w:pPr>
              <w:rPr>
                <w:szCs w:val="21"/>
              </w:rPr>
            </w:pPr>
          </w:p>
          <w:p w:rsidR="00B504B6" w:rsidRPr="00945A50" w:rsidRDefault="00B504B6" w:rsidP="00945A50">
            <w:pPr>
              <w:rPr>
                <w:szCs w:val="21"/>
              </w:rPr>
            </w:pPr>
          </w:p>
          <w:p w:rsidR="00D14D57" w:rsidRPr="00945A50" w:rsidRDefault="00D14D57" w:rsidP="00945A50">
            <w:pPr>
              <w:rPr>
                <w:szCs w:val="21"/>
              </w:rPr>
            </w:pPr>
            <w:r w:rsidRPr="00945A50">
              <w:rPr>
                <w:rFonts w:hint="eastAsia"/>
                <w:szCs w:val="21"/>
              </w:rPr>
              <w:t>管理评审</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Default="00D14D57" w:rsidP="00945A50">
            <w:pPr>
              <w:rPr>
                <w:rFonts w:hint="eastAsia"/>
                <w:szCs w:val="21"/>
              </w:rPr>
            </w:pPr>
          </w:p>
          <w:p w:rsidR="004E6BE3" w:rsidRDefault="004E6BE3" w:rsidP="00945A50">
            <w:pPr>
              <w:rPr>
                <w:rFonts w:hint="eastAsia"/>
                <w:szCs w:val="21"/>
              </w:rPr>
            </w:pPr>
          </w:p>
          <w:p w:rsidR="004E6BE3" w:rsidRDefault="004E6BE3" w:rsidP="00945A50">
            <w:pPr>
              <w:rPr>
                <w:rFonts w:hint="eastAsia"/>
                <w:szCs w:val="21"/>
              </w:rPr>
            </w:pPr>
          </w:p>
          <w:p w:rsidR="004E6BE3" w:rsidRDefault="004E6BE3" w:rsidP="00945A50">
            <w:pPr>
              <w:rPr>
                <w:rFonts w:hint="eastAsia"/>
                <w:szCs w:val="21"/>
              </w:rPr>
            </w:pPr>
          </w:p>
          <w:p w:rsidR="004E6BE3" w:rsidRDefault="004E6BE3" w:rsidP="00945A50">
            <w:pPr>
              <w:rPr>
                <w:rFonts w:hint="eastAsia"/>
                <w:szCs w:val="21"/>
              </w:rPr>
            </w:pPr>
          </w:p>
          <w:p w:rsidR="004E6BE3" w:rsidRDefault="004E6BE3" w:rsidP="00945A50">
            <w:pPr>
              <w:rPr>
                <w:rFonts w:hint="eastAsia"/>
                <w:szCs w:val="21"/>
              </w:rPr>
            </w:pPr>
          </w:p>
          <w:p w:rsidR="004E6BE3" w:rsidRDefault="004E6BE3" w:rsidP="00945A50">
            <w:pPr>
              <w:rPr>
                <w:rFonts w:hint="eastAsia"/>
                <w:szCs w:val="21"/>
              </w:rPr>
            </w:pPr>
          </w:p>
          <w:p w:rsidR="004E6BE3" w:rsidRDefault="004E6BE3" w:rsidP="00945A50">
            <w:pPr>
              <w:rPr>
                <w:rFonts w:hint="eastAsia"/>
                <w:szCs w:val="21"/>
              </w:rPr>
            </w:pPr>
          </w:p>
          <w:p w:rsidR="004E6BE3" w:rsidRDefault="004E6BE3" w:rsidP="00945A50">
            <w:pPr>
              <w:rPr>
                <w:rFonts w:hint="eastAsia"/>
                <w:szCs w:val="21"/>
              </w:rPr>
            </w:pPr>
          </w:p>
          <w:p w:rsidR="004E6BE3" w:rsidRDefault="004E6BE3" w:rsidP="00945A50">
            <w:pPr>
              <w:rPr>
                <w:rFonts w:hint="eastAsia"/>
                <w:szCs w:val="21"/>
              </w:rPr>
            </w:pPr>
          </w:p>
          <w:p w:rsidR="004E6BE3" w:rsidRDefault="004E6BE3" w:rsidP="00945A50">
            <w:pPr>
              <w:rPr>
                <w:rFonts w:hint="eastAsia"/>
                <w:szCs w:val="21"/>
              </w:rPr>
            </w:pPr>
          </w:p>
          <w:p w:rsidR="004E6BE3" w:rsidRPr="00945A50" w:rsidRDefault="004E6BE3" w:rsidP="00945A50">
            <w:pPr>
              <w:rPr>
                <w:szCs w:val="21"/>
              </w:rPr>
            </w:pPr>
            <w:r>
              <w:rPr>
                <w:rFonts w:hint="eastAsia"/>
                <w:szCs w:val="21"/>
              </w:rPr>
              <w:t>纠正</w:t>
            </w:r>
          </w:p>
        </w:tc>
        <w:tc>
          <w:tcPr>
            <w:tcW w:w="960" w:type="dxa"/>
          </w:tcPr>
          <w:p w:rsidR="00D14D57" w:rsidRPr="00945A50" w:rsidRDefault="00D14D57" w:rsidP="00945A50">
            <w:pPr>
              <w:rPr>
                <w:szCs w:val="21"/>
              </w:rPr>
            </w:pPr>
          </w:p>
          <w:p w:rsidR="00D14D57" w:rsidRDefault="00D14D57" w:rsidP="00945A50">
            <w:pPr>
              <w:rPr>
                <w:szCs w:val="21"/>
              </w:rPr>
            </w:pPr>
          </w:p>
          <w:p w:rsidR="00B03C89" w:rsidRPr="00945A50" w:rsidRDefault="00B03C89" w:rsidP="00945A50">
            <w:pPr>
              <w:rPr>
                <w:szCs w:val="21"/>
              </w:rPr>
            </w:pPr>
          </w:p>
          <w:p w:rsidR="00B03C89" w:rsidRPr="00945A50" w:rsidRDefault="00B03C89" w:rsidP="00945A50">
            <w:pPr>
              <w:rPr>
                <w:szCs w:val="21"/>
              </w:rPr>
            </w:pPr>
          </w:p>
          <w:p w:rsidR="00D14D57" w:rsidRPr="00945A50" w:rsidRDefault="00D14D57" w:rsidP="00945A50">
            <w:pPr>
              <w:rPr>
                <w:szCs w:val="21"/>
              </w:rPr>
            </w:pPr>
            <w:r w:rsidRPr="00945A50">
              <w:rPr>
                <w:szCs w:val="21"/>
              </w:rPr>
              <w:t>4.1</w:t>
            </w:r>
          </w:p>
          <w:p w:rsidR="00D14D57" w:rsidRPr="00945A50" w:rsidRDefault="00D14D57" w:rsidP="00945A50">
            <w:pPr>
              <w:rPr>
                <w:szCs w:val="21"/>
              </w:rPr>
            </w:pPr>
            <w:r w:rsidRPr="00945A50">
              <w:rPr>
                <w:szCs w:val="21"/>
              </w:rPr>
              <w:t>4.3</w:t>
            </w:r>
          </w:p>
          <w:p w:rsidR="00D14D57" w:rsidRPr="00945A50" w:rsidRDefault="00D14D57" w:rsidP="00945A50">
            <w:pPr>
              <w:rPr>
                <w:szCs w:val="21"/>
              </w:rPr>
            </w:pPr>
            <w:r w:rsidRPr="00945A50">
              <w:rPr>
                <w:szCs w:val="21"/>
              </w:rPr>
              <w:t>4.4</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Default="00D14D57" w:rsidP="00945A50">
            <w:pPr>
              <w:rPr>
                <w:szCs w:val="21"/>
              </w:rPr>
            </w:pPr>
          </w:p>
          <w:p w:rsidR="00A90B3B" w:rsidRDefault="00A90B3B" w:rsidP="00945A50">
            <w:pPr>
              <w:rPr>
                <w:szCs w:val="21"/>
              </w:rPr>
            </w:pPr>
          </w:p>
          <w:p w:rsidR="00A90B3B" w:rsidRDefault="00A90B3B" w:rsidP="00945A50">
            <w:pPr>
              <w:rPr>
                <w:szCs w:val="21"/>
              </w:rPr>
            </w:pPr>
          </w:p>
          <w:p w:rsidR="00A90B3B" w:rsidRDefault="00A90B3B" w:rsidP="00945A50">
            <w:pPr>
              <w:rPr>
                <w:szCs w:val="21"/>
              </w:rPr>
            </w:pPr>
          </w:p>
          <w:p w:rsidR="00A90B3B" w:rsidRDefault="00A90B3B" w:rsidP="00945A50">
            <w:pPr>
              <w:rPr>
                <w:szCs w:val="21"/>
              </w:rPr>
            </w:pPr>
          </w:p>
          <w:p w:rsidR="00A90B3B" w:rsidRDefault="00A90B3B" w:rsidP="00945A50">
            <w:pPr>
              <w:rPr>
                <w:szCs w:val="21"/>
              </w:rPr>
            </w:pPr>
          </w:p>
          <w:p w:rsidR="00A90B3B" w:rsidRDefault="00A90B3B" w:rsidP="00945A50">
            <w:pPr>
              <w:rPr>
                <w:szCs w:val="21"/>
              </w:rPr>
            </w:pPr>
          </w:p>
          <w:p w:rsidR="00FC7536" w:rsidRDefault="00FC7536" w:rsidP="00945A50">
            <w:pPr>
              <w:rPr>
                <w:szCs w:val="21"/>
              </w:rPr>
            </w:pPr>
          </w:p>
          <w:p w:rsidR="00FC7536" w:rsidRDefault="00FC7536" w:rsidP="00945A50">
            <w:pPr>
              <w:rPr>
                <w:szCs w:val="21"/>
              </w:rPr>
            </w:pPr>
          </w:p>
          <w:p w:rsidR="00FC7536" w:rsidRDefault="00FC7536" w:rsidP="00945A50">
            <w:pPr>
              <w:rPr>
                <w:szCs w:val="21"/>
              </w:rPr>
            </w:pPr>
          </w:p>
          <w:p w:rsidR="00D35DCE" w:rsidRDefault="00D35DCE" w:rsidP="00945A50">
            <w:pPr>
              <w:rPr>
                <w:szCs w:val="21"/>
              </w:rPr>
            </w:pPr>
          </w:p>
          <w:p w:rsidR="00D35DCE" w:rsidRDefault="00D35DCE" w:rsidP="00945A50">
            <w:pPr>
              <w:rPr>
                <w:szCs w:val="21"/>
              </w:rPr>
            </w:pPr>
          </w:p>
          <w:p w:rsidR="00D35DCE" w:rsidRDefault="00D35DCE" w:rsidP="00945A50">
            <w:pPr>
              <w:rPr>
                <w:rFonts w:hint="eastAsia"/>
                <w:szCs w:val="21"/>
              </w:rPr>
            </w:pPr>
          </w:p>
          <w:p w:rsidR="00765C69" w:rsidRDefault="00765C69" w:rsidP="00945A50">
            <w:pPr>
              <w:rPr>
                <w:szCs w:val="21"/>
              </w:rPr>
            </w:pPr>
          </w:p>
          <w:p w:rsidR="00FC7536" w:rsidRPr="00945A50" w:rsidRDefault="00FC7536" w:rsidP="00945A50">
            <w:pPr>
              <w:rPr>
                <w:szCs w:val="21"/>
              </w:rPr>
            </w:pPr>
          </w:p>
          <w:p w:rsidR="00D14D57" w:rsidRPr="00945A50" w:rsidRDefault="00D14D57" w:rsidP="00945A50">
            <w:pPr>
              <w:rPr>
                <w:szCs w:val="21"/>
              </w:rPr>
            </w:pPr>
            <w:r w:rsidRPr="00945A50">
              <w:rPr>
                <w:rFonts w:hint="eastAsia"/>
                <w:szCs w:val="21"/>
              </w:rPr>
              <w:t>4.2</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r w:rsidRPr="00945A50">
              <w:rPr>
                <w:rFonts w:hint="eastAsia"/>
                <w:szCs w:val="21"/>
              </w:rPr>
              <w:t>5.1</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Default="00D14D57" w:rsidP="00945A50">
            <w:pPr>
              <w:rPr>
                <w:szCs w:val="21"/>
              </w:rPr>
            </w:pPr>
          </w:p>
          <w:p w:rsidR="00B504B6" w:rsidRDefault="00B504B6" w:rsidP="00945A50">
            <w:pPr>
              <w:rPr>
                <w:szCs w:val="21"/>
              </w:rPr>
            </w:pPr>
          </w:p>
          <w:p w:rsidR="00D14D57" w:rsidRDefault="00D14D57" w:rsidP="00945A50">
            <w:pPr>
              <w:rPr>
                <w:szCs w:val="21"/>
              </w:rPr>
            </w:pPr>
          </w:p>
          <w:p w:rsidR="00B504B6" w:rsidRPr="00945A50" w:rsidRDefault="00B504B6" w:rsidP="00945A50">
            <w:pPr>
              <w:rPr>
                <w:szCs w:val="21"/>
              </w:rPr>
            </w:pPr>
          </w:p>
          <w:p w:rsidR="00D14D57" w:rsidRPr="00945A50" w:rsidRDefault="00D14D57" w:rsidP="00945A50">
            <w:pPr>
              <w:rPr>
                <w:szCs w:val="21"/>
              </w:rPr>
            </w:pPr>
            <w:r w:rsidRPr="00945A50">
              <w:rPr>
                <w:rFonts w:hint="eastAsia"/>
                <w:szCs w:val="21"/>
              </w:rPr>
              <w:t>5.2</w:t>
            </w:r>
          </w:p>
          <w:p w:rsidR="00D14D57" w:rsidRPr="00945A50" w:rsidRDefault="00D14D57" w:rsidP="00945A50">
            <w:pPr>
              <w:rPr>
                <w:szCs w:val="21"/>
              </w:rPr>
            </w:pPr>
            <w:r w:rsidRPr="00945A50">
              <w:rPr>
                <w:rFonts w:hint="eastAsia"/>
                <w:szCs w:val="21"/>
              </w:rPr>
              <w:t>6.2</w:t>
            </w:r>
          </w:p>
          <w:p w:rsidR="00D14D57" w:rsidRPr="00945A50" w:rsidRDefault="00D14D57" w:rsidP="00945A50">
            <w:pPr>
              <w:rPr>
                <w:szCs w:val="21"/>
              </w:rPr>
            </w:pPr>
          </w:p>
          <w:p w:rsidR="00D14D57" w:rsidRDefault="00D14D57" w:rsidP="00945A50">
            <w:pPr>
              <w:rPr>
                <w:szCs w:val="21"/>
              </w:rPr>
            </w:pPr>
          </w:p>
          <w:p w:rsidR="00B03C89" w:rsidRPr="00945A50" w:rsidRDefault="00B03C89" w:rsidP="00945A50">
            <w:pPr>
              <w:rPr>
                <w:szCs w:val="21"/>
              </w:rPr>
            </w:pPr>
          </w:p>
          <w:p w:rsidR="00D14D57" w:rsidRPr="00945A50" w:rsidRDefault="00D14D57" w:rsidP="00945A50">
            <w:pPr>
              <w:rPr>
                <w:szCs w:val="21"/>
              </w:rPr>
            </w:pPr>
            <w:r w:rsidRPr="00945A50">
              <w:rPr>
                <w:rFonts w:hint="eastAsia"/>
                <w:szCs w:val="21"/>
              </w:rPr>
              <w:t>6.1</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Default="00D14D57" w:rsidP="00945A50">
            <w:pPr>
              <w:rPr>
                <w:szCs w:val="21"/>
              </w:rPr>
            </w:pPr>
          </w:p>
          <w:p w:rsidR="006F0959" w:rsidRDefault="006F0959" w:rsidP="00945A50">
            <w:pPr>
              <w:rPr>
                <w:szCs w:val="21"/>
              </w:rPr>
            </w:pPr>
          </w:p>
          <w:p w:rsidR="006F0959" w:rsidRDefault="006F0959" w:rsidP="00945A50">
            <w:pPr>
              <w:rPr>
                <w:szCs w:val="21"/>
              </w:rPr>
            </w:pPr>
          </w:p>
          <w:p w:rsidR="00B03C89" w:rsidRDefault="00B03C89" w:rsidP="00945A50">
            <w:pPr>
              <w:rPr>
                <w:szCs w:val="21"/>
              </w:rPr>
            </w:pPr>
          </w:p>
          <w:p w:rsidR="006F0959" w:rsidRPr="00945A50" w:rsidRDefault="006F0959" w:rsidP="00945A50">
            <w:pPr>
              <w:rPr>
                <w:szCs w:val="21"/>
              </w:rPr>
            </w:pPr>
          </w:p>
          <w:p w:rsidR="00D14D57" w:rsidRPr="00945A50" w:rsidRDefault="00D14D57" w:rsidP="00945A50">
            <w:pPr>
              <w:rPr>
                <w:szCs w:val="21"/>
              </w:rPr>
            </w:pPr>
            <w:r w:rsidRPr="00945A50">
              <w:rPr>
                <w:szCs w:val="21"/>
              </w:rPr>
              <w:t>7.1.1</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Default="00D14D57" w:rsidP="00945A50">
            <w:pPr>
              <w:rPr>
                <w:szCs w:val="21"/>
              </w:rPr>
            </w:pPr>
          </w:p>
          <w:p w:rsidR="006F0959" w:rsidRPr="00945A50" w:rsidRDefault="006F0959" w:rsidP="00945A50">
            <w:pPr>
              <w:rPr>
                <w:szCs w:val="21"/>
              </w:rPr>
            </w:pPr>
          </w:p>
          <w:p w:rsidR="00D14D57" w:rsidRDefault="00D14D57" w:rsidP="00945A50">
            <w:pPr>
              <w:rPr>
                <w:szCs w:val="21"/>
              </w:rPr>
            </w:pPr>
          </w:p>
          <w:p w:rsidR="00B03C89" w:rsidRPr="00945A50" w:rsidRDefault="00B03C89" w:rsidP="00945A50">
            <w:pPr>
              <w:rPr>
                <w:szCs w:val="21"/>
              </w:rPr>
            </w:pPr>
          </w:p>
          <w:p w:rsidR="00D14D57" w:rsidRPr="00945A50" w:rsidRDefault="00D14D57" w:rsidP="00945A50">
            <w:pPr>
              <w:rPr>
                <w:szCs w:val="21"/>
              </w:rPr>
            </w:pPr>
            <w:r w:rsidRPr="00945A50">
              <w:rPr>
                <w:rFonts w:hint="eastAsia"/>
                <w:szCs w:val="21"/>
              </w:rPr>
              <w:t>7.1.3</w:t>
            </w:r>
          </w:p>
          <w:p w:rsidR="00D14D57" w:rsidRPr="00945A50" w:rsidRDefault="00D14D57" w:rsidP="00945A50">
            <w:pPr>
              <w:rPr>
                <w:szCs w:val="21"/>
              </w:rPr>
            </w:pPr>
          </w:p>
          <w:p w:rsidR="00D14D57" w:rsidRDefault="00D14D57" w:rsidP="00945A50">
            <w:pPr>
              <w:rPr>
                <w:szCs w:val="21"/>
              </w:rPr>
            </w:pPr>
          </w:p>
          <w:p w:rsidR="00B504B6" w:rsidRDefault="00B504B6" w:rsidP="00945A50">
            <w:pPr>
              <w:rPr>
                <w:szCs w:val="21"/>
              </w:rPr>
            </w:pPr>
          </w:p>
          <w:p w:rsidR="00B504B6" w:rsidRDefault="00B504B6" w:rsidP="00945A50">
            <w:pPr>
              <w:rPr>
                <w:szCs w:val="21"/>
              </w:rPr>
            </w:pPr>
          </w:p>
          <w:p w:rsidR="006F0959" w:rsidRDefault="006F0959" w:rsidP="00945A50">
            <w:pPr>
              <w:rPr>
                <w:szCs w:val="21"/>
              </w:rPr>
            </w:pPr>
          </w:p>
          <w:p w:rsidR="006F0959" w:rsidRDefault="006F0959" w:rsidP="00945A50">
            <w:pPr>
              <w:rPr>
                <w:szCs w:val="21"/>
              </w:rPr>
            </w:pPr>
          </w:p>
          <w:p w:rsidR="00B03C89" w:rsidRDefault="00B03C89" w:rsidP="00945A50">
            <w:pPr>
              <w:rPr>
                <w:szCs w:val="21"/>
              </w:rPr>
            </w:pPr>
          </w:p>
          <w:p w:rsidR="00B03C89" w:rsidRDefault="00B03C89" w:rsidP="00945A50">
            <w:pPr>
              <w:rPr>
                <w:szCs w:val="21"/>
              </w:rPr>
            </w:pPr>
          </w:p>
          <w:p w:rsidR="00B03C89" w:rsidRDefault="00B03C89" w:rsidP="00945A50">
            <w:pPr>
              <w:rPr>
                <w:szCs w:val="21"/>
              </w:rPr>
            </w:pPr>
          </w:p>
          <w:p w:rsidR="0049481A" w:rsidRDefault="0049481A" w:rsidP="00945A50">
            <w:pPr>
              <w:rPr>
                <w:szCs w:val="21"/>
              </w:rPr>
            </w:pPr>
          </w:p>
          <w:p w:rsidR="0049481A" w:rsidRDefault="0049481A" w:rsidP="00945A50">
            <w:pPr>
              <w:rPr>
                <w:szCs w:val="21"/>
              </w:rPr>
            </w:pPr>
          </w:p>
          <w:p w:rsidR="0049481A" w:rsidRDefault="0049481A" w:rsidP="00945A50">
            <w:pPr>
              <w:rPr>
                <w:szCs w:val="21"/>
              </w:rPr>
            </w:pPr>
          </w:p>
          <w:p w:rsidR="0049481A" w:rsidRDefault="0049481A" w:rsidP="00945A50">
            <w:pPr>
              <w:rPr>
                <w:szCs w:val="21"/>
              </w:rPr>
            </w:pPr>
          </w:p>
          <w:p w:rsidR="0049481A" w:rsidRDefault="0049481A" w:rsidP="00945A50">
            <w:pPr>
              <w:rPr>
                <w:szCs w:val="21"/>
              </w:rPr>
            </w:pPr>
          </w:p>
          <w:p w:rsidR="00FC7536" w:rsidRDefault="00FC7536" w:rsidP="00945A50">
            <w:pPr>
              <w:rPr>
                <w:szCs w:val="21"/>
              </w:rPr>
            </w:pPr>
          </w:p>
          <w:p w:rsidR="00B03C89" w:rsidRPr="00945A50" w:rsidRDefault="00B03C89" w:rsidP="00945A50">
            <w:pPr>
              <w:rPr>
                <w:szCs w:val="21"/>
              </w:rPr>
            </w:pPr>
          </w:p>
          <w:p w:rsidR="00D14D57" w:rsidRPr="00945A50" w:rsidRDefault="00D14D57" w:rsidP="00945A50">
            <w:pPr>
              <w:rPr>
                <w:szCs w:val="21"/>
              </w:rPr>
            </w:pPr>
            <w:r w:rsidRPr="00945A50">
              <w:rPr>
                <w:rFonts w:hint="eastAsia"/>
                <w:szCs w:val="21"/>
              </w:rPr>
              <w:t>7.1.4</w:t>
            </w:r>
          </w:p>
          <w:p w:rsidR="00D14D57" w:rsidRPr="00945A50" w:rsidRDefault="00D14D57"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Default="00945A50" w:rsidP="00945A50">
            <w:pPr>
              <w:rPr>
                <w:szCs w:val="21"/>
              </w:rPr>
            </w:pPr>
          </w:p>
          <w:p w:rsidR="00A90B3B" w:rsidRDefault="00A90B3B" w:rsidP="00945A50">
            <w:pPr>
              <w:rPr>
                <w:szCs w:val="21"/>
              </w:rPr>
            </w:pPr>
          </w:p>
          <w:p w:rsidR="00A90B3B" w:rsidRDefault="00A90B3B" w:rsidP="00945A50">
            <w:pPr>
              <w:rPr>
                <w:szCs w:val="21"/>
              </w:rPr>
            </w:pPr>
          </w:p>
          <w:p w:rsidR="00945A50" w:rsidRPr="00945A50" w:rsidRDefault="00945A50" w:rsidP="00945A50">
            <w:pPr>
              <w:rPr>
                <w:szCs w:val="21"/>
              </w:rPr>
            </w:pPr>
          </w:p>
          <w:p w:rsidR="00945A50" w:rsidRPr="00945A50" w:rsidRDefault="00945A50" w:rsidP="00945A50">
            <w:pPr>
              <w:rPr>
                <w:szCs w:val="21"/>
              </w:rPr>
            </w:pPr>
            <w:r w:rsidRPr="00945A50">
              <w:rPr>
                <w:rFonts w:hint="eastAsia"/>
                <w:szCs w:val="21"/>
              </w:rPr>
              <w:t>7.1.5</w:t>
            </w: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Default="00945A50" w:rsidP="00945A50">
            <w:pPr>
              <w:rPr>
                <w:szCs w:val="21"/>
              </w:rPr>
            </w:pPr>
          </w:p>
          <w:p w:rsidR="00E31B5F" w:rsidRDefault="00E31B5F" w:rsidP="00945A50">
            <w:pPr>
              <w:rPr>
                <w:szCs w:val="21"/>
              </w:rPr>
            </w:pPr>
          </w:p>
          <w:p w:rsidR="00E31B5F" w:rsidRDefault="00E31B5F" w:rsidP="00945A50">
            <w:pPr>
              <w:rPr>
                <w:szCs w:val="21"/>
              </w:rPr>
            </w:pPr>
          </w:p>
          <w:p w:rsidR="00B504B6" w:rsidRDefault="00B504B6" w:rsidP="00945A50">
            <w:pPr>
              <w:rPr>
                <w:szCs w:val="21"/>
              </w:rPr>
            </w:pPr>
          </w:p>
          <w:p w:rsidR="00B504B6" w:rsidRDefault="00B504B6" w:rsidP="00945A50">
            <w:pPr>
              <w:rPr>
                <w:szCs w:val="21"/>
              </w:rPr>
            </w:pPr>
          </w:p>
          <w:p w:rsidR="00B03C89" w:rsidRDefault="00B03C89" w:rsidP="00945A50">
            <w:pPr>
              <w:rPr>
                <w:szCs w:val="21"/>
              </w:rPr>
            </w:pPr>
          </w:p>
          <w:p w:rsidR="00945A50" w:rsidRPr="00945A50" w:rsidRDefault="00945A50" w:rsidP="00945A50">
            <w:pPr>
              <w:rPr>
                <w:szCs w:val="21"/>
              </w:rPr>
            </w:pPr>
          </w:p>
          <w:p w:rsidR="00D14D57" w:rsidRPr="00945A50" w:rsidRDefault="00D14D57" w:rsidP="00945A50">
            <w:pPr>
              <w:rPr>
                <w:szCs w:val="21"/>
              </w:rPr>
            </w:pPr>
            <w:r w:rsidRPr="00945A50">
              <w:rPr>
                <w:szCs w:val="21"/>
              </w:rPr>
              <w:t>7.4</w:t>
            </w:r>
          </w:p>
          <w:p w:rsidR="00D14D57" w:rsidRPr="00945A50" w:rsidRDefault="00D14D57" w:rsidP="00945A50">
            <w:pPr>
              <w:rPr>
                <w:szCs w:val="21"/>
              </w:rPr>
            </w:pPr>
          </w:p>
          <w:p w:rsidR="00D14D57" w:rsidRPr="00945A50" w:rsidRDefault="00D14D57" w:rsidP="00945A50">
            <w:pPr>
              <w:rPr>
                <w:szCs w:val="21"/>
              </w:rPr>
            </w:pPr>
          </w:p>
          <w:p w:rsidR="00D14D57" w:rsidRDefault="00D14D57" w:rsidP="00945A50">
            <w:pPr>
              <w:rPr>
                <w:szCs w:val="21"/>
              </w:rPr>
            </w:pPr>
          </w:p>
          <w:p w:rsidR="00FC7536" w:rsidRDefault="00FC7536" w:rsidP="00945A50">
            <w:pPr>
              <w:rPr>
                <w:szCs w:val="21"/>
              </w:rPr>
            </w:pPr>
          </w:p>
          <w:p w:rsidR="00FC7536" w:rsidRDefault="00FC7536" w:rsidP="00945A50">
            <w:pPr>
              <w:rPr>
                <w:szCs w:val="21"/>
              </w:rPr>
            </w:pPr>
          </w:p>
          <w:p w:rsidR="00FC7536" w:rsidRDefault="00FC7536" w:rsidP="00945A50">
            <w:pPr>
              <w:rPr>
                <w:szCs w:val="21"/>
              </w:rPr>
            </w:pPr>
          </w:p>
          <w:p w:rsidR="00FC7536" w:rsidRPr="00945A50" w:rsidRDefault="00FC7536" w:rsidP="00945A50">
            <w:pPr>
              <w:rPr>
                <w:szCs w:val="21"/>
              </w:rPr>
            </w:pPr>
          </w:p>
          <w:p w:rsidR="00D14D57" w:rsidRPr="00945A50" w:rsidRDefault="00D14D57" w:rsidP="00945A50">
            <w:pPr>
              <w:rPr>
                <w:szCs w:val="21"/>
              </w:rPr>
            </w:pPr>
          </w:p>
          <w:p w:rsidR="00945A50" w:rsidRPr="00945A50" w:rsidRDefault="00945A50" w:rsidP="00945A50">
            <w:pPr>
              <w:rPr>
                <w:szCs w:val="21"/>
              </w:rPr>
            </w:pPr>
            <w:r w:rsidRPr="00945A50">
              <w:rPr>
                <w:rFonts w:hint="eastAsia"/>
                <w:szCs w:val="21"/>
              </w:rPr>
              <w:t>8.1</w:t>
            </w: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Default="00945A50" w:rsidP="00945A50">
            <w:pPr>
              <w:rPr>
                <w:szCs w:val="21"/>
              </w:rPr>
            </w:pPr>
          </w:p>
          <w:p w:rsidR="00510A9D" w:rsidRDefault="00510A9D" w:rsidP="00945A50">
            <w:pPr>
              <w:rPr>
                <w:szCs w:val="21"/>
              </w:rPr>
            </w:pPr>
          </w:p>
          <w:p w:rsidR="00510A9D" w:rsidRDefault="00510A9D" w:rsidP="00945A50">
            <w:pPr>
              <w:rPr>
                <w:szCs w:val="21"/>
              </w:rPr>
            </w:pPr>
          </w:p>
          <w:p w:rsidR="00510A9D" w:rsidRDefault="00510A9D" w:rsidP="00945A50">
            <w:pPr>
              <w:rPr>
                <w:szCs w:val="21"/>
              </w:rPr>
            </w:pPr>
          </w:p>
          <w:p w:rsidR="00510A9D" w:rsidRDefault="00510A9D" w:rsidP="00945A50">
            <w:pPr>
              <w:rPr>
                <w:szCs w:val="21"/>
              </w:rPr>
            </w:pPr>
          </w:p>
          <w:p w:rsidR="00510A9D" w:rsidRDefault="00510A9D" w:rsidP="00945A50">
            <w:pPr>
              <w:rPr>
                <w:szCs w:val="21"/>
              </w:rPr>
            </w:pPr>
          </w:p>
          <w:p w:rsidR="00510A9D" w:rsidRDefault="00510A9D" w:rsidP="00945A50">
            <w:pPr>
              <w:rPr>
                <w:szCs w:val="21"/>
              </w:rPr>
            </w:pPr>
          </w:p>
          <w:p w:rsidR="00510A9D" w:rsidRDefault="00510A9D" w:rsidP="00945A50">
            <w:pPr>
              <w:rPr>
                <w:szCs w:val="21"/>
              </w:rPr>
            </w:pPr>
          </w:p>
          <w:p w:rsidR="00B504B6" w:rsidRDefault="00B504B6" w:rsidP="00945A50">
            <w:pPr>
              <w:rPr>
                <w:szCs w:val="21"/>
              </w:rPr>
            </w:pPr>
          </w:p>
          <w:p w:rsidR="00510A9D" w:rsidRDefault="00510A9D" w:rsidP="00945A50">
            <w:pPr>
              <w:rPr>
                <w:szCs w:val="21"/>
              </w:rPr>
            </w:pPr>
            <w:r>
              <w:rPr>
                <w:rFonts w:hint="eastAsia"/>
                <w:szCs w:val="21"/>
              </w:rPr>
              <w:t>8.2</w:t>
            </w:r>
          </w:p>
          <w:p w:rsidR="00510A9D" w:rsidRDefault="00510A9D" w:rsidP="00945A50">
            <w:pPr>
              <w:rPr>
                <w:szCs w:val="21"/>
              </w:rPr>
            </w:pPr>
          </w:p>
          <w:p w:rsidR="006F0959" w:rsidRDefault="006F0959" w:rsidP="00945A50">
            <w:pPr>
              <w:rPr>
                <w:szCs w:val="21"/>
              </w:rPr>
            </w:pPr>
          </w:p>
          <w:p w:rsidR="006F0959" w:rsidRDefault="006F0959" w:rsidP="00945A50">
            <w:pPr>
              <w:rPr>
                <w:szCs w:val="21"/>
              </w:rPr>
            </w:pPr>
          </w:p>
          <w:p w:rsidR="006F0959" w:rsidRDefault="006F0959" w:rsidP="00945A50">
            <w:pPr>
              <w:rPr>
                <w:szCs w:val="21"/>
              </w:rPr>
            </w:pPr>
          </w:p>
          <w:p w:rsidR="006F0959" w:rsidRDefault="006F0959" w:rsidP="00945A50">
            <w:pPr>
              <w:rPr>
                <w:szCs w:val="21"/>
              </w:rPr>
            </w:pPr>
          </w:p>
          <w:p w:rsidR="006F0959" w:rsidRDefault="006F0959" w:rsidP="00945A50">
            <w:pPr>
              <w:rPr>
                <w:szCs w:val="21"/>
              </w:rPr>
            </w:pPr>
          </w:p>
          <w:p w:rsidR="006F0959" w:rsidRDefault="006F0959" w:rsidP="00945A50">
            <w:pPr>
              <w:rPr>
                <w:szCs w:val="21"/>
              </w:rPr>
            </w:pPr>
          </w:p>
          <w:p w:rsidR="006F0959" w:rsidRDefault="006F0959" w:rsidP="00945A50">
            <w:pPr>
              <w:rPr>
                <w:szCs w:val="21"/>
              </w:rPr>
            </w:pPr>
          </w:p>
          <w:p w:rsidR="006F0959" w:rsidRDefault="006F0959" w:rsidP="00945A50">
            <w:pPr>
              <w:rPr>
                <w:szCs w:val="21"/>
              </w:rPr>
            </w:pPr>
          </w:p>
          <w:p w:rsidR="006F0959" w:rsidRDefault="006F0959" w:rsidP="00945A50">
            <w:pPr>
              <w:rPr>
                <w:szCs w:val="21"/>
              </w:rPr>
            </w:pPr>
          </w:p>
          <w:p w:rsidR="00B03C89" w:rsidRDefault="00B03C89" w:rsidP="00945A50">
            <w:pPr>
              <w:rPr>
                <w:szCs w:val="21"/>
              </w:rPr>
            </w:pPr>
          </w:p>
          <w:p w:rsidR="00B03C89" w:rsidRDefault="00B03C89" w:rsidP="00945A50">
            <w:pPr>
              <w:rPr>
                <w:szCs w:val="21"/>
              </w:rPr>
            </w:pPr>
          </w:p>
          <w:p w:rsidR="00B03C89" w:rsidRDefault="00B03C89" w:rsidP="00945A50">
            <w:pPr>
              <w:rPr>
                <w:szCs w:val="21"/>
              </w:rPr>
            </w:pPr>
          </w:p>
          <w:p w:rsidR="00B03C89" w:rsidRDefault="00B03C89" w:rsidP="00945A50">
            <w:pPr>
              <w:rPr>
                <w:szCs w:val="21"/>
              </w:rPr>
            </w:pPr>
          </w:p>
          <w:p w:rsidR="00B03C89" w:rsidRPr="00945A50" w:rsidRDefault="00B03C89" w:rsidP="00945A50">
            <w:pPr>
              <w:rPr>
                <w:szCs w:val="21"/>
              </w:rPr>
            </w:pPr>
          </w:p>
          <w:p w:rsidR="00945A50" w:rsidRPr="00945A50" w:rsidRDefault="00945A50" w:rsidP="00945A50">
            <w:pPr>
              <w:rPr>
                <w:szCs w:val="21"/>
              </w:rPr>
            </w:pPr>
            <w:r w:rsidRPr="00945A50">
              <w:rPr>
                <w:rFonts w:hint="eastAsia"/>
                <w:szCs w:val="21"/>
              </w:rPr>
              <w:t>8.3</w:t>
            </w:r>
          </w:p>
          <w:p w:rsidR="00945A50" w:rsidRPr="00945A50" w:rsidRDefault="00945A50" w:rsidP="00945A50">
            <w:pPr>
              <w:rPr>
                <w:szCs w:val="21"/>
              </w:rPr>
            </w:pPr>
          </w:p>
          <w:p w:rsidR="00945A50" w:rsidRDefault="00945A50" w:rsidP="00945A50">
            <w:pPr>
              <w:rPr>
                <w:szCs w:val="21"/>
              </w:rPr>
            </w:pPr>
          </w:p>
          <w:p w:rsidR="00DB21E4" w:rsidRDefault="00DB21E4" w:rsidP="00945A50">
            <w:pPr>
              <w:rPr>
                <w:szCs w:val="21"/>
              </w:rPr>
            </w:pPr>
          </w:p>
          <w:p w:rsidR="00510A9D" w:rsidRPr="00945A50" w:rsidRDefault="00510A9D" w:rsidP="00945A50">
            <w:pPr>
              <w:rPr>
                <w:szCs w:val="21"/>
              </w:rPr>
            </w:pPr>
          </w:p>
          <w:p w:rsidR="00945A50" w:rsidRPr="00945A50" w:rsidRDefault="00945A50" w:rsidP="00945A50">
            <w:pPr>
              <w:rPr>
                <w:szCs w:val="21"/>
              </w:rPr>
            </w:pPr>
            <w:r w:rsidRPr="00945A50">
              <w:rPr>
                <w:rFonts w:hint="eastAsia"/>
                <w:szCs w:val="21"/>
              </w:rPr>
              <w:t>8.4</w:t>
            </w:r>
          </w:p>
          <w:p w:rsidR="00945A50" w:rsidRPr="00945A50" w:rsidRDefault="00945A50" w:rsidP="00945A50">
            <w:pPr>
              <w:rPr>
                <w:szCs w:val="21"/>
              </w:rPr>
            </w:pPr>
          </w:p>
          <w:p w:rsidR="00945A50" w:rsidRPr="00945A50" w:rsidRDefault="00945A50" w:rsidP="00945A50">
            <w:pPr>
              <w:rPr>
                <w:szCs w:val="21"/>
              </w:rPr>
            </w:pPr>
          </w:p>
          <w:p w:rsidR="00B504B6" w:rsidRPr="00945A50" w:rsidRDefault="00B504B6" w:rsidP="00945A50">
            <w:pPr>
              <w:rPr>
                <w:szCs w:val="21"/>
              </w:rPr>
            </w:pPr>
          </w:p>
          <w:p w:rsidR="00945A50" w:rsidRPr="00945A50" w:rsidRDefault="00945A50" w:rsidP="00945A50">
            <w:pPr>
              <w:rPr>
                <w:szCs w:val="21"/>
              </w:rPr>
            </w:pPr>
          </w:p>
          <w:p w:rsidR="00945A50" w:rsidRPr="00945A50" w:rsidRDefault="00945A50" w:rsidP="00945A50">
            <w:pPr>
              <w:rPr>
                <w:szCs w:val="21"/>
              </w:rPr>
            </w:pPr>
            <w:r w:rsidRPr="00945A50">
              <w:rPr>
                <w:rFonts w:hint="eastAsia"/>
                <w:szCs w:val="21"/>
              </w:rPr>
              <w:t>8.5.1</w:t>
            </w:r>
          </w:p>
          <w:p w:rsidR="00945A50" w:rsidRPr="00945A50" w:rsidRDefault="00B504B6" w:rsidP="00945A50">
            <w:pPr>
              <w:rPr>
                <w:szCs w:val="21"/>
              </w:rPr>
            </w:pPr>
            <w:r>
              <w:rPr>
                <w:rFonts w:hint="eastAsia"/>
                <w:szCs w:val="21"/>
              </w:rPr>
              <w:t>8.6</w:t>
            </w:r>
          </w:p>
          <w:p w:rsidR="00945A50" w:rsidRDefault="00B504B6" w:rsidP="00945A50">
            <w:pPr>
              <w:rPr>
                <w:szCs w:val="21"/>
              </w:rPr>
            </w:pPr>
            <w:r>
              <w:rPr>
                <w:rFonts w:hint="eastAsia"/>
                <w:szCs w:val="21"/>
              </w:rPr>
              <w:t>9.1.1</w:t>
            </w:r>
          </w:p>
          <w:p w:rsidR="00B504B6" w:rsidRPr="00945A50" w:rsidRDefault="00B504B6" w:rsidP="00945A50">
            <w:pPr>
              <w:rPr>
                <w:szCs w:val="21"/>
              </w:rPr>
            </w:pPr>
            <w:r>
              <w:rPr>
                <w:rFonts w:hint="eastAsia"/>
                <w:szCs w:val="21"/>
              </w:rPr>
              <w:t>9.1.3</w:t>
            </w:r>
          </w:p>
          <w:p w:rsidR="00945A50" w:rsidRPr="00945A50" w:rsidRDefault="00945A50" w:rsidP="00945A50">
            <w:pPr>
              <w:rPr>
                <w:szCs w:val="21"/>
              </w:rPr>
            </w:pPr>
          </w:p>
          <w:p w:rsidR="00945A50" w:rsidRDefault="00945A50"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A90B3B" w:rsidRDefault="00A90B3B" w:rsidP="00945A50">
            <w:pPr>
              <w:rPr>
                <w:szCs w:val="21"/>
              </w:rPr>
            </w:pPr>
          </w:p>
          <w:p w:rsidR="00DB21E4" w:rsidRDefault="00DB21E4" w:rsidP="00945A50">
            <w:pPr>
              <w:rPr>
                <w:szCs w:val="21"/>
              </w:rPr>
            </w:pPr>
          </w:p>
          <w:p w:rsidR="00DB21E4" w:rsidRDefault="00DB21E4" w:rsidP="00945A50">
            <w:pPr>
              <w:rPr>
                <w:szCs w:val="21"/>
              </w:rPr>
            </w:pPr>
          </w:p>
          <w:p w:rsidR="00DB21E4" w:rsidRDefault="00DB21E4" w:rsidP="00945A50">
            <w:pPr>
              <w:rPr>
                <w:szCs w:val="21"/>
              </w:rPr>
            </w:pPr>
          </w:p>
          <w:p w:rsidR="00DB21E4" w:rsidRDefault="00DB21E4" w:rsidP="00945A50">
            <w:pPr>
              <w:rPr>
                <w:szCs w:val="21"/>
              </w:rPr>
            </w:pPr>
          </w:p>
          <w:p w:rsidR="00A90B3B" w:rsidRDefault="00A90B3B" w:rsidP="00945A50">
            <w:pPr>
              <w:rPr>
                <w:szCs w:val="21"/>
              </w:rPr>
            </w:pPr>
          </w:p>
          <w:p w:rsidR="00D14D57" w:rsidRPr="00945A50" w:rsidRDefault="00D14D57" w:rsidP="00945A50">
            <w:pPr>
              <w:rPr>
                <w:szCs w:val="21"/>
              </w:rPr>
            </w:pPr>
            <w:r w:rsidRPr="00945A50">
              <w:rPr>
                <w:rFonts w:hint="eastAsia"/>
                <w:szCs w:val="21"/>
              </w:rPr>
              <w:t>9.2</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Default="00D14D57" w:rsidP="00945A50">
            <w:pPr>
              <w:rPr>
                <w:szCs w:val="21"/>
              </w:rPr>
            </w:pPr>
          </w:p>
          <w:p w:rsidR="00B504B6" w:rsidRDefault="00B504B6" w:rsidP="00945A50">
            <w:pPr>
              <w:rPr>
                <w:szCs w:val="21"/>
              </w:rPr>
            </w:pPr>
          </w:p>
          <w:p w:rsidR="004864E8" w:rsidRDefault="004864E8" w:rsidP="00945A50">
            <w:pPr>
              <w:rPr>
                <w:szCs w:val="21"/>
              </w:rPr>
            </w:pPr>
          </w:p>
          <w:p w:rsidR="004864E8" w:rsidRDefault="004864E8" w:rsidP="00945A50">
            <w:pPr>
              <w:rPr>
                <w:szCs w:val="21"/>
              </w:rPr>
            </w:pPr>
          </w:p>
          <w:p w:rsidR="00B504B6" w:rsidRPr="00945A50" w:rsidRDefault="00B504B6" w:rsidP="00945A50">
            <w:pPr>
              <w:rPr>
                <w:szCs w:val="21"/>
              </w:rPr>
            </w:pPr>
          </w:p>
          <w:p w:rsidR="00D14D57" w:rsidRPr="00945A50" w:rsidRDefault="00D14D57" w:rsidP="00945A50">
            <w:pPr>
              <w:rPr>
                <w:szCs w:val="21"/>
              </w:rPr>
            </w:pPr>
            <w:r w:rsidRPr="00945A50">
              <w:rPr>
                <w:rFonts w:hint="eastAsia"/>
                <w:szCs w:val="21"/>
              </w:rPr>
              <w:t>9.3</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Default="00D14D57" w:rsidP="00945A50">
            <w:pPr>
              <w:rPr>
                <w:rFonts w:hint="eastAsia"/>
                <w:szCs w:val="21"/>
              </w:rPr>
            </w:pPr>
          </w:p>
          <w:p w:rsidR="004E6BE3" w:rsidRDefault="004E6BE3" w:rsidP="00945A50">
            <w:pPr>
              <w:rPr>
                <w:rFonts w:hint="eastAsia"/>
                <w:szCs w:val="21"/>
              </w:rPr>
            </w:pPr>
          </w:p>
          <w:p w:rsidR="004E6BE3" w:rsidRDefault="004E6BE3" w:rsidP="00945A50">
            <w:pPr>
              <w:rPr>
                <w:rFonts w:hint="eastAsia"/>
                <w:szCs w:val="21"/>
              </w:rPr>
            </w:pPr>
          </w:p>
          <w:p w:rsidR="004E6BE3" w:rsidRDefault="004E6BE3" w:rsidP="00945A50">
            <w:pPr>
              <w:rPr>
                <w:rFonts w:hint="eastAsia"/>
                <w:szCs w:val="21"/>
              </w:rPr>
            </w:pPr>
          </w:p>
          <w:p w:rsidR="004E6BE3" w:rsidRDefault="004E6BE3" w:rsidP="00945A50">
            <w:pPr>
              <w:rPr>
                <w:rFonts w:hint="eastAsia"/>
                <w:szCs w:val="21"/>
              </w:rPr>
            </w:pPr>
          </w:p>
          <w:p w:rsidR="004E6BE3" w:rsidRDefault="004E6BE3" w:rsidP="00945A50">
            <w:pPr>
              <w:rPr>
                <w:rFonts w:hint="eastAsia"/>
                <w:szCs w:val="21"/>
              </w:rPr>
            </w:pPr>
          </w:p>
          <w:p w:rsidR="004E6BE3" w:rsidRDefault="004E6BE3" w:rsidP="00945A50">
            <w:pPr>
              <w:rPr>
                <w:rFonts w:hint="eastAsia"/>
                <w:szCs w:val="21"/>
              </w:rPr>
            </w:pPr>
          </w:p>
          <w:p w:rsidR="004E6BE3" w:rsidRDefault="004E6BE3" w:rsidP="00945A50">
            <w:pPr>
              <w:rPr>
                <w:rFonts w:hint="eastAsia"/>
                <w:szCs w:val="21"/>
              </w:rPr>
            </w:pPr>
          </w:p>
          <w:p w:rsidR="004E6BE3" w:rsidRDefault="004E6BE3" w:rsidP="00945A50">
            <w:pPr>
              <w:rPr>
                <w:rFonts w:hint="eastAsia"/>
                <w:szCs w:val="21"/>
              </w:rPr>
            </w:pPr>
          </w:p>
          <w:p w:rsidR="004E6BE3" w:rsidRDefault="004E6BE3" w:rsidP="00945A50">
            <w:pPr>
              <w:rPr>
                <w:rFonts w:hint="eastAsia"/>
                <w:szCs w:val="21"/>
              </w:rPr>
            </w:pPr>
            <w:r>
              <w:rPr>
                <w:rFonts w:hint="eastAsia"/>
                <w:szCs w:val="21"/>
              </w:rPr>
              <w:t>10.1</w:t>
            </w:r>
          </w:p>
          <w:p w:rsidR="004E6BE3" w:rsidRDefault="004E6BE3" w:rsidP="00945A50">
            <w:pPr>
              <w:rPr>
                <w:rFonts w:hint="eastAsia"/>
                <w:szCs w:val="21"/>
              </w:rPr>
            </w:pPr>
            <w:r>
              <w:rPr>
                <w:rFonts w:hint="eastAsia"/>
                <w:szCs w:val="21"/>
              </w:rPr>
              <w:t>10.3</w:t>
            </w:r>
          </w:p>
          <w:p w:rsidR="004E6BE3" w:rsidRDefault="004E6BE3" w:rsidP="00945A50">
            <w:pPr>
              <w:rPr>
                <w:rFonts w:hint="eastAsia"/>
                <w:szCs w:val="21"/>
              </w:rPr>
            </w:pPr>
          </w:p>
          <w:p w:rsidR="004E6BE3" w:rsidRDefault="004E6BE3" w:rsidP="00945A50">
            <w:pPr>
              <w:rPr>
                <w:rFonts w:hint="eastAsia"/>
                <w:szCs w:val="21"/>
              </w:rPr>
            </w:pPr>
          </w:p>
          <w:p w:rsidR="004E6BE3" w:rsidRPr="00945A50" w:rsidRDefault="004E6BE3" w:rsidP="00945A50">
            <w:pPr>
              <w:rPr>
                <w:szCs w:val="21"/>
              </w:rPr>
            </w:pPr>
          </w:p>
        </w:tc>
        <w:tc>
          <w:tcPr>
            <w:tcW w:w="10004" w:type="dxa"/>
          </w:tcPr>
          <w:p w:rsidR="00765C69" w:rsidRPr="00765C69" w:rsidRDefault="00765C69" w:rsidP="00765C69">
            <w:pPr>
              <w:rPr>
                <w:rFonts w:hint="eastAsia"/>
                <w:szCs w:val="21"/>
              </w:rPr>
            </w:pPr>
            <w:r w:rsidRPr="00765C69">
              <w:rPr>
                <w:rFonts w:hint="eastAsia"/>
                <w:szCs w:val="21"/>
              </w:rPr>
              <w:lastRenderedPageBreak/>
              <w:t>营业执照（</w:t>
            </w:r>
            <w:r w:rsidRPr="00765C69">
              <w:rPr>
                <w:rFonts w:hint="eastAsia"/>
                <w:szCs w:val="21"/>
              </w:rPr>
              <w:t xml:space="preserve">91420303MA49GHRM8P </w:t>
            </w:r>
            <w:r w:rsidRPr="00765C69">
              <w:rPr>
                <w:rFonts w:hint="eastAsia"/>
                <w:szCs w:val="21"/>
              </w:rPr>
              <w:t>）</w:t>
            </w:r>
          </w:p>
          <w:p w:rsidR="00765C69" w:rsidRPr="00765C69" w:rsidRDefault="00765C69" w:rsidP="00765C69">
            <w:pPr>
              <w:rPr>
                <w:rFonts w:hint="eastAsia"/>
                <w:szCs w:val="21"/>
              </w:rPr>
            </w:pPr>
            <w:r w:rsidRPr="00765C69">
              <w:rPr>
                <w:rFonts w:hint="eastAsia"/>
                <w:szCs w:val="21"/>
              </w:rPr>
              <w:t>成立日期：</w:t>
            </w:r>
            <w:r w:rsidRPr="00765C69">
              <w:rPr>
                <w:rFonts w:hint="eastAsia"/>
                <w:szCs w:val="21"/>
              </w:rPr>
              <w:t>2020</w:t>
            </w:r>
            <w:r w:rsidRPr="00765C69">
              <w:rPr>
                <w:rFonts w:hint="eastAsia"/>
                <w:szCs w:val="21"/>
              </w:rPr>
              <w:t>年</w:t>
            </w:r>
            <w:r w:rsidRPr="00765C69">
              <w:rPr>
                <w:rFonts w:hint="eastAsia"/>
                <w:szCs w:val="21"/>
              </w:rPr>
              <w:t>06</w:t>
            </w:r>
            <w:r w:rsidRPr="00765C69">
              <w:rPr>
                <w:rFonts w:hint="eastAsia"/>
                <w:szCs w:val="21"/>
              </w:rPr>
              <w:t>月</w:t>
            </w:r>
            <w:r w:rsidRPr="00765C69">
              <w:rPr>
                <w:rFonts w:hint="eastAsia"/>
                <w:szCs w:val="21"/>
              </w:rPr>
              <w:t>04</w:t>
            </w:r>
            <w:r w:rsidRPr="00765C69">
              <w:rPr>
                <w:rFonts w:hint="eastAsia"/>
                <w:szCs w:val="21"/>
              </w:rPr>
              <w:t>日</w:t>
            </w:r>
            <w:r w:rsidRPr="00765C69">
              <w:rPr>
                <w:rFonts w:hint="eastAsia"/>
                <w:szCs w:val="21"/>
              </w:rPr>
              <w:t xml:space="preserve">    </w:t>
            </w:r>
            <w:r w:rsidRPr="00765C69">
              <w:rPr>
                <w:rFonts w:hint="eastAsia"/>
                <w:szCs w:val="21"/>
              </w:rPr>
              <w:t>营业期限至：长期</w:t>
            </w:r>
          </w:p>
          <w:p w:rsidR="00B03C89" w:rsidRDefault="00765C69" w:rsidP="00765C69">
            <w:pPr>
              <w:rPr>
                <w:szCs w:val="21"/>
              </w:rPr>
            </w:pPr>
            <w:r>
              <w:rPr>
                <w:rFonts w:hint="eastAsia"/>
                <w:szCs w:val="21"/>
              </w:rPr>
              <w:t>认证范围在经营范围内，符合要求</w:t>
            </w:r>
            <w:r w:rsidR="0049481A" w:rsidRPr="0049481A">
              <w:rPr>
                <w:rFonts w:hint="eastAsia"/>
                <w:szCs w:val="21"/>
              </w:rPr>
              <w:t>。</w:t>
            </w:r>
          </w:p>
          <w:p w:rsidR="00A90B3B" w:rsidRPr="0049481A" w:rsidRDefault="00A90B3B" w:rsidP="00A90B3B">
            <w:pPr>
              <w:rPr>
                <w:szCs w:val="21"/>
              </w:rPr>
            </w:pPr>
          </w:p>
          <w:p w:rsidR="00765C69" w:rsidRPr="00765C69" w:rsidRDefault="00765C69" w:rsidP="00765C69">
            <w:pPr>
              <w:rPr>
                <w:rFonts w:hint="eastAsia"/>
                <w:szCs w:val="21"/>
              </w:rPr>
            </w:pPr>
            <w:r w:rsidRPr="00765C69">
              <w:rPr>
                <w:rFonts w:hint="eastAsia"/>
                <w:szCs w:val="21"/>
              </w:rPr>
              <w:t>企业位于十堰市，为东风汽车制造基地，同时带动了汽车零配件相关行业的发展。企业负责人经营本行业多年，</w:t>
            </w:r>
            <w:r w:rsidRPr="00765C69">
              <w:rPr>
                <w:rFonts w:hint="eastAsia"/>
                <w:szCs w:val="21"/>
              </w:rPr>
              <w:t>2020</w:t>
            </w:r>
            <w:r w:rsidRPr="00765C69">
              <w:rPr>
                <w:rFonts w:hint="eastAsia"/>
                <w:szCs w:val="21"/>
              </w:rPr>
              <w:t>年新注册了本公司，多数业务为“东风”加工零配件，少数业务为零散业务。近年“东风”业务基本稳定。</w:t>
            </w:r>
          </w:p>
          <w:p w:rsidR="00765C69" w:rsidRPr="00765C69" w:rsidRDefault="00765C69" w:rsidP="00765C69">
            <w:pPr>
              <w:rPr>
                <w:rFonts w:hint="eastAsia"/>
                <w:szCs w:val="21"/>
              </w:rPr>
            </w:pPr>
            <w:r w:rsidRPr="00765C69">
              <w:rPr>
                <w:rFonts w:hint="eastAsia"/>
                <w:szCs w:val="21"/>
              </w:rPr>
              <w:t>管理层识别、确定了与战略、目标相关、影响实现管理体系预期结果的内、外部因素，并且实时关注、评审不断变化的内外部信息。</w:t>
            </w:r>
          </w:p>
          <w:p w:rsidR="00765C69" w:rsidRPr="00765C69" w:rsidRDefault="00765C69" w:rsidP="00765C69">
            <w:pPr>
              <w:rPr>
                <w:rFonts w:hint="eastAsia"/>
                <w:szCs w:val="21"/>
              </w:rPr>
            </w:pPr>
            <w:r w:rsidRPr="00765C69">
              <w:rPr>
                <w:rFonts w:hint="eastAsia"/>
                <w:szCs w:val="21"/>
              </w:rPr>
              <w:t>提供组织内外部环境识别表</w:t>
            </w:r>
          </w:p>
          <w:p w:rsidR="00765C69" w:rsidRPr="00765C69" w:rsidRDefault="00765C69" w:rsidP="00765C69">
            <w:pPr>
              <w:rPr>
                <w:rFonts w:hint="eastAsia"/>
                <w:szCs w:val="21"/>
              </w:rPr>
            </w:pPr>
            <w:r w:rsidRPr="00765C69">
              <w:rPr>
                <w:rFonts w:hint="eastAsia"/>
                <w:szCs w:val="21"/>
              </w:rPr>
              <w:t>外部环境：国际环境、</w:t>
            </w:r>
            <w:r w:rsidRPr="00765C69">
              <w:rPr>
                <w:rFonts w:hint="eastAsia"/>
                <w:szCs w:val="21"/>
              </w:rPr>
              <w:t>.</w:t>
            </w:r>
            <w:r w:rsidRPr="00765C69">
              <w:rPr>
                <w:rFonts w:hint="eastAsia"/>
                <w:szCs w:val="21"/>
              </w:rPr>
              <w:t>社会环境、政治环境、经济环境、空气质量环境等</w:t>
            </w:r>
          </w:p>
          <w:p w:rsidR="00765C69" w:rsidRPr="00765C69" w:rsidRDefault="00765C69" w:rsidP="00765C69">
            <w:pPr>
              <w:rPr>
                <w:rFonts w:hint="eastAsia"/>
                <w:szCs w:val="21"/>
              </w:rPr>
            </w:pPr>
            <w:r w:rsidRPr="00765C69">
              <w:rPr>
                <w:rFonts w:hint="eastAsia"/>
                <w:szCs w:val="21"/>
              </w:rPr>
              <w:t>内部环境；企业文化、公司价值观、知识积累、绩效等</w:t>
            </w:r>
          </w:p>
          <w:p w:rsidR="00B03C89" w:rsidRDefault="00765C69" w:rsidP="00765C69">
            <w:pPr>
              <w:rPr>
                <w:szCs w:val="21"/>
              </w:rPr>
            </w:pPr>
            <w:r w:rsidRPr="00765C69">
              <w:rPr>
                <w:rFonts w:hint="eastAsia"/>
                <w:szCs w:val="21"/>
              </w:rPr>
              <w:t>内外部环境识别充分，有效</w:t>
            </w:r>
            <w:r w:rsidR="0049481A" w:rsidRPr="0049481A">
              <w:rPr>
                <w:rFonts w:hint="eastAsia"/>
                <w:szCs w:val="21"/>
              </w:rPr>
              <w:t>。</w:t>
            </w:r>
          </w:p>
          <w:p w:rsidR="00765C69" w:rsidRPr="00765C69" w:rsidRDefault="00765C69" w:rsidP="00765C69">
            <w:pPr>
              <w:rPr>
                <w:rFonts w:hint="eastAsia"/>
                <w:szCs w:val="21"/>
              </w:rPr>
            </w:pPr>
            <w:r w:rsidRPr="00765C69">
              <w:rPr>
                <w:rFonts w:hint="eastAsia"/>
                <w:szCs w:val="21"/>
              </w:rPr>
              <w:t>公司按照标准要求编写了体系文件，于</w:t>
            </w:r>
            <w:r w:rsidRPr="00765C69">
              <w:rPr>
                <w:rFonts w:hint="eastAsia"/>
                <w:szCs w:val="21"/>
              </w:rPr>
              <w:t>2020</w:t>
            </w:r>
            <w:r w:rsidRPr="00765C69">
              <w:rPr>
                <w:rFonts w:hint="eastAsia"/>
                <w:szCs w:val="21"/>
              </w:rPr>
              <w:t>年</w:t>
            </w:r>
            <w:r w:rsidRPr="00765C69">
              <w:rPr>
                <w:rFonts w:hint="eastAsia"/>
                <w:szCs w:val="21"/>
              </w:rPr>
              <w:t>7</w:t>
            </w:r>
            <w:r w:rsidRPr="00765C69">
              <w:rPr>
                <w:rFonts w:hint="eastAsia"/>
                <w:szCs w:val="21"/>
              </w:rPr>
              <w:t>月</w:t>
            </w:r>
            <w:r w:rsidRPr="00765C69">
              <w:rPr>
                <w:rFonts w:hint="eastAsia"/>
                <w:szCs w:val="21"/>
              </w:rPr>
              <w:t>3</w:t>
            </w:r>
            <w:r w:rsidRPr="00765C69">
              <w:rPr>
                <w:rFonts w:hint="eastAsia"/>
                <w:szCs w:val="21"/>
              </w:rPr>
              <w:t>日</w:t>
            </w:r>
            <w:r w:rsidRPr="00765C69">
              <w:rPr>
                <w:rFonts w:hint="eastAsia"/>
                <w:szCs w:val="21"/>
              </w:rPr>
              <w:t>A/0</w:t>
            </w:r>
            <w:r w:rsidRPr="00765C69">
              <w:rPr>
                <w:rFonts w:hint="eastAsia"/>
                <w:szCs w:val="21"/>
              </w:rPr>
              <w:t>发布、实施，管理体系文件包括管理手册、程序文件、作业文件和记录表格等内容，管理手册中包括了管理方针和管理目标，并给出了各级文件的接口。质量手册中明确了体系的范围，管理手册可获得并得到保持。</w:t>
            </w:r>
          </w:p>
          <w:p w:rsidR="00765C69" w:rsidRPr="00765C69" w:rsidRDefault="00765C69" w:rsidP="00765C69">
            <w:pPr>
              <w:rPr>
                <w:rFonts w:hint="eastAsia"/>
                <w:szCs w:val="21"/>
              </w:rPr>
            </w:pPr>
            <w:r w:rsidRPr="00765C69">
              <w:rPr>
                <w:rFonts w:hint="eastAsia"/>
                <w:szCs w:val="21"/>
              </w:rPr>
              <w:t>公司明确了质量管理体系的边界：</w:t>
            </w:r>
          </w:p>
          <w:p w:rsidR="00765C69" w:rsidRPr="00765C69" w:rsidRDefault="00765C69" w:rsidP="00765C69">
            <w:pPr>
              <w:rPr>
                <w:rFonts w:hint="eastAsia"/>
                <w:szCs w:val="21"/>
              </w:rPr>
            </w:pPr>
            <w:r w:rsidRPr="00765C69">
              <w:rPr>
                <w:rFonts w:hint="eastAsia"/>
                <w:szCs w:val="21"/>
              </w:rPr>
              <w:t>注册</w:t>
            </w:r>
            <w:r w:rsidRPr="00765C69">
              <w:rPr>
                <w:rFonts w:hint="eastAsia"/>
                <w:szCs w:val="21"/>
              </w:rPr>
              <w:t>/</w:t>
            </w:r>
            <w:r w:rsidRPr="00765C69">
              <w:rPr>
                <w:rFonts w:hint="eastAsia"/>
                <w:szCs w:val="21"/>
              </w:rPr>
              <w:t>经营地址：湖北省十堰市张湾区红卫街道工业新区捷达路</w:t>
            </w:r>
            <w:r w:rsidRPr="00765C69">
              <w:rPr>
                <w:rFonts w:hint="eastAsia"/>
                <w:szCs w:val="21"/>
              </w:rPr>
              <w:t>16</w:t>
            </w:r>
            <w:r w:rsidRPr="00765C69">
              <w:rPr>
                <w:rFonts w:hint="eastAsia"/>
                <w:szCs w:val="21"/>
              </w:rPr>
              <w:t>号</w:t>
            </w:r>
          </w:p>
          <w:p w:rsidR="00765C69" w:rsidRPr="00765C69" w:rsidRDefault="00765C69" w:rsidP="00765C69">
            <w:pPr>
              <w:rPr>
                <w:rFonts w:hint="eastAsia"/>
                <w:szCs w:val="21"/>
              </w:rPr>
            </w:pPr>
            <w:r w:rsidRPr="00765C69">
              <w:rPr>
                <w:rFonts w:hint="eastAsia"/>
                <w:szCs w:val="21"/>
              </w:rPr>
              <w:t>生产地址</w:t>
            </w:r>
            <w:r w:rsidRPr="00765C69">
              <w:rPr>
                <w:rFonts w:hint="eastAsia"/>
                <w:szCs w:val="21"/>
              </w:rPr>
              <w:t xml:space="preserve">: </w:t>
            </w:r>
            <w:r w:rsidRPr="00765C69">
              <w:rPr>
                <w:rFonts w:hint="eastAsia"/>
                <w:szCs w:val="21"/>
              </w:rPr>
              <w:t>湖北省十堰市张湾区红卫街道工业新区捷达路</w:t>
            </w:r>
            <w:r w:rsidRPr="00765C69">
              <w:rPr>
                <w:rFonts w:hint="eastAsia"/>
                <w:szCs w:val="21"/>
              </w:rPr>
              <w:t>16</w:t>
            </w:r>
            <w:r w:rsidRPr="00765C69">
              <w:rPr>
                <w:rFonts w:hint="eastAsia"/>
                <w:szCs w:val="21"/>
              </w:rPr>
              <w:t>号</w:t>
            </w:r>
          </w:p>
          <w:p w:rsidR="00765C69" w:rsidRPr="00765C69" w:rsidRDefault="00765C69" w:rsidP="00765C69">
            <w:pPr>
              <w:rPr>
                <w:rFonts w:hint="eastAsia"/>
                <w:szCs w:val="21"/>
              </w:rPr>
            </w:pPr>
            <w:r w:rsidRPr="00765C69">
              <w:rPr>
                <w:rFonts w:hint="eastAsia"/>
                <w:szCs w:val="21"/>
              </w:rPr>
              <w:t>范围：一般机械零部件的加工</w:t>
            </w:r>
          </w:p>
          <w:p w:rsidR="00765C69" w:rsidRPr="00765C69" w:rsidRDefault="00765C69" w:rsidP="00765C69">
            <w:pPr>
              <w:rPr>
                <w:rFonts w:hint="eastAsia"/>
                <w:szCs w:val="21"/>
              </w:rPr>
            </w:pPr>
            <w:r w:rsidRPr="00765C69">
              <w:rPr>
                <w:rFonts w:hint="eastAsia"/>
                <w:szCs w:val="21"/>
              </w:rPr>
              <w:t>不适用条款：</w:t>
            </w:r>
            <w:r w:rsidRPr="00765C69">
              <w:rPr>
                <w:rFonts w:hint="eastAsia"/>
                <w:szCs w:val="21"/>
              </w:rPr>
              <w:t>8.3</w:t>
            </w:r>
            <w:r w:rsidRPr="00765C69">
              <w:rPr>
                <w:rFonts w:hint="eastAsia"/>
                <w:szCs w:val="21"/>
              </w:rPr>
              <w:t>该组织依据国家</w:t>
            </w:r>
            <w:r w:rsidRPr="00765C69">
              <w:rPr>
                <w:rFonts w:hint="eastAsia"/>
                <w:szCs w:val="21"/>
              </w:rPr>
              <w:t>/</w:t>
            </w:r>
            <w:r w:rsidRPr="00765C69">
              <w:rPr>
                <w:rFonts w:hint="eastAsia"/>
                <w:szCs w:val="21"/>
              </w:rPr>
              <w:t>行业标准</w:t>
            </w:r>
            <w:r w:rsidRPr="00765C69">
              <w:rPr>
                <w:rFonts w:hint="eastAsia"/>
                <w:szCs w:val="21"/>
              </w:rPr>
              <w:t>/</w:t>
            </w:r>
            <w:r w:rsidRPr="00765C69">
              <w:rPr>
                <w:rFonts w:hint="eastAsia"/>
                <w:szCs w:val="21"/>
              </w:rPr>
              <w:t>顾客要求／图纸进行加工</w:t>
            </w:r>
            <w:r w:rsidRPr="00765C69">
              <w:rPr>
                <w:rFonts w:hint="eastAsia"/>
                <w:szCs w:val="21"/>
              </w:rPr>
              <w:t xml:space="preserve"> ,</w:t>
            </w:r>
            <w:r w:rsidRPr="00765C69">
              <w:rPr>
                <w:rFonts w:hint="eastAsia"/>
                <w:szCs w:val="21"/>
              </w:rPr>
              <w:t>流程、工艺、人员、设备均未发生变</w:t>
            </w:r>
            <w:r w:rsidRPr="00765C69">
              <w:rPr>
                <w:rFonts w:hint="eastAsia"/>
                <w:szCs w:val="21"/>
              </w:rPr>
              <w:lastRenderedPageBreak/>
              <w:t>更，目前不存在产品设计和开发情况，基本符合。公司确保不适用的质量管理体系的产品和服务的设计和开发要求，不影响组织确保产品和服务合格以及增强顾客满意的能力或责任。不影响组织提供满足顾客要求和适用法律法规要求的产品的能力或责任。</w:t>
            </w:r>
          </w:p>
          <w:p w:rsidR="00765C69" w:rsidRPr="00765C69" w:rsidRDefault="00765C69" w:rsidP="00765C69">
            <w:pPr>
              <w:rPr>
                <w:rFonts w:hint="eastAsia"/>
                <w:szCs w:val="21"/>
              </w:rPr>
            </w:pPr>
            <w:r w:rsidRPr="00765C69">
              <w:rPr>
                <w:rFonts w:hint="eastAsia"/>
                <w:szCs w:val="21"/>
              </w:rPr>
              <w:t>外包过程：无</w:t>
            </w:r>
          </w:p>
          <w:p w:rsidR="00FC7536" w:rsidRDefault="00765C69" w:rsidP="00765C69">
            <w:pPr>
              <w:rPr>
                <w:szCs w:val="21"/>
              </w:rPr>
            </w:pPr>
            <w:r w:rsidRPr="00765C69">
              <w:rPr>
                <w:rFonts w:hint="eastAsia"/>
                <w:szCs w:val="21"/>
              </w:rPr>
              <w:t>在确定质量管理体系的范围时考虑了公司的内外部因素和相关方的需求和期望，考</w:t>
            </w:r>
            <w:r>
              <w:rPr>
                <w:rFonts w:hint="eastAsia"/>
                <w:szCs w:val="21"/>
              </w:rPr>
              <w:t>虑了公司的产品和服务，与公司的宗旨和战略方向一致。符合标准要</w:t>
            </w:r>
            <w:r w:rsidR="00FC7536">
              <w:rPr>
                <w:rFonts w:hint="eastAsia"/>
                <w:szCs w:val="21"/>
              </w:rPr>
              <w:t>。</w:t>
            </w:r>
          </w:p>
          <w:p w:rsidR="006F0959" w:rsidRDefault="00FC7536" w:rsidP="00FC7536">
            <w:pPr>
              <w:rPr>
                <w:szCs w:val="21"/>
              </w:rPr>
            </w:pPr>
            <w:r w:rsidRPr="00FC7536">
              <w:rPr>
                <w:rFonts w:hint="eastAsia"/>
                <w:szCs w:val="21"/>
              </w:rPr>
              <w:t>组织对过程及相互关系进行了理顺，确定了组织机构，明确了职责，确定管理体系的边界和适用性，考虑了内外部问题、组织单元、风险控制、职能和物理边界；明确了活动、产品和服务、包括实施控制与施加影响的顺序和相互作用、权限、所需的准则和方法，改进措施等，据此建立了文件化的管理体系，以确保体系在运行中的完整性。</w:t>
            </w:r>
            <w:r w:rsidRPr="00FC7536">
              <w:rPr>
                <w:rFonts w:hint="eastAsia"/>
                <w:szCs w:val="21"/>
              </w:rPr>
              <w:t xml:space="preserve"> </w:t>
            </w:r>
            <w:r w:rsidRPr="00FC7536">
              <w:rPr>
                <w:rFonts w:hint="eastAsia"/>
                <w:szCs w:val="21"/>
              </w:rPr>
              <w:t>配备了各种资源满足体系运行的需要。</w:t>
            </w:r>
            <w:r w:rsidRPr="00FC7536">
              <w:rPr>
                <w:rFonts w:hint="eastAsia"/>
                <w:szCs w:val="21"/>
              </w:rPr>
              <w:t xml:space="preserve"> </w:t>
            </w:r>
            <w:r w:rsidRPr="00FC7536">
              <w:rPr>
                <w:rFonts w:hint="eastAsia"/>
                <w:szCs w:val="21"/>
              </w:rPr>
              <w:t>确立了监视测量的方法</w:t>
            </w:r>
            <w:r>
              <w:rPr>
                <w:rFonts w:hint="eastAsia"/>
                <w:szCs w:val="21"/>
              </w:rPr>
              <w:t>。</w:t>
            </w:r>
          </w:p>
          <w:p w:rsidR="00FC7536" w:rsidRPr="000027C5" w:rsidRDefault="00FC7536" w:rsidP="00FC7536">
            <w:pPr>
              <w:rPr>
                <w:szCs w:val="21"/>
              </w:rPr>
            </w:pPr>
          </w:p>
          <w:p w:rsidR="00FC7536" w:rsidRDefault="00FC7536" w:rsidP="00FC7536">
            <w:pPr>
              <w:rPr>
                <w:szCs w:val="21"/>
              </w:rPr>
            </w:pPr>
            <w:r>
              <w:rPr>
                <w:rFonts w:hint="eastAsia"/>
                <w:szCs w:val="21"/>
              </w:rPr>
              <w:t>公司识别并确定了影响公司提供产品和服务能力的利益相关方：</w:t>
            </w:r>
            <w:r w:rsidRPr="00D6668A">
              <w:rPr>
                <w:rFonts w:hint="eastAsia"/>
                <w:szCs w:val="21"/>
              </w:rPr>
              <w:t>顾客、员工、</w:t>
            </w:r>
            <w:r>
              <w:rPr>
                <w:rFonts w:hint="eastAsia"/>
                <w:szCs w:val="21"/>
              </w:rPr>
              <w:t>供应商等。</w:t>
            </w:r>
          </w:p>
          <w:p w:rsidR="00FC7536" w:rsidRDefault="00FC7536" w:rsidP="00FC7536">
            <w:pPr>
              <w:rPr>
                <w:szCs w:val="21"/>
              </w:rPr>
            </w:pPr>
            <w:r>
              <w:rPr>
                <w:rFonts w:hint="eastAsia"/>
                <w:szCs w:val="21"/>
              </w:rPr>
              <w:t>管代介绍公司通过投标、合同约定、不同形式沟通（如：电话、面对面、调查问卷等）形式了解相关方的需求，然后提供出满足他们要求提供优质产品和完善的服务，目前公司能满足相关方的需求和期望。</w:t>
            </w:r>
          </w:p>
          <w:p w:rsidR="00B504B6" w:rsidRDefault="00FC7536" w:rsidP="00FC7536">
            <w:pPr>
              <w:rPr>
                <w:szCs w:val="21"/>
              </w:rPr>
            </w:pPr>
            <w:r>
              <w:rPr>
                <w:rFonts w:hint="eastAsia"/>
                <w:szCs w:val="21"/>
              </w:rPr>
              <w:t>相关方进行监视和评审的方式方法：公司通过走访、会议、客户要求等方式对相关方的信息进行监视和评审。抽</w:t>
            </w:r>
            <w:r w:rsidRPr="00D5173B">
              <w:rPr>
                <w:rFonts w:hint="eastAsia"/>
                <w:szCs w:val="21"/>
              </w:rPr>
              <w:t>相关方列表</w:t>
            </w:r>
            <w:r w:rsidR="00B03C89">
              <w:rPr>
                <w:rFonts w:hint="eastAsia"/>
                <w:szCs w:val="21"/>
              </w:rPr>
              <w:t>，符合要求。</w:t>
            </w:r>
          </w:p>
          <w:p w:rsidR="00B03C89" w:rsidRPr="0049481A" w:rsidRDefault="00B03C89" w:rsidP="00B03C89">
            <w:pPr>
              <w:rPr>
                <w:szCs w:val="21"/>
              </w:rPr>
            </w:pPr>
          </w:p>
          <w:p w:rsidR="00D14D57" w:rsidRPr="00945A50" w:rsidRDefault="00D14D57" w:rsidP="00945A50">
            <w:pPr>
              <w:rPr>
                <w:szCs w:val="21"/>
              </w:rPr>
            </w:pPr>
          </w:p>
          <w:p w:rsidR="00FC7536" w:rsidRPr="00FC7536" w:rsidRDefault="00FC7536" w:rsidP="00FC7536">
            <w:pPr>
              <w:rPr>
                <w:szCs w:val="21"/>
              </w:rPr>
            </w:pPr>
            <w:r w:rsidRPr="00FC7536">
              <w:rPr>
                <w:rFonts w:hint="eastAsia"/>
                <w:szCs w:val="21"/>
              </w:rPr>
              <w:t>企业最高管理者对管理体系的领导作用和承诺主要通过以下方面体现：对管理体系运行的有效性负责；促进使用过程方法和基于风险的思维确保管理体系要求融入企业的业务过程；确保建立的管理体系与组织内外部环境、战略方向保持一致管理方针、管理目标的制定，应与组织环境相适应，与战略方向一致；为确保管理体系所需的资源（确保管理体系实现期望的结果；督促人员积极参与、指导和支持员工为管理体系的有效性做出贡献；支持相关管理者在其职责范围内发挥领导作用，推动改进等。领导作用和承诺充分明确，基本符合标准要求。</w:t>
            </w:r>
          </w:p>
          <w:p w:rsidR="00D14D57" w:rsidRPr="00945A50" w:rsidRDefault="00FC7536" w:rsidP="00FC7536">
            <w:pPr>
              <w:rPr>
                <w:szCs w:val="21"/>
              </w:rPr>
            </w:pPr>
            <w:r w:rsidRPr="00FC7536">
              <w:rPr>
                <w:rFonts w:hint="eastAsia"/>
                <w:szCs w:val="21"/>
              </w:rPr>
              <w:t>企业最高管理者以顾客为关注焦点和承诺内部有通过以下方面证实：满足顾客产品要求和相关方环境要求的重要性意识和理念，确定和理解并持续地顾客要求以及适用的法律法规要求；确定和应对风险和机遇，这些风险和机遇可能影响产品和服务合格以及增强顾客满意的能力；始终致力于增强顾客和相关方满意</w:t>
            </w:r>
          </w:p>
          <w:p w:rsidR="00D14D57" w:rsidRPr="00945A50" w:rsidRDefault="00D14D57" w:rsidP="00945A50">
            <w:pPr>
              <w:rPr>
                <w:szCs w:val="21"/>
              </w:rPr>
            </w:pPr>
          </w:p>
          <w:p w:rsidR="00D14D57" w:rsidRPr="00945A50" w:rsidRDefault="00D14D57" w:rsidP="000027C5">
            <w:pPr>
              <w:rPr>
                <w:szCs w:val="21"/>
              </w:rPr>
            </w:pPr>
            <w:r w:rsidRPr="00945A50">
              <w:rPr>
                <w:rFonts w:hint="eastAsia"/>
                <w:szCs w:val="21"/>
              </w:rPr>
              <w:t>质量方针“</w:t>
            </w:r>
            <w:r w:rsidR="00FC7536" w:rsidRPr="00FC7536">
              <w:rPr>
                <w:rFonts w:asciiTheme="minorEastAsia" w:eastAsiaTheme="minorEastAsia" w:hAnsiTheme="minorEastAsia" w:hint="eastAsia"/>
                <w:szCs w:val="21"/>
              </w:rPr>
              <w:t>诚信为本，以质量求生存，科技创新，追求行业领先水平</w:t>
            </w:r>
            <w:r w:rsidRPr="00945A50">
              <w:rPr>
                <w:rFonts w:hint="eastAsia"/>
                <w:szCs w:val="21"/>
              </w:rPr>
              <w:t>”。方针已批准实施，基本符合公司现状，公司通过培训等形式向员工宣传质量方针。</w:t>
            </w:r>
          </w:p>
          <w:p w:rsidR="00D14D57" w:rsidRPr="00945A50" w:rsidRDefault="00D14D57" w:rsidP="00945A50">
            <w:pPr>
              <w:rPr>
                <w:szCs w:val="21"/>
              </w:rPr>
            </w:pPr>
            <w:r w:rsidRPr="00945A50">
              <w:rPr>
                <w:rFonts w:hint="eastAsia"/>
                <w:szCs w:val="21"/>
              </w:rPr>
              <w:t>公司的质量目标已分解到相关职能部门</w:t>
            </w:r>
            <w:r w:rsidRPr="00945A50">
              <w:rPr>
                <w:rFonts w:hint="eastAsia"/>
                <w:szCs w:val="21"/>
              </w:rPr>
              <w:t>.</w:t>
            </w:r>
          </w:p>
          <w:p w:rsidR="00D14D57" w:rsidRDefault="00D14D57" w:rsidP="00945A50">
            <w:pPr>
              <w:rPr>
                <w:szCs w:val="21"/>
              </w:rPr>
            </w:pPr>
          </w:p>
          <w:p w:rsidR="00B03C89" w:rsidRPr="00945A50" w:rsidRDefault="00B03C89" w:rsidP="00945A50">
            <w:pPr>
              <w:rPr>
                <w:szCs w:val="21"/>
              </w:rPr>
            </w:pPr>
          </w:p>
          <w:p w:rsidR="00FC7536" w:rsidRPr="00FC7536" w:rsidRDefault="00FC7536" w:rsidP="00FC7536">
            <w:pPr>
              <w:rPr>
                <w:szCs w:val="21"/>
              </w:rPr>
            </w:pPr>
            <w:r w:rsidRPr="00FC7536">
              <w:rPr>
                <w:rFonts w:hint="eastAsia"/>
                <w:szCs w:val="21"/>
              </w:rPr>
              <w:t>企业有对风险和机遇的措施进行了识别和控制：</w:t>
            </w:r>
          </w:p>
          <w:p w:rsidR="00FC7536" w:rsidRPr="00FC7536" w:rsidRDefault="00FC7536" w:rsidP="00FC7536">
            <w:pPr>
              <w:rPr>
                <w:szCs w:val="21"/>
              </w:rPr>
            </w:pPr>
            <w:r w:rsidRPr="00FC7536">
              <w:rPr>
                <w:rFonts w:hint="eastAsia"/>
                <w:szCs w:val="21"/>
              </w:rPr>
              <w:t>企业目前识别风险点：</w:t>
            </w:r>
          </w:p>
          <w:p w:rsidR="00FC7536" w:rsidRPr="00FC7536" w:rsidRDefault="00FC7536" w:rsidP="00FC7536">
            <w:pPr>
              <w:rPr>
                <w:szCs w:val="21"/>
              </w:rPr>
            </w:pPr>
            <w:r w:rsidRPr="00FC7536">
              <w:rPr>
                <w:rFonts w:hint="eastAsia"/>
                <w:szCs w:val="21"/>
              </w:rPr>
              <w:t>生产技术部</w:t>
            </w:r>
          </w:p>
          <w:p w:rsidR="00FC7536" w:rsidRPr="00FC7536" w:rsidRDefault="00FC7536" w:rsidP="00FC7536">
            <w:pPr>
              <w:rPr>
                <w:szCs w:val="21"/>
              </w:rPr>
            </w:pPr>
            <w:r w:rsidRPr="00FC7536">
              <w:rPr>
                <w:rFonts w:hint="eastAsia"/>
                <w:szCs w:val="21"/>
              </w:rPr>
              <w:t>不合格流出（措施：加强不合格品登记、标识）</w:t>
            </w:r>
          </w:p>
          <w:p w:rsidR="00FC7536" w:rsidRPr="00FC7536" w:rsidRDefault="00FC7536" w:rsidP="00FC7536">
            <w:pPr>
              <w:rPr>
                <w:szCs w:val="21"/>
              </w:rPr>
            </w:pPr>
            <w:r w:rsidRPr="00FC7536">
              <w:rPr>
                <w:rFonts w:hint="eastAsia"/>
                <w:szCs w:val="21"/>
              </w:rPr>
              <w:t>检验质量不达标（措施：出厂检验合格允许出场；诚信经营；杜绝假冒）</w:t>
            </w:r>
          </w:p>
          <w:p w:rsidR="00FC7536" w:rsidRPr="00FC7536" w:rsidRDefault="00FC7536" w:rsidP="00FC7536">
            <w:pPr>
              <w:rPr>
                <w:szCs w:val="21"/>
              </w:rPr>
            </w:pPr>
            <w:r w:rsidRPr="00FC7536">
              <w:rPr>
                <w:rFonts w:hint="eastAsia"/>
                <w:szCs w:val="21"/>
              </w:rPr>
              <w:t>检测设备没有定期校验（措施：提前制定</w:t>
            </w:r>
            <w:r w:rsidRPr="00FC7536">
              <w:rPr>
                <w:rFonts w:hint="eastAsia"/>
                <w:szCs w:val="21"/>
              </w:rPr>
              <w:t xml:space="preserve"> </w:t>
            </w:r>
            <w:r w:rsidRPr="00FC7536">
              <w:rPr>
                <w:rFonts w:hint="eastAsia"/>
                <w:szCs w:val="21"/>
              </w:rPr>
              <w:t>校验日）</w:t>
            </w:r>
          </w:p>
          <w:p w:rsidR="00FC7536" w:rsidRPr="00FC7536" w:rsidRDefault="00FC7536" w:rsidP="00FC7536">
            <w:pPr>
              <w:rPr>
                <w:szCs w:val="21"/>
              </w:rPr>
            </w:pPr>
            <w:r w:rsidRPr="00FC7536">
              <w:rPr>
                <w:rFonts w:hint="eastAsia"/>
                <w:szCs w:val="21"/>
              </w:rPr>
              <w:t>。。。。。。。</w:t>
            </w:r>
          </w:p>
          <w:p w:rsidR="00A90B3B" w:rsidRDefault="00FC7536" w:rsidP="00FC7536">
            <w:pPr>
              <w:rPr>
                <w:szCs w:val="21"/>
              </w:rPr>
            </w:pPr>
            <w:r>
              <w:rPr>
                <w:rFonts w:hint="eastAsia"/>
                <w:szCs w:val="21"/>
              </w:rPr>
              <w:t>风险、机遇识别充分，措施有效</w:t>
            </w:r>
            <w:r w:rsidR="0049481A">
              <w:rPr>
                <w:rFonts w:hint="eastAsia"/>
                <w:szCs w:val="21"/>
              </w:rPr>
              <w:t>。</w:t>
            </w:r>
          </w:p>
          <w:p w:rsidR="0049481A" w:rsidRDefault="0049481A" w:rsidP="0049481A">
            <w:pPr>
              <w:rPr>
                <w:szCs w:val="21"/>
              </w:rPr>
            </w:pPr>
          </w:p>
          <w:p w:rsidR="00A90B3B" w:rsidRPr="00A90B3B" w:rsidRDefault="00A90B3B" w:rsidP="00A90B3B">
            <w:pPr>
              <w:rPr>
                <w:szCs w:val="21"/>
              </w:rPr>
            </w:pPr>
          </w:p>
          <w:p w:rsidR="00765C69" w:rsidRDefault="00765C69" w:rsidP="00765C69">
            <w:pPr>
              <w:rPr>
                <w:szCs w:val="21"/>
              </w:rPr>
            </w:pPr>
            <w:r>
              <w:rPr>
                <w:rFonts w:hint="eastAsia"/>
                <w:szCs w:val="21"/>
              </w:rPr>
              <w:t>1)</w:t>
            </w:r>
            <w:r>
              <w:rPr>
                <w:rFonts w:hint="eastAsia"/>
                <w:szCs w:val="21"/>
              </w:rPr>
              <w:t>企业目前主要工作人员</w:t>
            </w:r>
            <w:r>
              <w:rPr>
                <w:rFonts w:hint="eastAsia"/>
                <w:szCs w:val="21"/>
              </w:rPr>
              <w:t>15</w:t>
            </w:r>
            <w:r>
              <w:rPr>
                <w:rFonts w:hint="eastAsia"/>
                <w:szCs w:val="21"/>
              </w:rPr>
              <w:t>名，包括管理、销售和采购人员、生产和质检人员等。可满足产品和服务控制需要。配备了</w:t>
            </w:r>
            <w:r w:rsidRPr="0034586D">
              <w:rPr>
                <w:rFonts w:hint="eastAsia"/>
              </w:rPr>
              <w:t>CNC</w:t>
            </w:r>
            <w:r w:rsidRPr="0034586D">
              <w:rPr>
                <w:rFonts w:hint="eastAsia"/>
              </w:rPr>
              <w:t>卧式加工中心、数控车床、线切割、平面磨床、摇臂钻床</w:t>
            </w:r>
            <w:r>
              <w:rPr>
                <w:rFonts w:hint="eastAsia"/>
                <w:szCs w:val="21"/>
              </w:rPr>
              <w:t>等生产设备及</w:t>
            </w:r>
            <w:r>
              <w:rPr>
                <w:rFonts w:ascii="宋体" w:hint="eastAsia"/>
                <w:color w:val="000000"/>
                <w:sz w:val="20"/>
              </w:rPr>
              <w:t>游标</w:t>
            </w:r>
            <w:r w:rsidRPr="008B22EC">
              <w:rPr>
                <w:rFonts w:ascii="宋体" w:hint="eastAsia"/>
                <w:color w:val="000000"/>
                <w:sz w:val="20"/>
              </w:rPr>
              <w:t>卡尺</w:t>
            </w:r>
            <w:r>
              <w:rPr>
                <w:rFonts w:ascii="宋体" w:hint="eastAsia"/>
                <w:color w:val="000000"/>
                <w:sz w:val="20"/>
              </w:rPr>
              <w:t>等</w:t>
            </w:r>
            <w:r>
              <w:rPr>
                <w:rFonts w:hint="eastAsia"/>
                <w:szCs w:val="21"/>
              </w:rPr>
              <w:t>监视测量设备；电话，电脑、打印机、复印机、空调、办公桌椅等办公和通讯等设备</w:t>
            </w:r>
            <w:r>
              <w:rPr>
                <w:rFonts w:hint="eastAsia"/>
                <w:szCs w:val="21"/>
              </w:rPr>
              <w:t>/</w:t>
            </w:r>
            <w:r>
              <w:rPr>
                <w:rFonts w:hint="eastAsia"/>
                <w:szCs w:val="21"/>
              </w:rPr>
              <w:t>设施。特种设备：起重机。无其他特种设备。</w:t>
            </w:r>
          </w:p>
          <w:p w:rsidR="00765C69" w:rsidRDefault="00765C69" w:rsidP="00765C69">
            <w:pPr>
              <w:rPr>
                <w:szCs w:val="21"/>
              </w:rPr>
            </w:pPr>
            <w:r>
              <w:rPr>
                <w:rFonts w:hint="eastAsia"/>
                <w:szCs w:val="21"/>
              </w:rPr>
              <w:t>2)</w:t>
            </w:r>
            <w:r>
              <w:rPr>
                <w:rFonts w:hint="eastAsia"/>
                <w:szCs w:val="21"/>
              </w:rPr>
              <w:t>外部资源，如供方、客户等相关方。</w:t>
            </w:r>
          </w:p>
          <w:p w:rsidR="00765C69" w:rsidRDefault="00765C69" w:rsidP="00765C69">
            <w:pPr>
              <w:rPr>
                <w:szCs w:val="21"/>
              </w:rPr>
            </w:pPr>
            <w:r>
              <w:rPr>
                <w:rFonts w:hint="eastAsia"/>
                <w:szCs w:val="21"/>
              </w:rPr>
              <w:t>3</w:t>
            </w:r>
            <w:r>
              <w:rPr>
                <w:rFonts w:hint="eastAsia"/>
                <w:szCs w:val="21"/>
              </w:rPr>
              <w:t>）企业自动化设备自带软件，企业无需对其进行升级维护，只是使用。</w:t>
            </w:r>
          </w:p>
          <w:p w:rsidR="006F0959" w:rsidRDefault="00765C69" w:rsidP="00765C69">
            <w:pPr>
              <w:rPr>
                <w:szCs w:val="21"/>
              </w:rPr>
            </w:pPr>
            <w:r>
              <w:rPr>
                <w:rFonts w:hint="eastAsia"/>
                <w:szCs w:val="21"/>
              </w:rPr>
              <w:t>目前企业所提供的内外部资源基本能满足管理体系运行的需要</w:t>
            </w:r>
            <w:r w:rsidR="00FC7536" w:rsidRPr="00FC7536">
              <w:rPr>
                <w:rFonts w:hint="eastAsia"/>
                <w:szCs w:val="21"/>
              </w:rPr>
              <w:t>。</w:t>
            </w:r>
          </w:p>
          <w:p w:rsidR="00FC7536" w:rsidRPr="00945A50" w:rsidRDefault="00FC7536" w:rsidP="00FC7536">
            <w:pPr>
              <w:rPr>
                <w:szCs w:val="21"/>
              </w:rPr>
            </w:pPr>
          </w:p>
          <w:p w:rsidR="00765C69" w:rsidRPr="00765C69" w:rsidRDefault="00765C69" w:rsidP="00765C69">
            <w:pPr>
              <w:rPr>
                <w:rFonts w:hint="eastAsia"/>
                <w:szCs w:val="21"/>
              </w:rPr>
            </w:pPr>
            <w:r w:rsidRPr="00765C69">
              <w:rPr>
                <w:rFonts w:hint="eastAsia"/>
                <w:szCs w:val="21"/>
              </w:rPr>
              <w:t>现主要生产人员</w:t>
            </w:r>
            <w:r w:rsidRPr="00765C69">
              <w:rPr>
                <w:rFonts w:hint="eastAsia"/>
                <w:szCs w:val="21"/>
              </w:rPr>
              <w:t>15</w:t>
            </w:r>
            <w:r w:rsidRPr="00765C69">
              <w:rPr>
                <w:rFonts w:hint="eastAsia"/>
                <w:szCs w:val="21"/>
              </w:rPr>
              <w:t>人左右</w:t>
            </w:r>
          </w:p>
          <w:p w:rsidR="00765C69" w:rsidRPr="00765C69" w:rsidRDefault="00765C69" w:rsidP="00765C69">
            <w:pPr>
              <w:rPr>
                <w:rFonts w:hint="eastAsia"/>
                <w:szCs w:val="21"/>
              </w:rPr>
            </w:pPr>
            <w:r w:rsidRPr="00765C69">
              <w:rPr>
                <w:rFonts w:hint="eastAsia"/>
                <w:szCs w:val="21"/>
              </w:rPr>
              <w:t>提供了《生产设备台账》，记录了设备名称、编号、数量等内容。</w:t>
            </w:r>
          </w:p>
          <w:p w:rsidR="00765C69" w:rsidRPr="00765C69" w:rsidRDefault="00765C69" w:rsidP="00765C69">
            <w:pPr>
              <w:rPr>
                <w:rFonts w:hint="eastAsia"/>
                <w:szCs w:val="21"/>
              </w:rPr>
            </w:pPr>
            <w:r w:rsidRPr="00765C69">
              <w:rPr>
                <w:rFonts w:hint="eastAsia"/>
                <w:szCs w:val="21"/>
              </w:rPr>
              <w:t>主要办公设备有台式电脑、打印机等</w:t>
            </w:r>
          </w:p>
          <w:p w:rsidR="00765C69" w:rsidRPr="00765C69" w:rsidRDefault="00765C69" w:rsidP="00765C69">
            <w:pPr>
              <w:rPr>
                <w:rFonts w:hint="eastAsia"/>
                <w:szCs w:val="21"/>
              </w:rPr>
            </w:pPr>
            <w:r w:rsidRPr="00765C69">
              <w:rPr>
                <w:rFonts w:hint="eastAsia"/>
                <w:szCs w:val="21"/>
              </w:rPr>
              <w:t>生产设备：</w:t>
            </w:r>
            <w:r w:rsidRPr="00765C69">
              <w:rPr>
                <w:rFonts w:hint="eastAsia"/>
                <w:szCs w:val="21"/>
              </w:rPr>
              <w:t>CNC</w:t>
            </w:r>
            <w:r w:rsidRPr="00765C69">
              <w:rPr>
                <w:rFonts w:hint="eastAsia"/>
                <w:szCs w:val="21"/>
              </w:rPr>
              <w:t>卧式加工中心、数控车床、线切割、平面磨床、摇臂钻床等；基本能满足服务需要。设备状态良好。</w:t>
            </w:r>
          </w:p>
          <w:p w:rsidR="00765C69" w:rsidRPr="00765C69" w:rsidRDefault="00765C69" w:rsidP="00765C69">
            <w:pPr>
              <w:rPr>
                <w:rFonts w:hint="eastAsia"/>
                <w:szCs w:val="21"/>
              </w:rPr>
            </w:pPr>
            <w:r w:rsidRPr="00765C69">
              <w:rPr>
                <w:rFonts w:hint="eastAsia"/>
                <w:szCs w:val="21"/>
              </w:rPr>
              <w:t>提供监视和测量设备控制</w:t>
            </w:r>
            <w:r w:rsidRPr="00765C69">
              <w:rPr>
                <w:rFonts w:hint="eastAsia"/>
                <w:szCs w:val="21"/>
              </w:rPr>
              <w:t>,</w:t>
            </w:r>
            <w:r w:rsidRPr="00765C69">
              <w:rPr>
                <w:rFonts w:hint="eastAsia"/>
                <w:szCs w:val="21"/>
              </w:rPr>
              <w:t>见</w:t>
            </w:r>
            <w:r w:rsidRPr="00765C69">
              <w:rPr>
                <w:rFonts w:hint="eastAsia"/>
                <w:szCs w:val="21"/>
              </w:rPr>
              <w:t>7.1.5</w:t>
            </w:r>
            <w:r w:rsidRPr="00765C69">
              <w:rPr>
                <w:rFonts w:hint="eastAsia"/>
                <w:szCs w:val="21"/>
              </w:rPr>
              <w:t>审核记录</w:t>
            </w:r>
          </w:p>
          <w:p w:rsidR="00765C69" w:rsidRPr="00765C69" w:rsidRDefault="00765C69" w:rsidP="00765C69">
            <w:pPr>
              <w:rPr>
                <w:rFonts w:hint="eastAsia"/>
                <w:szCs w:val="21"/>
              </w:rPr>
            </w:pPr>
            <w:r w:rsidRPr="00765C69">
              <w:rPr>
                <w:rFonts w:hint="eastAsia"/>
                <w:szCs w:val="21"/>
              </w:rPr>
              <w:t>办公设备的日常维护，主要为局域网维护、灰尘清扫、电脑、和一些设备的耗材更换。</w:t>
            </w:r>
          </w:p>
          <w:p w:rsidR="00765C69" w:rsidRPr="00765C69" w:rsidRDefault="00765C69" w:rsidP="00765C69">
            <w:pPr>
              <w:rPr>
                <w:szCs w:val="21"/>
              </w:rPr>
            </w:pPr>
          </w:p>
          <w:p w:rsidR="00765C69" w:rsidRPr="00765C69" w:rsidRDefault="00765C69" w:rsidP="00765C69">
            <w:pPr>
              <w:rPr>
                <w:rFonts w:hint="eastAsia"/>
                <w:szCs w:val="21"/>
              </w:rPr>
            </w:pPr>
            <w:r w:rsidRPr="00765C69">
              <w:rPr>
                <w:rFonts w:hint="eastAsia"/>
                <w:szCs w:val="21"/>
              </w:rPr>
              <w:t>生产设备制定了维护保养计划并填写记录。</w:t>
            </w:r>
          </w:p>
          <w:p w:rsidR="00765C69" w:rsidRPr="00765C69" w:rsidRDefault="00765C69" w:rsidP="00765C69">
            <w:pPr>
              <w:rPr>
                <w:rFonts w:hint="eastAsia"/>
                <w:szCs w:val="21"/>
              </w:rPr>
            </w:pPr>
            <w:r w:rsidRPr="00765C69">
              <w:rPr>
                <w:rFonts w:hint="eastAsia"/>
                <w:szCs w:val="21"/>
              </w:rPr>
              <w:t>企业有设备维护保养规定，每日对设备按要求逐项进行检查、保养。</w:t>
            </w:r>
          </w:p>
          <w:p w:rsidR="00765C69" w:rsidRPr="00765C69" w:rsidRDefault="00765C69" w:rsidP="00765C69">
            <w:pPr>
              <w:rPr>
                <w:rFonts w:hint="eastAsia"/>
                <w:szCs w:val="21"/>
              </w:rPr>
            </w:pPr>
            <w:r w:rsidRPr="00765C69">
              <w:rPr>
                <w:rFonts w:hint="eastAsia"/>
                <w:szCs w:val="21"/>
              </w:rPr>
              <w:t>抽</w:t>
            </w:r>
            <w:r w:rsidRPr="00765C69">
              <w:rPr>
                <w:rFonts w:hint="eastAsia"/>
                <w:szCs w:val="21"/>
              </w:rPr>
              <w:t>CNC</w:t>
            </w:r>
            <w:r w:rsidRPr="00765C69">
              <w:rPr>
                <w:rFonts w:hint="eastAsia"/>
                <w:szCs w:val="21"/>
              </w:rPr>
              <w:t>卧式加工中心、数控车床、线切割、平面磨床、摇臂钻床等设备日常保养记录：</w:t>
            </w:r>
          </w:p>
          <w:p w:rsidR="00FC7536" w:rsidRDefault="00765C69" w:rsidP="00765C69">
            <w:pPr>
              <w:rPr>
                <w:rFonts w:hint="eastAsia"/>
                <w:szCs w:val="21"/>
              </w:rPr>
            </w:pPr>
            <w:r w:rsidRPr="00765C69">
              <w:rPr>
                <w:rFonts w:hint="eastAsia"/>
                <w:szCs w:val="21"/>
              </w:rPr>
              <w:t>日期：</w:t>
            </w:r>
            <w:r w:rsidRPr="00765C69">
              <w:rPr>
                <w:rFonts w:hint="eastAsia"/>
                <w:szCs w:val="21"/>
              </w:rPr>
              <w:t>2020</w:t>
            </w:r>
            <w:r w:rsidRPr="00765C69">
              <w:rPr>
                <w:rFonts w:hint="eastAsia"/>
                <w:szCs w:val="21"/>
              </w:rPr>
              <w:t>年</w:t>
            </w:r>
            <w:r w:rsidRPr="00765C69">
              <w:rPr>
                <w:rFonts w:hint="eastAsia"/>
                <w:szCs w:val="21"/>
              </w:rPr>
              <w:t>9</w:t>
            </w:r>
            <w:r w:rsidRPr="00765C69">
              <w:rPr>
                <w:rFonts w:hint="eastAsia"/>
                <w:szCs w:val="21"/>
              </w:rPr>
              <w:t>月</w:t>
            </w:r>
            <w:r>
              <w:rPr>
                <w:rFonts w:hint="eastAsia"/>
                <w:szCs w:val="21"/>
              </w:rPr>
              <w:t>，符号要求</w:t>
            </w:r>
          </w:p>
          <w:p w:rsidR="00765C69" w:rsidRDefault="00765C69" w:rsidP="00765C69">
            <w:pPr>
              <w:rPr>
                <w:rFonts w:hint="eastAsia"/>
                <w:szCs w:val="21"/>
              </w:rPr>
            </w:pPr>
            <w:r>
              <w:rPr>
                <w:rFonts w:hint="eastAsia"/>
                <w:szCs w:val="21"/>
              </w:rPr>
              <w:t>特种设备：起重机，符合要求。</w:t>
            </w:r>
          </w:p>
          <w:p w:rsidR="00765C69" w:rsidRDefault="00765C69" w:rsidP="00765C6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厂房由生产技术部负责管理，定期检查漏雨、透风等损坏情况，目前厂房基础设施完好。</w:t>
            </w:r>
          </w:p>
          <w:p w:rsidR="00765C69" w:rsidRDefault="00765C69" w:rsidP="00765C69">
            <w:pPr>
              <w:rPr>
                <w:rFonts w:hint="eastAsia"/>
                <w:szCs w:val="21"/>
              </w:rPr>
            </w:pPr>
            <w:r>
              <w:rPr>
                <w:rFonts w:asciiTheme="minorEastAsia" w:eastAsiaTheme="minorEastAsia" w:hAnsiTheme="minorEastAsia" w:cstheme="minorEastAsia" w:hint="eastAsia"/>
                <w:szCs w:val="21"/>
              </w:rPr>
              <w:t>设备管理符合要求</w:t>
            </w:r>
          </w:p>
          <w:p w:rsidR="00765C69" w:rsidRDefault="00765C69" w:rsidP="00765C69">
            <w:pPr>
              <w:rPr>
                <w:rFonts w:hint="eastAsia"/>
                <w:szCs w:val="21"/>
              </w:rPr>
            </w:pPr>
          </w:p>
          <w:p w:rsidR="00765C69" w:rsidRPr="00945A50" w:rsidRDefault="00765C69" w:rsidP="00765C69">
            <w:pPr>
              <w:rPr>
                <w:szCs w:val="21"/>
              </w:rPr>
            </w:pPr>
          </w:p>
          <w:p w:rsidR="00765C69" w:rsidRPr="00765C69" w:rsidRDefault="00765C69" w:rsidP="00765C69">
            <w:pPr>
              <w:rPr>
                <w:rFonts w:hint="eastAsia"/>
                <w:szCs w:val="21"/>
              </w:rPr>
            </w:pPr>
            <w:r w:rsidRPr="00765C69">
              <w:rPr>
                <w:rFonts w:hint="eastAsia"/>
                <w:szCs w:val="21"/>
              </w:rPr>
              <w:t>目前生产经营在湖北省十堰市张湾区红卫街道工业新区捷达路</w:t>
            </w:r>
            <w:r w:rsidRPr="00765C69">
              <w:rPr>
                <w:rFonts w:hint="eastAsia"/>
                <w:szCs w:val="21"/>
              </w:rPr>
              <w:t>16</w:t>
            </w:r>
            <w:r w:rsidRPr="00765C69">
              <w:rPr>
                <w:rFonts w:hint="eastAsia"/>
                <w:szCs w:val="21"/>
              </w:rPr>
              <w:t>号，共</w:t>
            </w:r>
            <w:r w:rsidRPr="00765C69">
              <w:rPr>
                <w:rFonts w:hint="eastAsia"/>
                <w:szCs w:val="21"/>
              </w:rPr>
              <w:t>2</w:t>
            </w:r>
            <w:r w:rsidRPr="00765C69">
              <w:rPr>
                <w:rFonts w:hint="eastAsia"/>
                <w:szCs w:val="21"/>
              </w:rPr>
              <w:t>个车间</w:t>
            </w:r>
            <w:r w:rsidRPr="00765C69">
              <w:rPr>
                <w:rFonts w:hint="eastAsia"/>
                <w:szCs w:val="21"/>
              </w:rPr>
              <w:t>2200</w:t>
            </w:r>
            <w:r w:rsidRPr="00765C69">
              <w:rPr>
                <w:rFonts w:hint="eastAsia"/>
                <w:szCs w:val="21"/>
              </w:rPr>
              <w:t>平米左右，</w:t>
            </w:r>
            <w:r w:rsidRPr="00765C69">
              <w:rPr>
                <w:rFonts w:hint="eastAsia"/>
                <w:szCs w:val="21"/>
              </w:rPr>
              <w:t xml:space="preserve"> </w:t>
            </w:r>
            <w:r w:rsidRPr="00765C69">
              <w:rPr>
                <w:rFonts w:hint="eastAsia"/>
                <w:szCs w:val="21"/>
              </w:rPr>
              <w:t>包含</w:t>
            </w:r>
            <w:r w:rsidRPr="00765C69">
              <w:rPr>
                <w:rFonts w:hint="eastAsia"/>
                <w:szCs w:val="21"/>
              </w:rPr>
              <w:t>100</w:t>
            </w:r>
            <w:r w:rsidRPr="00765C69">
              <w:rPr>
                <w:rFonts w:hint="eastAsia"/>
                <w:szCs w:val="21"/>
              </w:rPr>
              <w:t>平米库房；办公楼共</w:t>
            </w:r>
            <w:r w:rsidRPr="00765C69">
              <w:rPr>
                <w:rFonts w:hint="eastAsia"/>
                <w:szCs w:val="21"/>
              </w:rPr>
              <w:t>3</w:t>
            </w:r>
            <w:r w:rsidRPr="00765C69">
              <w:rPr>
                <w:rFonts w:hint="eastAsia"/>
                <w:szCs w:val="21"/>
              </w:rPr>
              <w:t>层，约</w:t>
            </w:r>
            <w:r w:rsidRPr="00765C69">
              <w:rPr>
                <w:rFonts w:hint="eastAsia"/>
                <w:szCs w:val="21"/>
              </w:rPr>
              <w:t>2000</w:t>
            </w:r>
            <w:r w:rsidRPr="00765C69">
              <w:rPr>
                <w:rFonts w:hint="eastAsia"/>
                <w:szCs w:val="21"/>
              </w:rPr>
              <w:t>平米左右</w:t>
            </w:r>
          </w:p>
          <w:p w:rsidR="00765C69" w:rsidRPr="00765C69" w:rsidRDefault="00765C69" w:rsidP="00765C69">
            <w:pPr>
              <w:rPr>
                <w:rFonts w:hint="eastAsia"/>
                <w:szCs w:val="21"/>
              </w:rPr>
            </w:pPr>
            <w:r w:rsidRPr="00765C69">
              <w:rPr>
                <w:rFonts w:hint="eastAsia"/>
                <w:szCs w:val="21"/>
              </w:rPr>
              <w:t>主要工作场所为公司办公场所、生产、仓库，现场查看：</w:t>
            </w:r>
          </w:p>
          <w:p w:rsidR="00765C69" w:rsidRPr="00765C69" w:rsidRDefault="00765C69" w:rsidP="00765C69">
            <w:pPr>
              <w:rPr>
                <w:rFonts w:hint="eastAsia"/>
                <w:szCs w:val="21"/>
              </w:rPr>
            </w:pPr>
            <w:r w:rsidRPr="00765C69">
              <w:rPr>
                <w:rFonts w:hint="eastAsia"/>
                <w:szCs w:val="21"/>
              </w:rPr>
              <w:t>1</w:t>
            </w:r>
            <w:r w:rsidRPr="00765C69">
              <w:rPr>
                <w:rFonts w:hint="eastAsia"/>
                <w:szCs w:val="21"/>
              </w:rPr>
              <w:t>、</w:t>
            </w:r>
            <w:r w:rsidRPr="00765C69">
              <w:rPr>
                <w:rFonts w:hint="eastAsia"/>
                <w:szCs w:val="21"/>
              </w:rPr>
              <w:tab/>
            </w:r>
            <w:r w:rsidRPr="00765C69">
              <w:rPr>
                <w:rFonts w:hint="eastAsia"/>
                <w:szCs w:val="21"/>
              </w:rPr>
              <w:t>办公现场环境整洁，秩序良好。</w:t>
            </w:r>
          </w:p>
          <w:p w:rsidR="00765C69" w:rsidRPr="00765C69" w:rsidRDefault="00765C69" w:rsidP="00765C69">
            <w:pPr>
              <w:rPr>
                <w:rFonts w:hint="eastAsia"/>
                <w:szCs w:val="21"/>
              </w:rPr>
            </w:pPr>
            <w:r w:rsidRPr="00765C69">
              <w:rPr>
                <w:rFonts w:hint="eastAsia"/>
                <w:szCs w:val="21"/>
              </w:rPr>
              <w:t>2</w:t>
            </w:r>
            <w:r w:rsidRPr="00765C69">
              <w:rPr>
                <w:rFonts w:hint="eastAsia"/>
                <w:szCs w:val="21"/>
              </w:rPr>
              <w:t>、</w:t>
            </w:r>
            <w:r w:rsidRPr="00765C69">
              <w:rPr>
                <w:rFonts w:hint="eastAsia"/>
                <w:szCs w:val="21"/>
              </w:rPr>
              <w:tab/>
            </w:r>
            <w:r w:rsidRPr="00765C69">
              <w:rPr>
                <w:rFonts w:hint="eastAsia"/>
                <w:szCs w:val="21"/>
              </w:rPr>
              <w:t>生产环境无特殊要求。</w:t>
            </w:r>
          </w:p>
          <w:p w:rsidR="00765C69" w:rsidRPr="00765C69" w:rsidRDefault="00765C69" w:rsidP="00765C69">
            <w:pPr>
              <w:rPr>
                <w:rFonts w:hint="eastAsia"/>
                <w:szCs w:val="21"/>
              </w:rPr>
            </w:pPr>
            <w:r w:rsidRPr="00765C69">
              <w:rPr>
                <w:rFonts w:hint="eastAsia"/>
                <w:szCs w:val="21"/>
              </w:rPr>
              <w:t>3</w:t>
            </w:r>
            <w:r w:rsidRPr="00765C69">
              <w:rPr>
                <w:rFonts w:hint="eastAsia"/>
                <w:szCs w:val="21"/>
              </w:rPr>
              <w:t>、</w:t>
            </w:r>
            <w:r w:rsidRPr="00765C69">
              <w:rPr>
                <w:rFonts w:hint="eastAsia"/>
                <w:szCs w:val="21"/>
              </w:rPr>
              <w:tab/>
            </w:r>
            <w:r w:rsidRPr="00765C69">
              <w:rPr>
                <w:rFonts w:hint="eastAsia"/>
                <w:szCs w:val="21"/>
              </w:rPr>
              <w:t>办公区内有消防器材，有效期内。</w:t>
            </w:r>
          </w:p>
          <w:p w:rsidR="00A90B3B" w:rsidRPr="00A90B3B" w:rsidRDefault="00765C69" w:rsidP="00765C69">
            <w:pPr>
              <w:rPr>
                <w:color w:val="FF0000"/>
                <w:szCs w:val="21"/>
              </w:rPr>
            </w:pPr>
            <w:r w:rsidRPr="00765C69">
              <w:rPr>
                <w:rFonts w:hint="eastAsia"/>
                <w:szCs w:val="21"/>
              </w:rPr>
              <w:t>工作环境可满足需要。工作环境可满足需要</w:t>
            </w:r>
            <w:r w:rsidR="00FC7536" w:rsidRPr="00FC7536">
              <w:rPr>
                <w:rFonts w:hint="eastAsia"/>
                <w:szCs w:val="21"/>
              </w:rPr>
              <w:t>。</w:t>
            </w:r>
          </w:p>
          <w:p w:rsidR="00B03C89" w:rsidRDefault="00B03C89" w:rsidP="00945A50">
            <w:pPr>
              <w:rPr>
                <w:rFonts w:hint="eastAsia"/>
                <w:color w:val="FF0000"/>
                <w:szCs w:val="21"/>
              </w:rPr>
            </w:pPr>
          </w:p>
          <w:p w:rsidR="00765C69" w:rsidRPr="0067447D" w:rsidRDefault="00765C69" w:rsidP="00945A50">
            <w:pPr>
              <w:rPr>
                <w:color w:val="FF0000"/>
                <w:szCs w:val="21"/>
              </w:rPr>
            </w:pPr>
          </w:p>
          <w:p w:rsidR="00765C69" w:rsidRPr="00765C69" w:rsidRDefault="00765C69" w:rsidP="00765C69">
            <w:pPr>
              <w:rPr>
                <w:rFonts w:asciiTheme="minorEastAsia" w:eastAsiaTheme="minorEastAsia" w:hAnsiTheme="minorEastAsia" w:hint="eastAsia"/>
                <w:szCs w:val="21"/>
              </w:rPr>
            </w:pPr>
            <w:r w:rsidRPr="00765C69">
              <w:rPr>
                <w:rFonts w:asciiTheme="minorEastAsia" w:eastAsiaTheme="minorEastAsia" w:hAnsiTheme="minorEastAsia" w:hint="eastAsia"/>
                <w:szCs w:val="21"/>
              </w:rPr>
              <w:t>企业编制计量器具台账，记录了设备编号、名称、规格型号等内容。</w:t>
            </w:r>
          </w:p>
          <w:p w:rsidR="00765C69" w:rsidRPr="00765C69" w:rsidRDefault="00765C69" w:rsidP="00765C69">
            <w:pPr>
              <w:rPr>
                <w:rFonts w:asciiTheme="minorEastAsia" w:eastAsiaTheme="minorEastAsia" w:hAnsiTheme="minorEastAsia" w:hint="eastAsia"/>
                <w:szCs w:val="21"/>
              </w:rPr>
            </w:pPr>
            <w:r w:rsidRPr="00765C69">
              <w:rPr>
                <w:rFonts w:asciiTheme="minorEastAsia" w:eastAsiaTheme="minorEastAsia" w:hAnsiTheme="minorEastAsia" w:hint="eastAsia"/>
                <w:szCs w:val="21"/>
              </w:rPr>
              <w:t>组织配置的监视测量设备主要为游标卡尺等。基本满足检验需要。</w:t>
            </w:r>
          </w:p>
          <w:p w:rsidR="00765C69" w:rsidRPr="00765C69" w:rsidRDefault="00765C69" w:rsidP="00765C69">
            <w:pPr>
              <w:rPr>
                <w:rFonts w:asciiTheme="minorEastAsia" w:eastAsiaTheme="minorEastAsia" w:hAnsiTheme="minorEastAsia" w:hint="eastAsia"/>
                <w:szCs w:val="21"/>
              </w:rPr>
            </w:pPr>
            <w:r w:rsidRPr="00765C69">
              <w:rPr>
                <w:rFonts w:asciiTheme="minorEastAsia" w:eastAsiaTheme="minorEastAsia" w:hAnsiTheme="minorEastAsia" w:hint="eastAsia"/>
                <w:szCs w:val="21"/>
              </w:rPr>
              <w:t>抽设备校准/验证情况，企业未能提供，已开不符合</w:t>
            </w:r>
          </w:p>
          <w:p w:rsidR="00765C69" w:rsidRPr="00765C69" w:rsidRDefault="00765C69" w:rsidP="00765C69">
            <w:pPr>
              <w:rPr>
                <w:rFonts w:asciiTheme="minorEastAsia" w:eastAsiaTheme="minorEastAsia" w:hAnsiTheme="minorEastAsia" w:hint="eastAsia"/>
                <w:szCs w:val="21"/>
              </w:rPr>
            </w:pPr>
            <w:r w:rsidRPr="00765C69">
              <w:rPr>
                <w:rFonts w:asciiTheme="minorEastAsia" w:eastAsiaTheme="minorEastAsia" w:hAnsiTheme="minorEastAsia" w:hint="eastAsia"/>
                <w:szCs w:val="21"/>
              </w:rPr>
              <w:t>根据企业目前经营的产品品类的检测和客户要求，现有检测器具基本监事和测量要求。按照监视测量管理要求，公司安排人员进行日常维护保养，定期进行鉴定或校准，确保计量器具的有效使用。</w:t>
            </w:r>
          </w:p>
          <w:p w:rsidR="00765C69" w:rsidRPr="00765C69" w:rsidRDefault="00765C69" w:rsidP="00765C69">
            <w:pPr>
              <w:rPr>
                <w:rFonts w:asciiTheme="minorEastAsia" w:eastAsiaTheme="minorEastAsia" w:hAnsiTheme="minorEastAsia" w:hint="eastAsia"/>
                <w:szCs w:val="21"/>
              </w:rPr>
            </w:pPr>
            <w:r w:rsidRPr="00765C69">
              <w:rPr>
                <w:rFonts w:asciiTheme="minorEastAsia" w:eastAsiaTheme="minorEastAsia" w:hAnsiTheme="minorEastAsia" w:hint="eastAsia"/>
                <w:szCs w:val="21"/>
              </w:rPr>
              <w:t>生产现场使用的监视测量设备由车间负责保管，检验用的测量设备由质检人员专人负责，防止潮湿、磕碰和损坏。未发生使用过程中失效的现象，如果出现，清楚应立即停止使用，送具有计量资质的检定部门检定，并对已往所检结果重新检验。</w:t>
            </w:r>
          </w:p>
          <w:p w:rsidR="00B504B6" w:rsidRDefault="00765C69" w:rsidP="00765C69">
            <w:pPr>
              <w:rPr>
                <w:rFonts w:asciiTheme="minorEastAsia" w:eastAsiaTheme="minorEastAsia" w:hAnsiTheme="minorEastAsia" w:hint="eastAsia"/>
                <w:szCs w:val="21"/>
              </w:rPr>
            </w:pPr>
            <w:r w:rsidRPr="00765C69">
              <w:rPr>
                <w:rFonts w:asciiTheme="minorEastAsia" w:eastAsiaTheme="minorEastAsia" w:hAnsiTheme="minorEastAsia" w:hint="eastAsia"/>
                <w:szCs w:val="21"/>
              </w:rPr>
              <w:t>监视和测量用软件均为设备自带，设备校准时同事校准，版本升级时设备返厂。</w:t>
            </w:r>
          </w:p>
          <w:p w:rsidR="00765C69" w:rsidRDefault="00765C69" w:rsidP="00765C69">
            <w:pPr>
              <w:rPr>
                <w:szCs w:val="21"/>
              </w:rPr>
            </w:pPr>
          </w:p>
          <w:p w:rsidR="00FC7536" w:rsidRPr="006F0959" w:rsidRDefault="00FC7536" w:rsidP="00945A50">
            <w:pPr>
              <w:rPr>
                <w:szCs w:val="21"/>
              </w:rPr>
            </w:pPr>
          </w:p>
          <w:p w:rsidR="00FC7536" w:rsidRPr="00FC7536" w:rsidRDefault="00FC7536" w:rsidP="00FC7536">
            <w:pPr>
              <w:rPr>
                <w:szCs w:val="21"/>
              </w:rPr>
            </w:pPr>
            <w:r w:rsidRPr="00FC7536">
              <w:rPr>
                <w:rFonts w:hint="eastAsia"/>
                <w:szCs w:val="21"/>
              </w:rPr>
              <w:t>企业主要通过以下措施实施内部、外部的信息交流和信息沟通：</w:t>
            </w:r>
          </w:p>
          <w:p w:rsidR="00FC7536" w:rsidRPr="00FC7536" w:rsidRDefault="00FC7536" w:rsidP="00FC7536">
            <w:pPr>
              <w:rPr>
                <w:szCs w:val="21"/>
              </w:rPr>
            </w:pPr>
            <w:r w:rsidRPr="00FC7536">
              <w:rPr>
                <w:rFonts w:hint="eastAsia"/>
                <w:szCs w:val="21"/>
              </w:rPr>
              <w:t>1</w:t>
            </w:r>
            <w:r w:rsidRPr="00FC7536">
              <w:rPr>
                <w:rFonts w:hint="eastAsia"/>
                <w:szCs w:val="21"/>
              </w:rPr>
              <w:t>）内部沟通：</w:t>
            </w:r>
            <w:r w:rsidRPr="00FC7536">
              <w:rPr>
                <w:rFonts w:hint="eastAsia"/>
                <w:szCs w:val="21"/>
              </w:rPr>
              <w:t>a)</w:t>
            </w:r>
            <w:r w:rsidRPr="00FC7536">
              <w:rPr>
                <w:rFonts w:hint="eastAsia"/>
                <w:szCs w:val="21"/>
              </w:rPr>
              <w:t>通过各种列会传达、通报质量管理情况（如工作例会、经营会议等</w:t>
            </w:r>
            <w:r w:rsidRPr="00FC7536">
              <w:rPr>
                <w:rFonts w:hint="eastAsia"/>
                <w:szCs w:val="21"/>
              </w:rPr>
              <w:t>)</w:t>
            </w:r>
            <w:r w:rsidRPr="00FC7536">
              <w:rPr>
                <w:rFonts w:hint="eastAsia"/>
                <w:szCs w:val="21"/>
              </w:rPr>
              <w:t>；</w:t>
            </w:r>
            <w:r w:rsidRPr="00FC7536">
              <w:rPr>
                <w:rFonts w:hint="eastAsia"/>
                <w:szCs w:val="21"/>
              </w:rPr>
              <w:t>b)</w:t>
            </w:r>
            <w:r w:rsidRPr="00FC7536">
              <w:rPr>
                <w:rFonts w:hint="eastAsia"/>
                <w:szCs w:val="21"/>
              </w:rPr>
              <w:t>各部门内部会议等；</w:t>
            </w:r>
            <w:r w:rsidRPr="00FC7536">
              <w:rPr>
                <w:rFonts w:hint="eastAsia"/>
                <w:szCs w:val="21"/>
              </w:rPr>
              <w:t>c)</w:t>
            </w:r>
            <w:r w:rsidRPr="00FC7536">
              <w:rPr>
                <w:rFonts w:hint="eastAsia"/>
                <w:szCs w:val="21"/>
              </w:rPr>
              <w:t>内部文件的学习和传递；</w:t>
            </w:r>
            <w:r w:rsidRPr="00FC7536">
              <w:rPr>
                <w:rFonts w:hint="eastAsia"/>
                <w:szCs w:val="21"/>
              </w:rPr>
              <w:t>d)</w:t>
            </w:r>
            <w:r w:rsidRPr="00FC7536">
              <w:rPr>
                <w:rFonts w:hint="eastAsia"/>
                <w:szCs w:val="21"/>
              </w:rPr>
              <w:t>公司宣传栏等方式。</w:t>
            </w:r>
          </w:p>
          <w:p w:rsidR="00FC7536" w:rsidRPr="00FC7536" w:rsidRDefault="00FC7536" w:rsidP="00FC7536">
            <w:pPr>
              <w:rPr>
                <w:szCs w:val="21"/>
              </w:rPr>
            </w:pPr>
            <w:r w:rsidRPr="00FC7536">
              <w:rPr>
                <w:rFonts w:hint="eastAsia"/>
                <w:szCs w:val="21"/>
              </w:rPr>
              <w:t>2</w:t>
            </w:r>
            <w:r w:rsidRPr="00FC7536">
              <w:rPr>
                <w:rFonts w:hint="eastAsia"/>
                <w:szCs w:val="21"/>
              </w:rPr>
              <w:t>）外部沟通：</w:t>
            </w:r>
            <w:r w:rsidRPr="00FC7536">
              <w:rPr>
                <w:rFonts w:hint="eastAsia"/>
                <w:szCs w:val="21"/>
              </w:rPr>
              <w:t>a)</w:t>
            </w:r>
            <w:r w:rsidRPr="00FC7536">
              <w:rPr>
                <w:rFonts w:hint="eastAsia"/>
                <w:szCs w:val="21"/>
              </w:rPr>
              <w:t>与供方沟通采购产品信息，产品质量和交货信息等；</w:t>
            </w:r>
            <w:r w:rsidRPr="00FC7536">
              <w:rPr>
                <w:rFonts w:hint="eastAsia"/>
                <w:szCs w:val="21"/>
              </w:rPr>
              <w:t>b)</w:t>
            </w:r>
            <w:r w:rsidRPr="00FC7536">
              <w:rPr>
                <w:rFonts w:hint="eastAsia"/>
                <w:szCs w:val="21"/>
              </w:rPr>
              <w:t>与顾客沟通新产品设计开发信息、产品质量、交付情况和服务方面等；</w:t>
            </w:r>
            <w:r w:rsidRPr="00FC7536">
              <w:rPr>
                <w:rFonts w:hint="eastAsia"/>
                <w:szCs w:val="21"/>
              </w:rPr>
              <w:t>c)</w:t>
            </w:r>
            <w:r w:rsidRPr="00FC7536">
              <w:rPr>
                <w:rFonts w:hint="eastAsia"/>
                <w:szCs w:val="21"/>
              </w:rPr>
              <w:t>与当地政府主管部门进行交流沟通。</w:t>
            </w:r>
          </w:p>
          <w:p w:rsidR="00FC7536" w:rsidRPr="00FC7536" w:rsidRDefault="00FC7536" w:rsidP="00FC7536">
            <w:pPr>
              <w:rPr>
                <w:szCs w:val="21"/>
              </w:rPr>
            </w:pPr>
            <w:r w:rsidRPr="00FC7536">
              <w:rPr>
                <w:rFonts w:hint="eastAsia"/>
                <w:szCs w:val="21"/>
              </w:rPr>
              <w:t>内外部信息交流</w:t>
            </w:r>
            <w:r w:rsidRPr="00FC7536">
              <w:rPr>
                <w:rFonts w:hint="eastAsia"/>
                <w:szCs w:val="21"/>
              </w:rPr>
              <w:t>/</w:t>
            </w:r>
            <w:r w:rsidRPr="00FC7536">
              <w:rPr>
                <w:rFonts w:hint="eastAsia"/>
                <w:szCs w:val="21"/>
              </w:rPr>
              <w:t>沟通方式可行、有效。</w:t>
            </w:r>
          </w:p>
          <w:p w:rsidR="00FC7536" w:rsidRPr="00FC7536" w:rsidRDefault="00FC7536" w:rsidP="00FC7536">
            <w:pPr>
              <w:rPr>
                <w:szCs w:val="21"/>
              </w:rPr>
            </w:pPr>
            <w:r w:rsidRPr="00FC7536">
              <w:rPr>
                <w:rFonts w:hint="eastAsia"/>
                <w:szCs w:val="21"/>
              </w:rPr>
              <w:t>公司沟通机制已经建立，基本有效。</w:t>
            </w:r>
          </w:p>
          <w:p w:rsidR="00D14D57" w:rsidRPr="00945A50" w:rsidRDefault="00FC7536" w:rsidP="00FC7536">
            <w:pPr>
              <w:rPr>
                <w:szCs w:val="21"/>
              </w:rPr>
            </w:pPr>
            <w:r w:rsidRPr="00FC7536">
              <w:rPr>
                <w:rFonts w:hint="eastAsia"/>
                <w:szCs w:val="21"/>
              </w:rPr>
              <w:t>尚未发生因交流、沟通不畅而导致体系运行受阻现象影响</w:t>
            </w:r>
            <w:r w:rsidR="00D14D57" w:rsidRPr="00945A50">
              <w:rPr>
                <w:rFonts w:hint="eastAsia"/>
                <w:szCs w:val="21"/>
              </w:rPr>
              <w:t>。</w:t>
            </w:r>
          </w:p>
          <w:p w:rsidR="00D14D57" w:rsidRPr="00945A50" w:rsidRDefault="00D14D57" w:rsidP="00945A50">
            <w:pPr>
              <w:rPr>
                <w:szCs w:val="21"/>
              </w:rPr>
            </w:pPr>
          </w:p>
          <w:p w:rsidR="00765C69" w:rsidRPr="00765C69" w:rsidRDefault="00765C69" w:rsidP="00765C69">
            <w:pPr>
              <w:rPr>
                <w:rFonts w:hint="eastAsia"/>
                <w:szCs w:val="21"/>
              </w:rPr>
            </w:pPr>
            <w:r w:rsidRPr="00765C69">
              <w:rPr>
                <w:rFonts w:hint="eastAsia"/>
                <w:szCs w:val="21"/>
              </w:rPr>
              <w:t>企业根据客户要求对生产进行策划：</w:t>
            </w:r>
          </w:p>
          <w:p w:rsidR="00765C69" w:rsidRPr="00765C69" w:rsidRDefault="00765C69" w:rsidP="00765C69">
            <w:pPr>
              <w:rPr>
                <w:rFonts w:hint="eastAsia"/>
                <w:szCs w:val="21"/>
              </w:rPr>
            </w:pPr>
            <w:r w:rsidRPr="00765C69">
              <w:rPr>
                <w:rFonts w:hint="eastAsia"/>
                <w:szCs w:val="21"/>
              </w:rPr>
              <w:t>1</w:t>
            </w:r>
            <w:r w:rsidRPr="00765C69">
              <w:rPr>
                <w:rFonts w:hint="eastAsia"/>
                <w:szCs w:val="21"/>
              </w:rPr>
              <w:t>、确定产品和服务的要求：法律法规及客户要求</w:t>
            </w:r>
            <w:r w:rsidRPr="00765C69">
              <w:rPr>
                <w:rFonts w:hint="eastAsia"/>
                <w:szCs w:val="21"/>
              </w:rPr>
              <w:t xml:space="preserve"> </w:t>
            </w:r>
            <w:r w:rsidRPr="00765C69">
              <w:rPr>
                <w:rFonts w:hint="eastAsia"/>
                <w:szCs w:val="21"/>
              </w:rPr>
              <w:t>；</w:t>
            </w:r>
            <w:r w:rsidRPr="00765C69">
              <w:rPr>
                <w:rFonts w:hint="eastAsia"/>
                <w:szCs w:val="21"/>
              </w:rPr>
              <w:t>GB/T1804-2000</w:t>
            </w:r>
            <w:r w:rsidRPr="00765C69">
              <w:rPr>
                <w:rFonts w:hint="eastAsia"/>
                <w:szCs w:val="21"/>
              </w:rPr>
              <w:t>一般公差</w:t>
            </w:r>
            <w:r w:rsidRPr="00765C69">
              <w:rPr>
                <w:rFonts w:hint="eastAsia"/>
                <w:szCs w:val="21"/>
              </w:rPr>
              <w:t xml:space="preserve"> </w:t>
            </w:r>
            <w:r w:rsidRPr="00765C69">
              <w:rPr>
                <w:rFonts w:hint="eastAsia"/>
                <w:szCs w:val="21"/>
              </w:rPr>
              <w:t>未注公差的线性和角度尺寸的公差、</w:t>
            </w:r>
            <w:r w:rsidRPr="00765C69">
              <w:rPr>
                <w:rFonts w:hint="eastAsia"/>
                <w:szCs w:val="21"/>
              </w:rPr>
              <w:t>ZBN J50008.1-1988</w:t>
            </w:r>
            <w:r w:rsidRPr="00765C69">
              <w:rPr>
                <w:rFonts w:hint="eastAsia"/>
                <w:szCs w:val="21"/>
              </w:rPr>
              <w:t>金属切削机床机械加工件</w:t>
            </w:r>
            <w:r w:rsidRPr="00765C69">
              <w:rPr>
                <w:rFonts w:hint="eastAsia"/>
                <w:szCs w:val="21"/>
              </w:rPr>
              <w:t xml:space="preserve"> </w:t>
            </w:r>
            <w:r w:rsidRPr="00765C69">
              <w:rPr>
                <w:rFonts w:hint="eastAsia"/>
                <w:szCs w:val="21"/>
              </w:rPr>
              <w:t>通用技术条件、形位公差</w:t>
            </w:r>
            <w:r w:rsidRPr="00765C69">
              <w:rPr>
                <w:rFonts w:hint="eastAsia"/>
                <w:szCs w:val="21"/>
              </w:rPr>
              <w:t>GB/T1184-K</w:t>
            </w:r>
            <w:r w:rsidRPr="00765C69">
              <w:rPr>
                <w:rFonts w:hint="eastAsia"/>
                <w:szCs w:val="21"/>
              </w:rPr>
              <w:t>及客户要求等</w:t>
            </w:r>
          </w:p>
          <w:p w:rsidR="00765C69" w:rsidRPr="00765C69" w:rsidRDefault="00765C69" w:rsidP="00765C69">
            <w:pPr>
              <w:rPr>
                <w:rFonts w:hint="eastAsia"/>
                <w:szCs w:val="21"/>
              </w:rPr>
            </w:pPr>
            <w:r w:rsidRPr="00765C69">
              <w:rPr>
                <w:rFonts w:hint="eastAsia"/>
                <w:szCs w:val="21"/>
              </w:rPr>
              <w:t>2</w:t>
            </w:r>
            <w:r w:rsidRPr="00765C69">
              <w:rPr>
                <w:rFonts w:hint="eastAsia"/>
                <w:szCs w:val="21"/>
              </w:rPr>
              <w:t>、制定目标，目标基本合理、可测量、可达到</w:t>
            </w:r>
          </w:p>
          <w:p w:rsidR="00765C69" w:rsidRPr="00765C69" w:rsidRDefault="00765C69" w:rsidP="00765C69">
            <w:pPr>
              <w:rPr>
                <w:rFonts w:hint="eastAsia"/>
                <w:szCs w:val="21"/>
              </w:rPr>
            </w:pPr>
            <w:r w:rsidRPr="00765C69">
              <w:rPr>
                <w:rFonts w:hint="eastAsia"/>
                <w:szCs w:val="21"/>
              </w:rPr>
              <w:t>3</w:t>
            </w:r>
            <w:r w:rsidRPr="00765C69">
              <w:rPr>
                <w:rFonts w:hint="eastAsia"/>
                <w:szCs w:val="21"/>
              </w:rPr>
              <w:t>、流程：毛坯件</w:t>
            </w:r>
            <w:r w:rsidRPr="00765C69">
              <w:rPr>
                <w:rFonts w:hint="eastAsia"/>
                <w:szCs w:val="21"/>
              </w:rPr>
              <w:t>--</w:t>
            </w:r>
            <w:r w:rsidRPr="00765C69">
              <w:rPr>
                <w:rFonts w:hint="eastAsia"/>
                <w:szCs w:val="21"/>
              </w:rPr>
              <w:t>加工中心加工</w:t>
            </w:r>
            <w:r w:rsidRPr="00765C69">
              <w:rPr>
                <w:rFonts w:hint="eastAsia"/>
                <w:szCs w:val="21"/>
              </w:rPr>
              <w:t>--</w:t>
            </w:r>
            <w:r w:rsidRPr="00765C69">
              <w:rPr>
                <w:rFonts w:hint="eastAsia"/>
                <w:szCs w:val="21"/>
              </w:rPr>
              <w:t>铣面</w:t>
            </w:r>
            <w:r w:rsidRPr="00765C69">
              <w:rPr>
                <w:rFonts w:hint="eastAsia"/>
                <w:szCs w:val="21"/>
              </w:rPr>
              <w:t>-</w:t>
            </w:r>
            <w:r w:rsidRPr="00765C69">
              <w:rPr>
                <w:rFonts w:hint="eastAsia"/>
                <w:szCs w:val="21"/>
              </w:rPr>
              <w:t>钻孔</w:t>
            </w:r>
            <w:r w:rsidRPr="00765C69">
              <w:rPr>
                <w:rFonts w:hint="eastAsia"/>
                <w:szCs w:val="21"/>
              </w:rPr>
              <w:t>-</w:t>
            </w:r>
            <w:r w:rsidRPr="00765C69">
              <w:rPr>
                <w:rFonts w:hint="eastAsia"/>
                <w:szCs w:val="21"/>
              </w:rPr>
              <w:t>攻丝</w:t>
            </w:r>
            <w:r w:rsidRPr="00765C69">
              <w:rPr>
                <w:rFonts w:hint="eastAsia"/>
                <w:szCs w:val="21"/>
              </w:rPr>
              <w:t>--</w:t>
            </w:r>
            <w:r w:rsidRPr="00765C69">
              <w:rPr>
                <w:rFonts w:hint="eastAsia"/>
                <w:szCs w:val="21"/>
              </w:rPr>
              <w:t>表面处理</w:t>
            </w:r>
            <w:r w:rsidRPr="00765C69">
              <w:rPr>
                <w:rFonts w:hint="eastAsia"/>
                <w:szCs w:val="21"/>
              </w:rPr>
              <w:t>-</w:t>
            </w:r>
            <w:r w:rsidRPr="00765C69">
              <w:rPr>
                <w:rFonts w:hint="eastAsia"/>
                <w:szCs w:val="21"/>
              </w:rPr>
              <w:t>质检</w:t>
            </w:r>
            <w:r w:rsidRPr="00765C69">
              <w:rPr>
                <w:rFonts w:hint="eastAsia"/>
                <w:szCs w:val="21"/>
              </w:rPr>
              <w:t>--</w:t>
            </w:r>
            <w:r w:rsidRPr="00765C69">
              <w:rPr>
                <w:rFonts w:hint="eastAsia"/>
                <w:szCs w:val="21"/>
              </w:rPr>
              <w:t>交货</w:t>
            </w:r>
          </w:p>
          <w:p w:rsidR="00765C69" w:rsidRPr="00765C69" w:rsidRDefault="00765C69" w:rsidP="00765C69">
            <w:pPr>
              <w:rPr>
                <w:rFonts w:hint="eastAsia"/>
                <w:szCs w:val="21"/>
              </w:rPr>
            </w:pPr>
            <w:r w:rsidRPr="00765C69">
              <w:rPr>
                <w:rFonts w:hint="eastAsia"/>
                <w:szCs w:val="21"/>
              </w:rPr>
              <w:t>4</w:t>
            </w:r>
            <w:r w:rsidRPr="00765C69">
              <w:rPr>
                <w:rFonts w:hint="eastAsia"/>
                <w:szCs w:val="21"/>
              </w:rPr>
              <w:t>、策划了设备操作规程、图纸等作业指导文件，及产品检验记录等记录。</w:t>
            </w:r>
          </w:p>
          <w:p w:rsidR="00765C69" w:rsidRPr="00765C69" w:rsidRDefault="00765C69" w:rsidP="00765C69">
            <w:pPr>
              <w:rPr>
                <w:rFonts w:hint="eastAsia"/>
                <w:szCs w:val="21"/>
              </w:rPr>
            </w:pPr>
            <w:r w:rsidRPr="00765C69">
              <w:rPr>
                <w:rFonts w:hint="eastAsia"/>
                <w:szCs w:val="21"/>
              </w:rPr>
              <w:t>5</w:t>
            </w:r>
            <w:r w:rsidRPr="00765C69">
              <w:rPr>
                <w:rFonts w:hint="eastAsia"/>
                <w:szCs w:val="21"/>
              </w:rPr>
              <w:t>、所需资源：配备了</w:t>
            </w:r>
            <w:r w:rsidRPr="00765C69">
              <w:rPr>
                <w:rFonts w:hint="eastAsia"/>
                <w:szCs w:val="21"/>
              </w:rPr>
              <w:t>CNC</w:t>
            </w:r>
            <w:r w:rsidRPr="00765C69">
              <w:rPr>
                <w:rFonts w:hint="eastAsia"/>
                <w:szCs w:val="21"/>
              </w:rPr>
              <w:t>卧式加工中心、数控车床、线切割、平面磨床、摇臂钻床等生产设备及游标卡尺等检测设备，人员经过培训上岗等。基本满足工作需要。资源基本满足。</w:t>
            </w:r>
          </w:p>
          <w:p w:rsidR="00765C69" w:rsidRPr="00765C69" w:rsidRDefault="00765C69" w:rsidP="00765C69">
            <w:pPr>
              <w:rPr>
                <w:rFonts w:hint="eastAsia"/>
                <w:szCs w:val="21"/>
              </w:rPr>
            </w:pPr>
            <w:r w:rsidRPr="00765C69">
              <w:rPr>
                <w:rFonts w:hint="eastAsia"/>
                <w:szCs w:val="21"/>
              </w:rPr>
              <w:t>6</w:t>
            </w:r>
            <w:r w:rsidRPr="00765C69">
              <w:rPr>
                <w:rFonts w:hint="eastAsia"/>
                <w:szCs w:val="21"/>
              </w:rPr>
              <w:t>、遵照岗位职责、设备操作规程、工艺流程、图纸等作业指导文件实施过程控制。</w:t>
            </w:r>
          </w:p>
          <w:p w:rsidR="00765C69" w:rsidRPr="00765C69" w:rsidRDefault="00765C69" w:rsidP="00765C69">
            <w:pPr>
              <w:rPr>
                <w:rFonts w:hint="eastAsia"/>
                <w:szCs w:val="21"/>
              </w:rPr>
            </w:pPr>
            <w:r w:rsidRPr="00765C69">
              <w:rPr>
                <w:rFonts w:hint="eastAsia"/>
                <w:szCs w:val="21"/>
              </w:rPr>
              <w:t>产品通过检验来对产品实现过程进行控制。生产过程中由目负责人组织进行检查，项目完成后由客户进行验收，符合要求</w:t>
            </w:r>
          </w:p>
          <w:p w:rsidR="00765C69" w:rsidRPr="00765C69" w:rsidRDefault="00765C69" w:rsidP="00765C69">
            <w:pPr>
              <w:rPr>
                <w:rFonts w:hint="eastAsia"/>
                <w:szCs w:val="21"/>
              </w:rPr>
            </w:pPr>
            <w:r w:rsidRPr="00765C69">
              <w:rPr>
                <w:rFonts w:hint="eastAsia"/>
                <w:szCs w:val="21"/>
              </w:rPr>
              <w:t>7</w:t>
            </w:r>
            <w:r w:rsidRPr="00765C69">
              <w:rPr>
                <w:rFonts w:hint="eastAsia"/>
                <w:szCs w:val="21"/>
              </w:rPr>
              <w:t>、</w:t>
            </w:r>
            <w:r w:rsidRPr="00765C69">
              <w:rPr>
                <w:rFonts w:hint="eastAsia"/>
                <w:szCs w:val="21"/>
              </w:rPr>
              <w:tab/>
            </w:r>
            <w:r w:rsidRPr="00765C69">
              <w:rPr>
                <w:rFonts w:hint="eastAsia"/>
                <w:szCs w:val="21"/>
              </w:rPr>
              <w:t>策划了订单（生产计划单）、产品检验记录等，记录均保期</w:t>
            </w:r>
            <w:r w:rsidRPr="00765C69">
              <w:rPr>
                <w:rFonts w:hint="eastAsia"/>
                <w:szCs w:val="21"/>
              </w:rPr>
              <w:t>3</w:t>
            </w:r>
            <w:r w:rsidRPr="00765C69">
              <w:rPr>
                <w:rFonts w:hint="eastAsia"/>
                <w:szCs w:val="21"/>
              </w:rPr>
              <w:t>年。由生产技术部统一汇总交办公室存储。</w:t>
            </w:r>
          </w:p>
          <w:p w:rsidR="00765C69" w:rsidRPr="00765C69" w:rsidRDefault="00765C69" w:rsidP="00765C69">
            <w:pPr>
              <w:rPr>
                <w:rFonts w:hint="eastAsia"/>
                <w:szCs w:val="21"/>
              </w:rPr>
            </w:pPr>
            <w:r w:rsidRPr="00765C69">
              <w:rPr>
                <w:rFonts w:hint="eastAsia"/>
                <w:szCs w:val="21"/>
              </w:rPr>
              <w:t>8</w:t>
            </w:r>
            <w:r w:rsidRPr="00765C69">
              <w:rPr>
                <w:rFonts w:hint="eastAsia"/>
                <w:szCs w:val="21"/>
              </w:rPr>
              <w:t>、通过识别与评价对公司目标和战略方向相关，影响其实现质量管理体系预期结果的各种内外部环境因素，有效应对风险和机遇。</w:t>
            </w:r>
          </w:p>
          <w:p w:rsidR="00765C69" w:rsidRPr="00765C69" w:rsidRDefault="00765C69" w:rsidP="00765C69">
            <w:pPr>
              <w:rPr>
                <w:rFonts w:hint="eastAsia"/>
                <w:szCs w:val="21"/>
              </w:rPr>
            </w:pPr>
            <w:r w:rsidRPr="00765C69">
              <w:rPr>
                <w:rFonts w:hint="eastAsia"/>
                <w:szCs w:val="21"/>
              </w:rPr>
              <w:t>9</w:t>
            </w:r>
            <w:r w:rsidRPr="00765C69">
              <w:rPr>
                <w:rFonts w:hint="eastAsia"/>
                <w:szCs w:val="21"/>
              </w:rPr>
              <w:t>、外包过程：无</w:t>
            </w:r>
            <w:r w:rsidRPr="00765C69">
              <w:rPr>
                <w:rFonts w:hint="eastAsia"/>
                <w:szCs w:val="21"/>
              </w:rPr>
              <w:t xml:space="preserve"> </w:t>
            </w:r>
          </w:p>
          <w:p w:rsidR="00765C69" w:rsidRPr="00765C69" w:rsidRDefault="00765C69" w:rsidP="00765C69">
            <w:pPr>
              <w:rPr>
                <w:rFonts w:hint="eastAsia"/>
                <w:szCs w:val="21"/>
              </w:rPr>
            </w:pPr>
            <w:r w:rsidRPr="00765C69">
              <w:rPr>
                <w:rFonts w:hint="eastAsia"/>
                <w:szCs w:val="21"/>
              </w:rPr>
              <w:t>10</w:t>
            </w:r>
            <w:r w:rsidRPr="00765C69">
              <w:rPr>
                <w:rFonts w:hint="eastAsia"/>
                <w:szCs w:val="21"/>
              </w:rPr>
              <w:t>、策划适合组织体系运行需要，未发生更改，策划情况符合标准要求</w:t>
            </w:r>
          </w:p>
          <w:p w:rsidR="00FC7536" w:rsidRPr="00FC7536" w:rsidRDefault="00765C69" w:rsidP="00765C69">
            <w:pPr>
              <w:rPr>
                <w:szCs w:val="21"/>
              </w:rPr>
            </w:pPr>
            <w:r w:rsidRPr="00765C69">
              <w:rPr>
                <w:rFonts w:hint="eastAsia"/>
                <w:szCs w:val="21"/>
              </w:rPr>
              <w:t>产品实现策划的输出的信息充分，输出内容满足标准要求和企业实际</w:t>
            </w:r>
          </w:p>
          <w:p w:rsidR="00FC7536" w:rsidRDefault="00FC7536" w:rsidP="00FC7536">
            <w:pPr>
              <w:rPr>
                <w:szCs w:val="21"/>
              </w:rPr>
            </w:pPr>
          </w:p>
          <w:p w:rsidR="00B504B6" w:rsidRPr="00B504B6" w:rsidRDefault="00B504B6" w:rsidP="00B504B6">
            <w:pPr>
              <w:rPr>
                <w:szCs w:val="21"/>
              </w:rPr>
            </w:pPr>
          </w:p>
          <w:p w:rsidR="00FC7536" w:rsidRPr="00FC7536" w:rsidRDefault="00FC7536" w:rsidP="00FC7536">
            <w:pPr>
              <w:rPr>
                <w:szCs w:val="21"/>
              </w:rPr>
            </w:pPr>
            <w:r w:rsidRPr="00FC7536">
              <w:rPr>
                <w:rFonts w:hint="eastAsia"/>
                <w:szCs w:val="21"/>
              </w:rPr>
              <w:t>销售部经理介绍到公司产品销售由客户提出要货需求，公司予以发货，公司在确定产品和要求时，对以下方面进行了考虑：交付时间、产品的质量、产品的价格、产品的特别要求、售后服务等。销售部负责确定与产品有关的要求，包括：客户规定的要求、交付和交付后活动的要求、规定的用途或已知的预期用途所必须的要求、与产品有关的法律法规及公司的附加要求。这些要求以相关技术资料、标准、合同或采购订单中体现。</w:t>
            </w:r>
          </w:p>
          <w:p w:rsidR="00FC7536" w:rsidRPr="00FC7536" w:rsidRDefault="00FC7536" w:rsidP="00FC7536">
            <w:pPr>
              <w:rPr>
                <w:szCs w:val="21"/>
              </w:rPr>
            </w:pPr>
            <w:r w:rsidRPr="00FC7536">
              <w:rPr>
                <w:rFonts w:hint="eastAsia"/>
                <w:szCs w:val="21"/>
              </w:rPr>
              <w:t>企业通过电话、客户了解市场的需求状态，识别顾客要求。通过适用法律法规、行业标准收集、分析、评价了解行业发展要求。通过对竞争对手分析确定公司的发展市场。</w:t>
            </w:r>
          </w:p>
          <w:p w:rsidR="00B03C89" w:rsidRPr="00B03C89" w:rsidRDefault="00765C69" w:rsidP="00FC7536">
            <w:pPr>
              <w:rPr>
                <w:szCs w:val="21"/>
              </w:rPr>
            </w:pPr>
            <w:r>
              <w:rPr>
                <w:rFonts w:hint="eastAsia"/>
                <w:szCs w:val="21"/>
              </w:rPr>
              <w:t>抽销售合同及评审记录</w:t>
            </w:r>
            <w:r w:rsidR="00FC7536">
              <w:rPr>
                <w:rFonts w:hint="eastAsia"/>
                <w:szCs w:val="21"/>
              </w:rPr>
              <w:t>，保存完好，符合要求</w:t>
            </w:r>
            <w:r w:rsidR="00B03C89" w:rsidRPr="00B03C89">
              <w:rPr>
                <w:rFonts w:hint="eastAsia"/>
                <w:szCs w:val="21"/>
              </w:rPr>
              <w:t>。</w:t>
            </w:r>
          </w:p>
          <w:p w:rsidR="00B03C89" w:rsidRPr="00B03C89" w:rsidRDefault="00B03C89" w:rsidP="00B03C89">
            <w:pPr>
              <w:rPr>
                <w:szCs w:val="21"/>
              </w:rPr>
            </w:pPr>
            <w:r w:rsidRPr="00B03C89">
              <w:rPr>
                <w:rFonts w:hint="eastAsia"/>
                <w:szCs w:val="21"/>
              </w:rPr>
              <w:t>公司通过传真、邮件及电话等方式与顾客交流，主要进行以下沟通：</w:t>
            </w:r>
          </w:p>
          <w:p w:rsidR="00B03C89" w:rsidRPr="00B03C89" w:rsidRDefault="00B03C89" w:rsidP="00B03C89">
            <w:pPr>
              <w:rPr>
                <w:szCs w:val="21"/>
              </w:rPr>
            </w:pPr>
            <w:r w:rsidRPr="00B03C89">
              <w:rPr>
                <w:rFonts w:hint="eastAsia"/>
                <w:szCs w:val="21"/>
              </w:rPr>
              <w:t>1</w:t>
            </w:r>
            <w:r w:rsidRPr="00B03C89">
              <w:rPr>
                <w:rFonts w:hint="eastAsia"/>
                <w:szCs w:val="21"/>
              </w:rPr>
              <w:t>、向顾客提供保证产品质量的有关信息，保修及应急措施。</w:t>
            </w:r>
          </w:p>
          <w:p w:rsidR="00B03C89" w:rsidRPr="00B03C89" w:rsidRDefault="00B03C89" w:rsidP="00B03C89">
            <w:pPr>
              <w:rPr>
                <w:szCs w:val="21"/>
              </w:rPr>
            </w:pPr>
            <w:r w:rsidRPr="00B03C89">
              <w:rPr>
                <w:rFonts w:hint="eastAsia"/>
                <w:szCs w:val="21"/>
              </w:rPr>
              <w:t>2</w:t>
            </w:r>
            <w:r w:rsidRPr="00B03C89">
              <w:rPr>
                <w:rFonts w:hint="eastAsia"/>
                <w:szCs w:val="21"/>
              </w:rPr>
              <w:t>、接受顾客问询、询价、合同的处理。</w:t>
            </w:r>
          </w:p>
          <w:p w:rsidR="00B03C89" w:rsidRPr="00B03C89" w:rsidRDefault="00B03C89" w:rsidP="00B03C89">
            <w:pPr>
              <w:rPr>
                <w:szCs w:val="21"/>
              </w:rPr>
            </w:pPr>
            <w:r w:rsidRPr="00B03C89">
              <w:rPr>
                <w:rFonts w:hint="eastAsia"/>
                <w:szCs w:val="21"/>
              </w:rPr>
              <w:t>3</w:t>
            </w:r>
            <w:r w:rsidRPr="00B03C89">
              <w:rPr>
                <w:rFonts w:hint="eastAsia"/>
                <w:szCs w:val="21"/>
              </w:rPr>
              <w:t>、根据合同要求进行有关的事宜，对顾客的投诉或意见进行处理和答复。</w:t>
            </w:r>
          </w:p>
          <w:p w:rsidR="00B03C89" w:rsidRPr="00B03C89" w:rsidRDefault="00B03C89" w:rsidP="00B03C89">
            <w:pPr>
              <w:rPr>
                <w:szCs w:val="21"/>
              </w:rPr>
            </w:pPr>
            <w:r w:rsidRPr="00B03C89">
              <w:rPr>
                <w:rFonts w:hint="eastAsia"/>
                <w:szCs w:val="21"/>
              </w:rPr>
              <w:t>4</w:t>
            </w:r>
            <w:r w:rsidRPr="00B03C89">
              <w:rPr>
                <w:rFonts w:hint="eastAsia"/>
                <w:szCs w:val="21"/>
              </w:rPr>
              <w:t>、合理处理顾客财产，主要是顾客报修产品。</w:t>
            </w:r>
          </w:p>
          <w:p w:rsidR="00B03C89" w:rsidRPr="00B03C89" w:rsidRDefault="00B03C89" w:rsidP="00B03C89">
            <w:pPr>
              <w:rPr>
                <w:szCs w:val="21"/>
              </w:rPr>
            </w:pPr>
            <w:r w:rsidRPr="00B03C89">
              <w:rPr>
                <w:rFonts w:hint="eastAsia"/>
                <w:szCs w:val="21"/>
              </w:rPr>
              <w:t>目前沟通渠道畅通</w:t>
            </w:r>
          </w:p>
          <w:p w:rsidR="00B03C89" w:rsidRPr="00B03C89" w:rsidRDefault="00B03C89" w:rsidP="00B03C89">
            <w:pPr>
              <w:rPr>
                <w:szCs w:val="21"/>
              </w:rPr>
            </w:pPr>
          </w:p>
          <w:p w:rsidR="00967BEE" w:rsidRDefault="00B03C89" w:rsidP="00B03C89">
            <w:pPr>
              <w:rPr>
                <w:szCs w:val="21"/>
              </w:rPr>
            </w:pPr>
            <w:r w:rsidRPr="00B03C89">
              <w:rPr>
                <w:rFonts w:hint="eastAsia"/>
                <w:szCs w:val="21"/>
              </w:rPr>
              <w:t>目前无合同更改情况发生</w:t>
            </w:r>
          </w:p>
          <w:p w:rsidR="00B03C89" w:rsidRPr="00945A50" w:rsidRDefault="00B03C89" w:rsidP="00B03C89">
            <w:pPr>
              <w:rPr>
                <w:szCs w:val="21"/>
              </w:rPr>
            </w:pPr>
          </w:p>
          <w:p w:rsidR="00945A50" w:rsidRDefault="00DB21E4" w:rsidP="00945A50">
            <w:pPr>
              <w:rPr>
                <w:szCs w:val="21"/>
              </w:rPr>
            </w:pPr>
            <w:r w:rsidRPr="00DB21E4">
              <w:rPr>
                <w:rFonts w:hint="eastAsia"/>
                <w:szCs w:val="21"/>
              </w:rPr>
              <w:t>该组织依据国家</w:t>
            </w:r>
            <w:r w:rsidRPr="00DB21E4">
              <w:rPr>
                <w:rFonts w:hint="eastAsia"/>
                <w:szCs w:val="21"/>
              </w:rPr>
              <w:t>/</w:t>
            </w:r>
            <w:r w:rsidRPr="00DB21E4">
              <w:rPr>
                <w:rFonts w:hint="eastAsia"/>
                <w:szCs w:val="21"/>
              </w:rPr>
              <w:t>行业标准</w:t>
            </w:r>
            <w:r w:rsidRPr="00DB21E4">
              <w:rPr>
                <w:rFonts w:hint="eastAsia"/>
                <w:szCs w:val="21"/>
              </w:rPr>
              <w:t>/</w:t>
            </w:r>
            <w:r w:rsidRPr="00DB21E4">
              <w:rPr>
                <w:rFonts w:hint="eastAsia"/>
                <w:szCs w:val="21"/>
              </w:rPr>
              <w:t>顾客要求／图纸进行加工</w:t>
            </w:r>
            <w:r w:rsidRPr="00DB21E4">
              <w:rPr>
                <w:rFonts w:hint="eastAsia"/>
                <w:szCs w:val="21"/>
              </w:rPr>
              <w:t xml:space="preserve"> ,</w:t>
            </w:r>
            <w:r w:rsidRPr="00DB21E4">
              <w:rPr>
                <w:rFonts w:hint="eastAsia"/>
                <w:szCs w:val="21"/>
              </w:rPr>
              <w:t>流程、工艺、人员、设备均未发生变更，目前不存在产品设计和开发情况，基本符合。公司确保不适用的质量管理体系的产品和服务的设计和开发要求，不影响组织确保产品和服务合格以及增强顾客满意的能力或责任。不影响组织提供满足顾客要求和适用法律法规要求的产品的能力或责任</w:t>
            </w:r>
          </w:p>
          <w:p w:rsidR="006F0959" w:rsidRPr="006F0959" w:rsidRDefault="006F0959" w:rsidP="00945A50">
            <w:pPr>
              <w:rPr>
                <w:szCs w:val="21"/>
              </w:rPr>
            </w:pPr>
          </w:p>
          <w:p w:rsidR="00B03C89" w:rsidRDefault="00DB21E4" w:rsidP="006F0959">
            <w:pPr>
              <w:rPr>
                <w:szCs w:val="21"/>
              </w:rPr>
            </w:pPr>
            <w:r w:rsidRPr="00DB21E4">
              <w:rPr>
                <w:rFonts w:hint="eastAsia"/>
                <w:szCs w:val="21"/>
              </w:rPr>
              <w:t>为确保外部提供的过程、产品持续稳定地满足顾客要求，要求所需物资在合格供应商处采购，定期组织供方业绩评定。产品部通过供方调查的形式，对外部提供过程的供方相关信息进行调查确认，调查评价合格后列入“合格供方名录”。抽供方评价表、抽采购计划、采购检验记录，均保存完好，符合要求</w:t>
            </w:r>
          </w:p>
          <w:p w:rsidR="00B03C89" w:rsidRDefault="00B03C89" w:rsidP="006F0959">
            <w:pPr>
              <w:rPr>
                <w:szCs w:val="21"/>
              </w:rPr>
            </w:pPr>
          </w:p>
          <w:p w:rsidR="00DB21E4" w:rsidRDefault="00DB21E4" w:rsidP="006F0959">
            <w:pPr>
              <w:rPr>
                <w:szCs w:val="21"/>
              </w:rPr>
            </w:pPr>
          </w:p>
          <w:p w:rsidR="00765C69" w:rsidRPr="00765C69" w:rsidRDefault="00765C69" w:rsidP="00765C69">
            <w:pPr>
              <w:rPr>
                <w:rFonts w:hint="eastAsia"/>
                <w:szCs w:val="21"/>
              </w:rPr>
            </w:pPr>
            <w:r w:rsidRPr="00765C69">
              <w:rPr>
                <w:rFonts w:hint="eastAsia"/>
                <w:szCs w:val="21"/>
              </w:rPr>
              <w:t>企业根据客户图纸</w:t>
            </w:r>
            <w:r w:rsidRPr="00765C69">
              <w:rPr>
                <w:rFonts w:hint="eastAsia"/>
                <w:szCs w:val="21"/>
              </w:rPr>
              <w:t>/</w:t>
            </w:r>
            <w:r w:rsidRPr="00765C69">
              <w:rPr>
                <w:rFonts w:hint="eastAsia"/>
                <w:szCs w:val="21"/>
              </w:rPr>
              <w:t>生产计划进行生产，策划了生产流程，符合要求</w:t>
            </w:r>
          </w:p>
          <w:p w:rsidR="00765C69" w:rsidRPr="00765C69" w:rsidRDefault="00765C69" w:rsidP="00765C69">
            <w:pPr>
              <w:rPr>
                <w:rFonts w:hint="eastAsia"/>
                <w:szCs w:val="21"/>
              </w:rPr>
            </w:pPr>
            <w:r w:rsidRPr="00765C69">
              <w:rPr>
                <w:rFonts w:hint="eastAsia"/>
                <w:szCs w:val="21"/>
              </w:rPr>
              <w:t>执行标准：</w:t>
            </w:r>
            <w:r w:rsidRPr="00765C69">
              <w:rPr>
                <w:rFonts w:hint="eastAsia"/>
                <w:szCs w:val="21"/>
              </w:rPr>
              <w:t xml:space="preserve"> GB/T1804-2000</w:t>
            </w:r>
            <w:r w:rsidRPr="00765C69">
              <w:rPr>
                <w:rFonts w:hint="eastAsia"/>
                <w:szCs w:val="21"/>
              </w:rPr>
              <w:t>一般公差</w:t>
            </w:r>
            <w:r w:rsidRPr="00765C69">
              <w:rPr>
                <w:rFonts w:hint="eastAsia"/>
                <w:szCs w:val="21"/>
              </w:rPr>
              <w:t xml:space="preserve"> </w:t>
            </w:r>
            <w:r w:rsidRPr="00765C69">
              <w:rPr>
                <w:rFonts w:hint="eastAsia"/>
                <w:szCs w:val="21"/>
              </w:rPr>
              <w:t>未注公差的线性和角度尺寸的公差、</w:t>
            </w:r>
            <w:r w:rsidRPr="00765C69">
              <w:rPr>
                <w:rFonts w:hint="eastAsia"/>
                <w:szCs w:val="21"/>
              </w:rPr>
              <w:t>ZBN J50008.1-1988</w:t>
            </w:r>
            <w:r w:rsidRPr="00765C69">
              <w:rPr>
                <w:rFonts w:hint="eastAsia"/>
                <w:szCs w:val="21"/>
              </w:rPr>
              <w:t>金属切削机床机械加工件</w:t>
            </w:r>
            <w:r w:rsidRPr="00765C69">
              <w:rPr>
                <w:rFonts w:hint="eastAsia"/>
                <w:szCs w:val="21"/>
              </w:rPr>
              <w:t xml:space="preserve"> </w:t>
            </w:r>
            <w:r w:rsidRPr="00765C69">
              <w:rPr>
                <w:rFonts w:hint="eastAsia"/>
                <w:szCs w:val="21"/>
              </w:rPr>
              <w:t>通用技术条件、形位公差</w:t>
            </w:r>
            <w:r w:rsidRPr="00765C69">
              <w:rPr>
                <w:rFonts w:hint="eastAsia"/>
                <w:szCs w:val="21"/>
              </w:rPr>
              <w:t>GB/T1184-K</w:t>
            </w:r>
            <w:r w:rsidRPr="00765C69">
              <w:rPr>
                <w:rFonts w:hint="eastAsia"/>
                <w:szCs w:val="21"/>
              </w:rPr>
              <w:t>及客户要求等</w:t>
            </w:r>
          </w:p>
          <w:p w:rsidR="00765C69" w:rsidRPr="00765C69" w:rsidRDefault="00765C69" w:rsidP="00765C69">
            <w:pPr>
              <w:rPr>
                <w:rFonts w:hint="eastAsia"/>
                <w:szCs w:val="21"/>
              </w:rPr>
            </w:pPr>
            <w:r w:rsidRPr="00765C69">
              <w:rPr>
                <w:rFonts w:hint="eastAsia"/>
                <w:szCs w:val="21"/>
              </w:rPr>
              <w:t>以上信息能够指导生产</w:t>
            </w:r>
          </w:p>
          <w:p w:rsidR="00765C69" w:rsidRPr="00765C69" w:rsidRDefault="00765C69" w:rsidP="00765C69">
            <w:pPr>
              <w:rPr>
                <w:rFonts w:hint="eastAsia"/>
                <w:szCs w:val="21"/>
              </w:rPr>
            </w:pPr>
            <w:r w:rsidRPr="00765C69">
              <w:rPr>
                <w:rFonts w:hint="eastAsia"/>
                <w:szCs w:val="21"/>
              </w:rPr>
              <w:t>可获得和使用适宜的监视和测量资源：游标卡尺等。监视和测量设备满足检验需要</w:t>
            </w:r>
          </w:p>
          <w:p w:rsidR="00765C69" w:rsidRPr="00765C69" w:rsidRDefault="00765C69" w:rsidP="00765C69">
            <w:pPr>
              <w:rPr>
                <w:rFonts w:hint="eastAsia"/>
                <w:szCs w:val="21"/>
              </w:rPr>
            </w:pPr>
            <w:r w:rsidRPr="00765C69">
              <w:rPr>
                <w:rFonts w:hint="eastAsia"/>
                <w:szCs w:val="21"/>
              </w:rPr>
              <w:t>在适当阶段实施监视和测量活动，以验证是否符合过程或输出的控制准则以及产品和服务的接收准则：图纸、检验标准、冲床安全操作规程、设备维保制度等作业指导文件实施过程控制。</w:t>
            </w:r>
          </w:p>
          <w:p w:rsidR="00765C69" w:rsidRPr="00765C69" w:rsidRDefault="00765C69" w:rsidP="00765C69">
            <w:pPr>
              <w:rPr>
                <w:rFonts w:hint="eastAsia"/>
                <w:szCs w:val="21"/>
              </w:rPr>
            </w:pPr>
            <w:r w:rsidRPr="00765C69">
              <w:rPr>
                <w:rFonts w:hint="eastAsia"/>
                <w:szCs w:val="21"/>
              </w:rPr>
              <w:t>产品通过检验等来对产品实现过程进行控制。生产过程中由专人进行检查，完成后由客户进行验收，符合要求。</w:t>
            </w:r>
          </w:p>
          <w:p w:rsidR="00765C69" w:rsidRPr="00765C69" w:rsidRDefault="00765C69" w:rsidP="00765C69">
            <w:pPr>
              <w:rPr>
                <w:rFonts w:hint="eastAsia"/>
                <w:szCs w:val="21"/>
              </w:rPr>
            </w:pPr>
            <w:r w:rsidRPr="00765C69">
              <w:rPr>
                <w:rFonts w:hint="eastAsia"/>
                <w:szCs w:val="21"/>
              </w:rPr>
              <w:t>为过程的运行使用适宜的基础设施，并保持适宜的环境：配备了</w:t>
            </w:r>
            <w:r w:rsidRPr="00765C69">
              <w:rPr>
                <w:rFonts w:hint="eastAsia"/>
                <w:szCs w:val="21"/>
              </w:rPr>
              <w:t>CNC</w:t>
            </w:r>
            <w:r w:rsidRPr="00765C69">
              <w:rPr>
                <w:rFonts w:hint="eastAsia"/>
                <w:szCs w:val="21"/>
              </w:rPr>
              <w:t>卧式加工中心、数控车床、线切割、平面磨床、摇臂钻床、起重机等生产设备，人员经过培训上岗等。基本满足工作需要。资源基本满足。</w:t>
            </w:r>
          </w:p>
          <w:p w:rsidR="00765C69" w:rsidRPr="00765C69" w:rsidRDefault="00765C69" w:rsidP="00765C69">
            <w:pPr>
              <w:rPr>
                <w:rFonts w:hint="eastAsia"/>
                <w:szCs w:val="21"/>
              </w:rPr>
            </w:pPr>
            <w:r w:rsidRPr="00765C69">
              <w:rPr>
                <w:rFonts w:hint="eastAsia"/>
                <w:szCs w:val="21"/>
              </w:rPr>
              <w:t>生产环境为防潮，无其他特殊要求。</w:t>
            </w:r>
          </w:p>
          <w:p w:rsidR="00765C69" w:rsidRPr="00765C69" w:rsidRDefault="00765C69" w:rsidP="00765C69">
            <w:pPr>
              <w:rPr>
                <w:rFonts w:hint="eastAsia"/>
                <w:szCs w:val="21"/>
              </w:rPr>
            </w:pPr>
            <w:r w:rsidRPr="00765C69">
              <w:rPr>
                <w:rFonts w:hint="eastAsia"/>
                <w:szCs w:val="21"/>
              </w:rPr>
              <w:t>办公区内有消防器材，有效期内。</w:t>
            </w:r>
          </w:p>
          <w:p w:rsidR="00765C69" w:rsidRPr="00765C69" w:rsidRDefault="00765C69" w:rsidP="00765C69">
            <w:pPr>
              <w:rPr>
                <w:rFonts w:hint="eastAsia"/>
                <w:szCs w:val="21"/>
              </w:rPr>
            </w:pPr>
            <w:r w:rsidRPr="00765C69">
              <w:rPr>
                <w:rFonts w:hint="eastAsia"/>
                <w:szCs w:val="21"/>
              </w:rPr>
              <w:t>配备胜任的人员，包括所需求的资格：初中以上学历；视力良好；有一定工作经验、经过培训、考核合格后上岗。</w:t>
            </w:r>
          </w:p>
          <w:p w:rsidR="00765C69" w:rsidRPr="00765C69" w:rsidRDefault="00765C69" w:rsidP="00765C69">
            <w:pPr>
              <w:rPr>
                <w:rFonts w:hint="eastAsia"/>
                <w:szCs w:val="21"/>
              </w:rPr>
            </w:pPr>
            <w:r w:rsidRPr="00765C69">
              <w:rPr>
                <w:rFonts w:hint="eastAsia"/>
                <w:szCs w:val="21"/>
              </w:rPr>
              <w:t>若输出结果不能由后续的监视或测量加以验证，应对生产和服务提供过程实现策划结果的能力进行确认，并定期再确认：经确认，生产过程中无需要确认的过程。人员均经培训后上岗，符合要求。</w:t>
            </w:r>
          </w:p>
          <w:p w:rsidR="00765C69" w:rsidRPr="00765C69" w:rsidRDefault="00765C69" w:rsidP="00765C69">
            <w:pPr>
              <w:rPr>
                <w:rFonts w:hint="eastAsia"/>
                <w:szCs w:val="21"/>
              </w:rPr>
            </w:pPr>
            <w:r w:rsidRPr="00765C69">
              <w:rPr>
                <w:rFonts w:hint="eastAsia"/>
                <w:szCs w:val="21"/>
              </w:rPr>
              <w:t>采取措施防止人为错误：各工序制定有操作规程、图纸、检验标准，明确了操作要求，各工序互检，避免人为失误</w:t>
            </w:r>
          </w:p>
          <w:p w:rsidR="00765C69" w:rsidRPr="00765C69" w:rsidRDefault="00765C69" w:rsidP="00765C69">
            <w:pPr>
              <w:rPr>
                <w:rFonts w:hint="eastAsia"/>
                <w:szCs w:val="21"/>
              </w:rPr>
            </w:pPr>
            <w:r w:rsidRPr="00765C69">
              <w:rPr>
                <w:rFonts w:hint="eastAsia"/>
                <w:szCs w:val="21"/>
              </w:rPr>
              <w:t>实施放行、交付和交付后的活动：按照各图纸要求实施过程控制，以确保有效实施放行、交付和交付后活动。</w:t>
            </w:r>
          </w:p>
          <w:p w:rsidR="00765C69" w:rsidRPr="00765C69" w:rsidRDefault="00765C69" w:rsidP="00765C69">
            <w:pPr>
              <w:rPr>
                <w:rFonts w:hint="eastAsia"/>
                <w:szCs w:val="21"/>
              </w:rPr>
            </w:pPr>
            <w:r w:rsidRPr="00765C69">
              <w:rPr>
                <w:rFonts w:hint="eastAsia"/>
                <w:szCs w:val="21"/>
              </w:rPr>
              <w:t>现场巡视生产现场：生产现场干净整洁、设备运转正常。人员配备符合要求。</w:t>
            </w:r>
          </w:p>
          <w:p w:rsidR="00765C69" w:rsidRPr="00765C69" w:rsidRDefault="00765C69" w:rsidP="00765C69">
            <w:pPr>
              <w:rPr>
                <w:rFonts w:hint="eastAsia"/>
                <w:szCs w:val="21"/>
              </w:rPr>
            </w:pPr>
            <w:r w:rsidRPr="00765C69">
              <w:rPr>
                <w:rFonts w:hint="eastAsia"/>
                <w:szCs w:val="21"/>
              </w:rPr>
              <w:t>生产过程受控</w:t>
            </w:r>
          </w:p>
          <w:p w:rsidR="00765C69" w:rsidRPr="00765C69" w:rsidRDefault="00765C69" w:rsidP="00765C69">
            <w:pPr>
              <w:rPr>
                <w:szCs w:val="21"/>
              </w:rPr>
            </w:pPr>
          </w:p>
          <w:p w:rsidR="00765C69" w:rsidRPr="00765C69" w:rsidRDefault="00765C69" w:rsidP="00765C69">
            <w:pPr>
              <w:rPr>
                <w:rFonts w:hint="eastAsia"/>
                <w:szCs w:val="21"/>
              </w:rPr>
            </w:pPr>
            <w:r w:rsidRPr="00765C69">
              <w:rPr>
                <w:rFonts w:hint="eastAsia"/>
                <w:szCs w:val="21"/>
              </w:rPr>
              <w:t>生产放行：入库检验记录，符合要求。</w:t>
            </w:r>
          </w:p>
          <w:p w:rsidR="00765C69" w:rsidRPr="00765C69" w:rsidRDefault="00765C69" w:rsidP="00765C69">
            <w:pPr>
              <w:rPr>
                <w:rFonts w:hint="eastAsia"/>
                <w:szCs w:val="21"/>
              </w:rPr>
            </w:pPr>
            <w:r w:rsidRPr="00765C69">
              <w:rPr>
                <w:rFonts w:hint="eastAsia"/>
                <w:szCs w:val="21"/>
              </w:rPr>
              <w:t>生产过程及成品检验：企业负责人介绍说：产品检验、检验单按图纸要求进行。</w:t>
            </w:r>
          </w:p>
          <w:p w:rsidR="00765C69" w:rsidRPr="00765C69" w:rsidRDefault="00765C69" w:rsidP="00765C69">
            <w:pPr>
              <w:rPr>
                <w:rFonts w:hint="eastAsia"/>
                <w:szCs w:val="21"/>
              </w:rPr>
            </w:pPr>
            <w:r w:rsidRPr="00765C69">
              <w:rPr>
                <w:rFonts w:hint="eastAsia"/>
                <w:szCs w:val="21"/>
              </w:rPr>
              <w:t>抽轮边减速器壳体、推力杆下支臂、驻车卡钳检验记录，均保存完好，符合要求。</w:t>
            </w:r>
          </w:p>
          <w:p w:rsidR="00DB21E4" w:rsidRDefault="00765C69" w:rsidP="00765C69">
            <w:pPr>
              <w:rPr>
                <w:rFonts w:hint="eastAsia"/>
                <w:szCs w:val="21"/>
              </w:rPr>
            </w:pPr>
            <w:r w:rsidRPr="00765C69">
              <w:rPr>
                <w:rFonts w:hint="eastAsia"/>
                <w:szCs w:val="21"/>
              </w:rPr>
              <w:t>产品放行受控。</w:t>
            </w:r>
          </w:p>
          <w:p w:rsidR="00765C69" w:rsidRDefault="00765C69" w:rsidP="00765C69">
            <w:pPr>
              <w:rPr>
                <w:rFonts w:hint="eastAsia"/>
                <w:szCs w:val="21"/>
              </w:rPr>
            </w:pPr>
          </w:p>
          <w:p w:rsidR="00765C69" w:rsidRPr="00765C69" w:rsidRDefault="00765C69" w:rsidP="00765C69">
            <w:pPr>
              <w:rPr>
                <w:szCs w:val="21"/>
              </w:rPr>
            </w:pPr>
          </w:p>
          <w:p w:rsidR="00B504B6" w:rsidRPr="00196293" w:rsidRDefault="00B504B6" w:rsidP="00B504B6">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公司通过质量目标考核、内审、管理评审等对体系的有效性进行评价。</w:t>
            </w:r>
          </w:p>
          <w:p w:rsidR="00B504B6" w:rsidRPr="00196293" w:rsidRDefault="00B504B6" w:rsidP="00B504B6">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1）提供了顾客满意调查表，并进行了分析。</w:t>
            </w:r>
          </w:p>
          <w:p w:rsidR="00B504B6" w:rsidRPr="00196293" w:rsidRDefault="00B504B6" w:rsidP="00B504B6">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2)对质量目标完成进行了统计，均完成，符合要求</w:t>
            </w:r>
          </w:p>
          <w:p w:rsidR="00B504B6" w:rsidRPr="00196293" w:rsidRDefault="00B504B6" w:rsidP="00B504B6">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3）通过内审中发现的不符合，确定改进措施并实施。</w:t>
            </w:r>
          </w:p>
          <w:p w:rsidR="00B504B6" w:rsidRPr="00196293" w:rsidRDefault="00B504B6" w:rsidP="00B504B6">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4）通过管理评审，提出改进措施，以便发现改进方向。</w:t>
            </w:r>
          </w:p>
          <w:p w:rsidR="00B504B6" w:rsidRPr="00B504B6" w:rsidRDefault="00B504B6" w:rsidP="00945A50">
            <w:pPr>
              <w:rPr>
                <w:szCs w:val="21"/>
              </w:rPr>
            </w:pPr>
          </w:p>
          <w:p w:rsidR="00B504B6" w:rsidRPr="00945A50" w:rsidRDefault="00B504B6" w:rsidP="00945A50">
            <w:pPr>
              <w:rPr>
                <w:szCs w:val="21"/>
              </w:rPr>
            </w:pPr>
          </w:p>
          <w:p w:rsidR="00DB21E4" w:rsidRPr="00DB21E4" w:rsidRDefault="00DB21E4" w:rsidP="00DB21E4">
            <w:pPr>
              <w:rPr>
                <w:rFonts w:asciiTheme="minorEastAsia" w:eastAsiaTheme="minorEastAsia" w:hAnsiTheme="minorEastAsia" w:cstheme="minorEastAsia"/>
                <w:szCs w:val="21"/>
              </w:rPr>
            </w:pPr>
            <w:r w:rsidRPr="00DB21E4">
              <w:rPr>
                <w:rFonts w:asciiTheme="minorEastAsia" w:eastAsiaTheme="minorEastAsia" w:hAnsiTheme="minorEastAsia" w:cstheme="minorEastAsia" w:hint="eastAsia"/>
                <w:szCs w:val="21"/>
              </w:rPr>
              <w:t>公司制定了《内部审核控制程序》，文件规定每年至少进行一次内部审核，间隔时间不超过12个月。规定了审核的策划、实施、形成记录以及报告结果的要求。</w:t>
            </w:r>
          </w:p>
          <w:p w:rsidR="00DB21E4" w:rsidRPr="00DB21E4" w:rsidRDefault="00DB21E4" w:rsidP="00DB21E4">
            <w:pPr>
              <w:rPr>
                <w:rFonts w:asciiTheme="minorEastAsia" w:eastAsiaTheme="minorEastAsia" w:hAnsiTheme="minorEastAsia" w:cstheme="minorEastAsia"/>
                <w:szCs w:val="21"/>
              </w:rPr>
            </w:pPr>
            <w:r w:rsidRPr="00DB21E4">
              <w:rPr>
                <w:rFonts w:asciiTheme="minorEastAsia" w:eastAsiaTheme="minorEastAsia" w:hAnsiTheme="minorEastAsia" w:cstheme="minorEastAsia" w:hint="eastAsia"/>
                <w:szCs w:val="21"/>
              </w:rPr>
              <w:t>提供了《审核实施计划》，策划了审核目的、依据、审核内容、审核要求、审核组成员等内容。</w:t>
            </w:r>
          </w:p>
          <w:p w:rsidR="00DB21E4" w:rsidRPr="00DB21E4" w:rsidRDefault="00DB21E4" w:rsidP="00DB21E4">
            <w:pPr>
              <w:rPr>
                <w:rFonts w:asciiTheme="minorEastAsia" w:eastAsiaTheme="minorEastAsia" w:hAnsiTheme="minorEastAsia" w:cstheme="minorEastAsia"/>
                <w:szCs w:val="21"/>
              </w:rPr>
            </w:pPr>
            <w:r w:rsidRPr="00DB21E4">
              <w:rPr>
                <w:rFonts w:asciiTheme="minorEastAsia" w:eastAsiaTheme="minorEastAsia" w:hAnsiTheme="minorEastAsia" w:cstheme="minorEastAsia" w:hint="eastAsia"/>
                <w:szCs w:val="21"/>
              </w:rPr>
              <w:t>内审时间：</w:t>
            </w:r>
            <w:r w:rsidR="00765C69" w:rsidRPr="00765C69">
              <w:rPr>
                <w:rFonts w:asciiTheme="minorEastAsia" w:eastAsiaTheme="minorEastAsia" w:hAnsiTheme="minorEastAsia" w:cstheme="minorEastAsia"/>
                <w:szCs w:val="21"/>
              </w:rPr>
              <w:t>2020.10.15</w:t>
            </w:r>
            <w:r w:rsidRPr="00DB21E4">
              <w:rPr>
                <w:rFonts w:asciiTheme="minorEastAsia" w:eastAsiaTheme="minorEastAsia" w:hAnsiTheme="minorEastAsia" w:cstheme="minorEastAsia" w:hint="eastAsia"/>
                <w:szCs w:val="21"/>
              </w:rPr>
              <w:t>。</w:t>
            </w:r>
          </w:p>
          <w:p w:rsidR="00DB21E4" w:rsidRPr="00DB21E4" w:rsidRDefault="00DB21E4" w:rsidP="00DB21E4">
            <w:pPr>
              <w:rPr>
                <w:rFonts w:asciiTheme="minorEastAsia" w:eastAsiaTheme="minorEastAsia" w:hAnsiTheme="minorEastAsia" w:cstheme="minorEastAsia"/>
                <w:szCs w:val="21"/>
              </w:rPr>
            </w:pPr>
            <w:r w:rsidRPr="00DB21E4">
              <w:rPr>
                <w:rFonts w:asciiTheme="minorEastAsia" w:eastAsiaTheme="minorEastAsia" w:hAnsiTheme="minorEastAsia" w:cstheme="minorEastAsia" w:hint="eastAsia"/>
                <w:szCs w:val="21"/>
              </w:rPr>
              <w:t>依据GB/T19001-2016版标准，质量管理手册和体系其他文件。计划由总经理批准后实施。</w:t>
            </w:r>
          </w:p>
          <w:p w:rsidR="00DB21E4" w:rsidRPr="00DB21E4" w:rsidRDefault="00DB21E4" w:rsidP="00DB21E4">
            <w:pPr>
              <w:rPr>
                <w:rFonts w:asciiTheme="minorEastAsia" w:eastAsiaTheme="minorEastAsia" w:hAnsiTheme="minorEastAsia" w:cstheme="minorEastAsia"/>
                <w:szCs w:val="21"/>
              </w:rPr>
            </w:pPr>
            <w:r w:rsidRPr="00DB21E4">
              <w:rPr>
                <w:rFonts w:asciiTheme="minorEastAsia" w:eastAsiaTheme="minorEastAsia" w:hAnsiTheme="minorEastAsia" w:cstheme="minorEastAsia" w:hint="eastAsia"/>
                <w:szCs w:val="21"/>
              </w:rPr>
              <w:t xml:space="preserve">公司按计划实施了内审。提供了内审员任命书，写明了内审员任职要求及审核要求。内审员的安排考虑了审核过程的客观性和公正性，没有发现自己审核本部门的情况。  </w:t>
            </w:r>
          </w:p>
          <w:p w:rsidR="00DB21E4" w:rsidRPr="00DB21E4" w:rsidRDefault="00DB21E4" w:rsidP="00DB21E4">
            <w:pPr>
              <w:rPr>
                <w:rFonts w:asciiTheme="minorEastAsia" w:eastAsiaTheme="minorEastAsia" w:hAnsiTheme="minorEastAsia" w:cstheme="minorEastAsia"/>
                <w:szCs w:val="21"/>
              </w:rPr>
            </w:pPr>
            <w:r w:rsidRPr="00DB21E4">
              <w:rPr>
                <w:rFonts w:asciiTheme="minorEastAsia" w:eastAsiaTheme="minorEastAsia" w:hAnsiTheme="minorEastAsia" w:cstheme="minorEastAsia" w:hint="eastAsia"/>
                <w:szCs w:val="21"/>
              </w:rPr>
              <w:t>提供了内审检查表。内审不符合1项，已整改验收合格。</w:t>
            </w:r>
          </w:p>
          <w:p w:rsidR="004864E8" w:rsidRDefault="00DB21E4" w:rsidP="00DB21E4">
            <w:pPr>
              <w:rPr>
                <w:rFonts w:asciiTheme="minorEastAsia" w:eastAsiaTheme="minorEastAsia" w:hAnsiTheme="minorEastAsia" w:cstheme="minorEastAsia"/>
                <w:szCs w:val="21"/>
              </w:rPr>
            </w:pPr>
            <w:r w:rsidRPr="00DB21E4">
              <w:rPr>
                <w:rFonts w:asciiTheme="minorEastAsia" w:eastAsiaTheme="minorEastAsia" w:hAnsiTheme="minorEastAsia" w:cstheme="minorEastAsia" w:hint="eastAsia"/>
                <w:szCs w:val="21"/>
              </w:rPr>
              <w:t>内审报告显示本公司的质量体系均运行良好。</w:t>
            </w:r>
          </w:p>
          <w:p w:rsidR="00DB21E4" w:rsidRDefault="00DB21E4" w:rsidP="00DB21E4">
            <w:pPr>
              <w:rPr>
                <w:rFonts w:asciiTheme="minorEastAsia" w:eastAsiaTheme="minorEastAsia" w:hAnsiTheme="minorEastAsia" w:cstheme="minorEastAsia"/>
                <w:szCs w:val="21"/>
              </w:rPr>
            </w:pPr>
          </w:p>
          <w:p w:rsidR="004864E8" w:rsidRDefault="004864E8" w:rsidP="00A90B3B">
            <w:pPr>
              <w:rPr>
                <w:rFonts w:asciiTheme="minorEastAsia" w:eastAsiaTheme="minorEastAsia" w:hAnsiTheme="minorEastAsia" w:cstheme="minorEastAsia"/>
                <w:szCs w:val="21"/>
              </w:rPr>
            </w:pPr>
          </w:p>
          <w:p w:rsidR="00DB21E4" w:rsidRPr="00DB21E4" w:rsidRDefault="00DB21E4" w:rsidP="00DB21E4">
            <w:pPr>
              <w:rPr>
                <w:szCs w:val="21"/>
              </w:rPr>
            </w:pPr>
            <w:r w:rsidRPr="00DB21E4">
              <w:rPr>
                <w:rFonts w:hint="eastAsia"/>
                <w:szCs w:val="21"/>
              </w:rPr>
              <w:t>公司制定了编号：《管理评审控制程序》，文件规定每年至少进行一次管理评审。总经理于</w:t>
            </w:r>
            <w:r w:rsidR="00765C69">
              <w:rPr>
                <w:rFonts w:hint="eastAsia"/>
                <w:szCs w:val="21"/>
              </w:rPr>
              <w:t>2020</w:t>
            </w:r>
            <w:r w:rsidRPr="00DB21E4">
              <w:rPr>
                <w:rFonts w:hint="eastAsia"/>
                <w:szCs w:val="21"/>
              </w:rPr>
              <w:t>年</w:t>
            </w:r>
            <w:r w:rsidRPr="00DB21E4">
              <w:rPr>
                <w:rFonts w:hint="eastAsia"/>
                <w:szCs w:val="21"/>
              </w:rPr>
              <w:t>10</w:t>
            </w:r>
            <w:r w:rsidRPr="00DB21E4">
              <w:rPr>
                <w:rFonts w:hint="eastAsia"/>
                <w:szCs w:val="21"/>
              </w:rPr>
              <w:t>月</w:t>
            </w:r>
            <w:r w:rsidRPr="00DB21E4">
              <w:rPr>
                <w:rFonts w:hint="eastAsia"/>
                <w:szCs w:val="21"/>
              </w:rPr>
              <w:t>24</w:t>
            </w:r>
            <w:r w:rsidRPr="00DB21E4">
              <w:rPr>
                <w:rFonts w:hint="eastAsia"/>
                <w:szCs w:val="21"/>
              </w:rPr>
              <w:t>日组织进行了一次管理评审。</w:t>
            </w:r>
          </w:p>
          <w:p w:rsidR="00DB21E4" w:rsidRPr="00DB21E4" w:rsidRDefault="00DB21E4" w:rsidP="00DB21E4">
            <w:pPr>
              <w:rPr>
                <w:szCs w:val="21"/>
              </w:rPr>
            </w:pPr>
            <w:r w:rsidRPr="00DB21E4">
              <w:rPr>
                <w:rFonts w:hint="eastAsia"/>
                <w:szCs w:val="21"/>
              </w:rPr>
              <w:t>查《管理评审计划》策划了管理评审目的、时间、参加人员、管理评审内容及资料等。总经理批准。</w:t>
            </w:r>
          </w:p>
          <w:p w:rsidR="00DB21E4" w:rsidRPr="00DB21E4" w:rsidRDefault="00DB21E4" w:rsidP="00DB21E4">
            <w:pPr>
              <w:rPr>
                <w:szCs w:val="21"/>
              </w:rPr>
            </w:pPr>
            <w:r w:rsidRPr="00DB21E4">
              <w:rPr>
                <w:rFonts w:hint="eastAsia"/>
                <w:szCs w:val="21"/>
              </w:rPr>
              <w:t>管理评审输入由管代和各部门收集并提供相关材料，内容基本涵盖：方针目标适宜性、质量目标的实现程度、体系策划和运行情况、可能的变更、外部供方的绩效、内审情况、顾客满意情况及纠正措施完成情况，应对风险和机遇所采取措施的有效性以及改进的建议等等。</w:t>
            </w:r>
          </w:p>
          <w:p w:rsidR="00DB21E4" w:rsidRPr="00DB21E4" w:rsidRDefault="00DB21E4" w:rsidP="00DB21E4">
            <w:pPr>
              <w:rPr>
                <w:szCs w:val="21"/>
              </w:rPr>
            </w:pPr>
            <w:r w:rsidRPr="00DB21E4">
              <w:rPr>
                <w:rFonts w:hint="eastAsia"/>
                <w:szCs w:val="21"/>
              </w:rPr>
              <w:t>提供《管理评审报告》，对评审情况进行了总结，各部门对各过程和活动进行了总结和讨论。</w:t>
            </w:r>
          </w:p>
          <w:p w:rsidR="00DB21E4" w:rsidRPr="00DB21E4" w:rsidRDefault="00DB21E4" w:rsidP="00DB21E4">
            <w:pPr>
              <w:rPr>
                <w:szCs w:val="21"/>
              </w:rPr>
            </w:pPr>
            <w:r w:rsidRPr="00DB21E4">
              <w:rPr>
                <w:rFonts w:hint="eastAsia"/>
                <w:szCs w:val="21"/>
              </w:rPr>
              <w:t>评审结论：总的来说，本公司质量管理体系已建立并得到充分、有效、适宜的运行，全体员工必须以公司的质量管理方针</w:t>
            </w:r>
            <w:r w:rsidRPr="00DB21E4">
              <w:rPr>
                <w:rFonts w:hint="eastAsia"/>
                <w:szCs w:val="21"/>
              </w:rPr>
              <w:t xml:space="preserve"> </w:t>
            </w:r>
            <w:r w:rsidRPr="00DB21E4">
              <w:rPr>
                <w:rFonts w:hint="eastAsia"/>
                <w:szCs w:val="21"/>
              </w:rPr>
              <w:t>为宗旨，持续改善质量管理体系。</w:t>
            </w:r>
          </w:p>
          <w:p w:rsidR="00DB21E4" w:rsidRPr="00DB21E4" w:rsidRDefault="00DB21E4" w:rsidP="00DB21E4">
            <w:pPr>
              <w:rPr>
                <w:szCs w:val="21"/>
              </w:rPr>
            </w:pPr>
            <w:r w:rsidRPr="00DB21E4">
              <w:rPr>
                <w:rFonts w:hint="eastAsia"/>
                <w:szCs w:val="21"/>
              </w:rPr>
              <w:t>改进措施：</w:t>
            </w:r>
          </w:p>
          <w:p w:rsidR="00DB21E4" w:rsidRPr="00DB21E4" w:rsidRDefault="00DB21E4" w:rsidP="00DB21E4">
            <w:pPr>
              <w:rPr>
                <w:szCs w:val="21"/>
              </w:rPr>
            </w:pPr>
            <w:r w:rsidRPr="00DB21E4">
              <w:rPr>
                <w:rFonts w:hint="eastAsia"/>
                <w:szCs w:val="21"/>
              </w:rPr>
              <w:t>我公司有关人员对标准</w:t>
            </w:r>
            <w:r w:rsidRPr="00DB21E4">
              <w:rPr>
                <w:rFonts w:hint="eastAsia"/>
                <w:szCs w:val="21"/>
              </w:rPr>
              <w:t>ISO9001</w:t>
            </w:r>
            <w:r w:rsidRPr="00DB21E4">
              <w:rPr>
                <w:rFonts w:hint="eastAsia"/>
                <w:szCs w:val="21"/>
              </w:rPr>
              <w:t>的理解不够深刻，现要求各部门负责人应加强公司质量管理体系文件的认真再学习，并充分理解，树立法制管理的观念，严格执行公司的法规性的质量管理体系文件，决定在两周之内由办公室组织相关人员再进行</w:t>
            </w:r>
            <w:r w:rsidRPr="00DB21E4">
              <w:rPr>
                <w:rFonts w:hint="eastAsia"/>
                <w:szCs w:val="21"/>
              </w:rPr>
              <w:t>1</w:t>
            </w:r>
            <w:r w:rsidRPr="00DB21E4">
              <w:rPr>
                <w:rFonts w:hint="eastAsia"/>
                <w:szCs w:val="21"/>
              </w:rPr>
              <w:t>次针对标准和管理手册的培训。</w:t>
            </w:r>
          </w:p>
          <w:p w:rsidR="00D14D57" w:rsidRDefault="00DB21E4" w:rsidP="00DB21E4">
            <w:pPr>
              <w:rPr>
                <w:rFonts w:hint="eastAsia"/>
                <w:szCs w:val="21"/>
              </w:rPr>
            </w:pPr>
            <w:r w:rsidRPr="00DB21E4">
              <w:rPr>
                <w:rFonts w:hint="eastAsia"/>
                <w:szCs w:val="21"/>
              </w:rPr>
              <w:t>抽管理评审改进措施完成情况：已完成，有培训记录，符合要求</w:t>
            </w:r>
          </w:p>
          <w:p w:rsidR="004E6BE3" w:rsidRDefault="004E6BE3" w:rsidP="00DB21E4">
            <w:pPr>
              <w:rPr>
                <w:rFonts w:hint="eastAsia"/>
                <w:szCs w:val="21"/>
              </w:rPr>
            </w:pPr>
          </w:p>
          <w:p w:rsidR="004E6BE3" w:rsidRPr="00945A50" w:rsidRDefault="004E6BE3" w:rsidP="00DB21E4">
            <w:pPr>
              <w:rPr>
                <w:szCs w:val="21"/>
              </w:rPr>
            </w:pPr>
            <w:r w:rsidRPr="004E6BE3">
              <w:rPr>
                <w:rFonts w:hint="eastAsia"/>
                <w:szCs w:val="21"/>
              </w:rPr>
              <w:t>企业有通过建立管理方针、目标，改进服务质量、纠正、避免和减少非预期情况带来的不利影响，改进质量管理体系的绩效和有效性以及定期的内审、管理评审，合理化建议等，并通过管理目标建立与考核，明确了改进、努力的方向，建立一个自我完善、持续改进的机制和良好氛围。企业有充分识别和评价存在的改进机会，以持续满足顾客和相关方要求改进的方法措施包括：</w:t>
            </w:r>
            <w:r w:rsidRPr="004E6BE3">
              <w:rPr>
                <w:rFonts w:hint="eastAsia"/>
                <w:szCs w:val="21"/>
              </w:rPr>
              <w:t>1</w:t>
            </w:r>
            <w:r w:rsidRPr="004E6BE3">
              <w:rPr>
                <w:rFonts w:hint="eastAsia"/>
                <w:szCs w:val="21"/>
              </w:rPr>
              <w:t>）引导创新、修改和改进现有过程或实施新过程的突破项目；</w:t>
            </w:r>
            <w:r w:rsidRPr="004E6BE3">
              <w:rPr>
                <w:rFonts w:hint="eastAsia"/>
                <w:szCs w:val="21"/>
              </w:rPr>
              <w:t>2</w:t>
            </w:r>
            <w:r w:rsidRPr="004E6BE3">
              <w:rPr>
                <w:rFonts w:hint="eastAsia"/>
                <w:szCs w:val="21"/>
              </w:rPr>
              <w:t>）在现有过程中开展渐进、持续的改进活动；</w:t>
            </w:r>
            <w:r w:rsidRPr="004E6BE3">
              <w:rPr>
                <w:rFonts w:hint="eastAsia"/>
                <w:szCs w:val="21"/>
              </w:rPr>
              <w:t>3</w:t>
            </w:r>
            <w:r w:rsidRPr="004E6BE3">
              <w:rPr>
                <w:rFonts w:hint="eastAsia"/>
                <w:szCs w:val="21"/>
              </w:rPr>
              <w:t>）纠正所存在不符合的原因等。企业策划的管理手册、程序文件等文件化信息要求要求实施、运行，并通过内审、管理评审、分析和评价、纠正和纠正措施、管理方针和管理目标等有关信息来源来实现对管理体系的持续改进，同时通过日常运行中发现的问题及时调整解决，以达到持续改进管理体系，以提升销售和服务过程质量、产品质量和组织环境绩效。</w:t>
            </w:r>
            <w:r w:rsidRPr="004E6BE3">
              <w:rPr>
                <w:rFonts w:hint="eastAsia"/>
                <w:szCs w:val="21"/>
              </w:rPr>
              <w:t xml:space="preserve"> </w:t>
            </w:r>
            <w:r w:rsidRPr="004E6BE3">
              <w:rPr>
                <w:rFonts w:hint="eastAsia"/>
                <w:szCs w:val="21"/>
              </w:rPr>
              <w:t>日常监视和测量过程中发现的不合格、不符合要求相关责任部门及时制定相应的改进、纠正和纠正措施，以实管理体系的持续改进。</w:t>
            </w:r>
          </w:p>
        </w:tc>
        <w:tc>
          <w:tcPr>
            <w:tcW w:w="1585" w:type="dxa"/>
          </w:tcPr>
          <w:p w:rsidR="00D35DCE" w:rsidRDefault="00D35DCE" w:rsidP="00945A50">
            <w:pPr>
              <w:rPr>
                <w:szCs w:val="21"/>
              </w:rPr>
            </w:pPr>
            <w:r>
              <w:rPr>
                <w:rFonts w:hint="eastAsia"/>
                <w:szCs w:val="21"/>
              </w:rPr>
              <w:lastRenderedPageBreak/>
              <w:t>Y</w:t>
            </w:r>
          </w:p>
          <w:p w:rsidR="00D35DCE" w:rsidRDefault="00D35DCE" w:rsidP="00945A50">
            <w:pPr>
              <w:rPr>
                <w:szCs w:val="21"/>
              </w:rPr>
            </w:pPr>
          </w:p>
          <w:p w:rsidR="00D35DCE" w:rsidRDefault="00D35DCE" w:rsidP="00945A50">
            <w:pPr>
              <w:rPr>
                <w:szCs w:val="21"/>
              </w:rPr>
            </w:pPr>
          </w:p>
          <w:p w:rsidR="00D35DCE" w:rsidRDefault="00D35DCE" w:rsidP="00945A50">
            <w:pPr>
              <w:rPr>
                <w:szCs w:val="21"/>
              </w:rPr>
            </w:pPr>
          </w:p>
          <w:p w:rsidR="00D35DCE" w:rsidRDefault="00D35DCE" w:rsidP="00945A50">
            <w:pPr>
              <w:rPr>
                <w:szCs w:val="21"/>
              </w:rPr>
            </w:pPr>
            <w:r>
              <w:rPr>
                <w:rFonts w:hint="eastAsia"/>
                <w:szCs w:val="21"/>
              </w:rPr>
              <w:t>Y</w:t>
            </w:r>
          </w:p>
          <w:p w:rsidR="00D35DCE" w:rsidRDefault="00D35DCE" w:rsidP="00945A50">
            <w:pPr>
              <w:rPr>
                <w:szCs w:val="21"/>
              </w:rPr>
            </w:pPr>
          </w:p>
          <w:p w:rsidR="00D35DCE" w:rsidRDefault="00D35DCE" w:rsidP="00945A50">
            <w:pPr>
              <w:rPr>
                <w:szCs w:val="21"/>
              </w:rPr>
            </w:pPr>
          </w:p>
          <w:p w:rsidR="00D35DCE" w:rsidRDefault="00D35DCE" w:rsidP="00945A50">
            <w:pPr>
              <w:rPr>
                <w:szCs w:val="21"/>
              </w:rPr>
            </w:pPr>
          </w:p>
          <w:p w:rsidR="00D35DCE" w:rsidRDefault="00D35DCE" w:rsidP="00945A50">
            <w:pPr>
              <w:rPr>
                <w:szCs w:val="21"/>
              </w:rPr>
            </w:pPr>
          </w:p>
          <w:p w:rsidR="00D35DCE" w:rsidRDefault="00D35DCE" w:rsidP="00945A50">
            <w:pPr>
              <w:rPr>
                <w:szCs w:val="21"/>
              </w:rPr>
            </w:pPr>
          </w:p>
          <w:p w:rsidR="00D35DCE" w:rsidRDefault="00D35DCE" w:rsidP="00945A50">
            <w:pPr>
              <w:rPr>
                <w:szCs w:val="21"/>
              </w:rPr>
            </w:pPr>
          </w:p>
          <w:p w:rsidR="00D35DCE" w:rsidRDefault="00D35DCE" w:rsidP="00945A50">
            <w:pPr>
              <w:rPr>
                <w:szCs w:val="21"/>
              </w:rPr>
            </w:pPr>
          </w:p>
          <w:p w:rsidR="00D35DCE" w:rsidRDefault="00D35DCE" w:rsidP="00945A50">
            <w:pPr>
              <w:rPr>
                <w:szCs w:val="21"/>
              </w:rPr>
            </w:pPr>
          </w:p>
          <w:p w:rsidR="00D35DCE" w:rsidRDefault="00D35DCE" w:rsidP="00945A50">
            <w:pPr>
              <w:rPr>
                <w:szCs w:val="21"/>
              </w:rPr>
            </w:pPr>
          </w:p>
          <w:p w:rsidR="00D35DCE" w:rsidRDefault="00D35DCE" w:rsidP="00945A50">
            <w:pPr>
              <w:rPr>
                <w:szCs w:val="21"/>
              </w:rPr>
            </w:pPr>
          </w:p>
          <w:p w:rsidR="00D35DCE" w:rsidRDefault="00D35DCE" w:rsidP="00945A50">
            <w:pPr>
              <w:rPr>
                <w:szCs w:val="21"/>
              </w:rPr>
            </w:pPr>
          </w:p>
          <w:p w:rsidR="00D35DCE" w:rsidRDefault="00D35DCE" w:rsidP="00945A50">
            <w:pPr>
              <w:rPr>
                <w:szCs w:val="21"/>
              </w:rPr>
            </w:pPr>
          </w:p>
          <w:p w:rsidR="00D35DCE" w:rsidRDefault="00D35DCE" w:rsidP="00945A50">
            <w:pPr>
              <w:rPr>
                <w:szCs w:val="21"/>
              </w:rPr>
            </w:pPr>
          </w:p>
          <w:p w:rsidR="00D35DCE" w:rsidRDefault="00D35DCE" w:rsidP="00945A50">
            <w:pPr>
              <w:rPr>
                <w:szCs w:val="21"/>
              </w:rPr>
            </w:pPr>
          </w:p>
          <w:p w:rsidR="00D35DCE" w:rsidRDefault="00D35DCE" w:rsidP="00945A50">
            <w:pPr>
              <w:rPr>
                <w:szCs w:val="21"/>
              </w:rPr>
            </w:pPr>
          </w:p>
          <w:p w:rsidR="00D35DCE" w:rsidRDefault="00D35DCE" w:rsidP="00945A50">
            <w:pPr>
              <w:rPr>
                <w:szCs w:val="21"/>
              </w:rPr>
            </w:pPr>
          </w:p>
          <w:p w:rsidR="00D35DCE" w:rsidRDefault="00D35DCE" w:rsidP="00945A50">
            <w:pPr>
              <w:rPr>
                <w:szCs w:val="21"/>
              </w:rPr>
            </w:pPr>
          </w:p>
          <w:p w:rsidR="00D35DCE" w:rsidRDefault="00D35DCE" w:rsidP="00945A50">
            <w:pPr>
              <w:rPr>
                <w:szCs w:val="21"/>
              </w:rPr>
            </w:pPr>
          </w:p>
          <w:p w:rsidR="00D35DCE" w:rsidRDefault="00D35DCE" w:rsidP="00945A50">
            <w:pPr>
              <w:rPr>
                <w:szCs w:val="21"/>
              </w:rPr>
            </w:pPr>
          </w:p>
          <w:p w:rsidR="00D35DCE" w:rsidRDefault="00D35DCE" w:rsidP="00945A50">
            <w:pPr>
              <w:rPr>
                <w:szCs w:val="21"/>
              </w:rPr>
            </w:pPr>
          </w:p>
          <w:p w:rsidR="00D35DCE" w:rsidRDefault="00D35DCE" w:rsidP="00945A50">
            <w:pPr>
              <w:rPr>
                <w:szCs w:val="21"/>
              </w:rPr>
            </w:pPr>
          </w:p>
          <w:p w:rsidR="00D35DCE" w:rsidRDefault="00D35DCE" w:rsidP="00945A50">
            <w:pPr>
              <w:rPr>
                <w:szCs w:val="21"/>
              </w:rPr>
            </w:pPr>
          </w:p>
          <w:p w:rsidR="00D35DCE" w:rsidRDefault="00D35DCE" w:rsidP="00945A50">
            <w:pPr>
              <w:rPr>
                <w:szCs w:val="21"/>
              </w:rPr>
            </w:pPr>
          </w:p>
          <w:p w:rsidR="00D35DCE" w:rsidRDefault="00D35DCE" w:rsidP="00945A50">
            <w:pPr>
              <w:rPr>
                <w:szCs w:val="21"/>
              </w:rPr>
            </w:pPr>
          </w:p>
          <w:p w:rsidR="00D35DCE" w:rsidRDefault="00D35DCE" w:rsidP="00945A50">
            <w:pPr>
              <w:rPr>
                <w:rFonts w:hint="eastAsia"/>
                <w:szCs w:val="21"/>
              </w:rPr>
            </w:pPr>
          </w:p>
          <w:p w:rsidR="00765C69" w:rsidRDefault="00765C69" w:rsidP="00945A50">
            <w:pPr>
              <w:rPr>
                <w:szCs w:val="21"/>
              </w:rPr>
            </w:pPr>
          </w:p>
          <w:p w:rsidR="00D35DCE" w:rsidRDefault="00D35DCE" w:rsidP="00945A50">
            <w:pPr>
              <w:rPr>
                <w:szCs w:val="21"/>
              </w:rPr>
            </w:pPr>
          </w:p>
          <w:p w:rsidR="00D35DCE" w:rsidRDefault="00D35DCE" w:rsidP="00945A50">
            <w:pPr>
              <w:rPr>
                <w:szCs w:val="21"/>
              </w:rPr>
            </w:pPr>
            <w:r>
              <w:rPr>
                <w:rFonts w:hint="eastAsia"/>
                <w:szCs w:val="21"/>
              </w:rPr>
              <w:t>Y</w:t>
            </w:r>
          </w:p>
          <w:p w:rsidR="00D35DCE" w:rsidRDefault="00D35DCE" w:rsidP="00945A50">
            <w:pPr>
              <w:rPr>
                <w:szCs w:val="21"/>
              </w:rPr>
            </w:pPr>
          </w:p>
          <w:p w:rsidR="00D35DCE" w:rsidRDefault="00D35DCE" w:rsidP="00945A50">
            <w:pPr>
              <w:rPr>
                <w:szCs w:val="21"/>
              </w:rPr>
            </w:pPr>
          </w:p>
          <w:p w:rsidR="00D35DCE" w:rsidRDefault="00D35DCE" w:rsidP="00945A50">
            <w:pPr>
              <w:rPr>
                <w:szCs w:val="21"/>
              </w:rPr>
            </w:pPr>
          </w:p>
          <w:p w:rsidR="00D35DCE" w:rsidRDefault="00D35DCE" w:rsidP="00945A50">
            <w:pPr>
              <w:rPr>
                <w:szCs w:val="21"/>
              </w:rPr>
            </w:pPr>
          </w:p>
          <w:p w:rsidR="00D35DCE" w:rsidRDefault="00D35DCE" w:rsidP="00945A50">
            <w:pPr>
              <w:rPr>
                <w:szCs w:val="21"/>
              </w:rPr>
            </w:pPr>
          </w:p>
          <w:p w:rsidR="00D35DCE" w:rsidRDefault="00D35DCE" w:rsidP="00945A50">
            <w:pPr>
              <w:rPr>
                <w:szCs w:val="21"/>
              </w:rPr>
            </w:pPr>
          </w:p>
          <w:p w:rsidR="00D35DCE" w:rsidRDefault="00D35DCE" w:rsidP="00945A50">
            <w:pPr>
              <w:rPr>
                <w:szCs w:val="21"/>
              </w:rPr>
            </w:pPr>
            <w:r>
              <w:rPr>
                <w:rFonts w:hint="eastAsia"/>
                <w:szCs w:val="21"/>
              </w:rPr>
              <w:t>Y</w:t>
            </w:r>
          </w:p>
          <w:p w:rsidR="00D35DCE" w:rsidRDefault="00D35DCE" w:rsidP="00945A50">
            <w:pPr>
              <w:rPr>
                <w:szCs w:val="21"/>
              </w:rPr>
            </w:pPr>
          </w:p>
          <w:p w:rsidR="00D35DCE" w:rsidRDefault="00D35DCE" w:rsidP="00945A50">
            <w:pPr>
              <w:rPr>
                <w:szCs w:val="21"/>
              </w:rPr>
            </w:pPr>
          </w:p>
          <w:p w:rsidR="00D35DCE" w:rsidRDefault="00D35DCE" w:rsidP="00945A50">
            <w:pPr>
              <w:rPr>
                <w:szCs w:val="21"/>
              </w:rPr>
            </w:pPr>
          </w:p>
          <w:p w:rsidR="00D35DCE" w:rsidRDefault="00D35DCE" w:rsidP="00945A50">
            <w:pPr>
              <w:rPr>
                <w:szCs w:val="21"/>
              </w:rPr>
            </w:pPr>
          </w:p>
          <w:p w:rsidR="00D35DCE" w:rsidRDefault="00D35DCE" w:rsidP="00945A50">
            <w:pPr>
              <w:rPr>
                <w:szCs w:val="21"/>
              </w:rPr>
            </w:pPr>
          </w:p>
          <w:p w:rsidR="00D35DCE" w:rsidRDefault="00D35DCE" w:rsidP="00945A50">
            <w:pPr>
              <w:rPr>
                <w:szCs w:val="21"/>
              </w:rPr>
            </w:pPr>
          </w:p>
          <w:p w:rsidR="00D35DCE" w:rsidRDefault="00D35DCE" w:rsidP="00945A50">
            <w:pPr>
              <w:rPr>
                <w:szCs w:val="21"/>
              </w:rPr>
            </w:pPr>
          </w:p>
          <w:p w:rsidR="00D35DCE" w:rsidRDefault="00D35DCE" w:rsidP="00945A50">
            <w:pPr>
              <w:rPr>
                <w:szCs w:val="21"/>
              </w:rPr>
            </w:pPr>
          </w:p>
          <w:p w:rsidR="00D35DCE" w:rsidRDefault="00D35DCE" w:rsidP="00945A50">
            <w:pPr>
              <w:rPr>
                <w:szCs w:val="21"/>
              </w:rPr>
            </w:pPr>
          </w:p>
          <w:p w:rsidR="00D35DCE" w:rsidRDefault="00D35DCE" w:rsidP="00945A50">
            <w:pPr>
              <w:rPr>
                <w:szCs w:val="21"/>
              </w:rPr>
            </w:pPr>
            <w:r>
              <w:rPr>
                <w:rFonts w:hint="eastAsia"/>
                <w:szCs w:val="21"/>
              </w:rPr>
              <w:t>Y</w:t>
            </w:r>
          </w:p>
          <w:p w:rsidR="00D35DCE" w:rsidRDefault="00D35DCE" w:rsidP="00945A50">
            <w:pPr>
              <w:rPr>
                <w:szCs w:val="21"/>
              </w:rPr>
            </w:pPr>
          </w:p>
          <w:p w:rsidR="00D35DCE" w:rsidRDefault="00D35DCE" w:rsidP="00945A50">
            <w:pPr>
              <w:rPr>
                <w:szCs w:val="21"/>
              </w:rPr>
            </w:pPr>
          </w:p>
          <w:p w:rsidR="00D35DCE" w:rsidRDefault="00D35DCE" w:rsidP="00945A50">
            <w:pPr>
              <w:rPr>
                <w:szCs w:val="21"/>
              </w:rPr>
            </w:pPr>
          </w:p>
          <w:p w:rsidR="00D35DCE" w:rsidRDefault="00D35DCE" w:rsidP="00945A50">
            <w:pPr>
              <w:rPr>
                <w:szCs w:val="21"/>
              </w:rPr>
            </w:pPr>
          </w:p>
          <w:p w:rsidR="00D35DCE" w:rsidRDefault="00D35DCE" w:rsidP="00945A50">
            <w:pPr>
              <w:rPr>
                <w:szCs w:val="21"/>
              </w:rPr>
            </w:pPr>
          </w:p>
          <w:p w:rsidR="00D35DCE" w:rsidRDefault="00D35DCE" w:rsidP="00945A50">
            <w:pPr>
              <w:rPr>
                <w:szCs w:val="21"/>
              </w:rPr>
            </w:pPr>
            <w:r>
              <w:rPr>
                <w:rFonts w:hint="eastAsia"/>
                <w:szCs w:val="21"/>
              </w:rPr>
              <w:t>Y</w:t>
            </w:r>
          </w:p>
          <w:p w:rsidR="00D35DCE" w:rsidRDefault="00D35DCE" w:rsidP="00945A50">
            <w:pPr>
              <w:rPr>
                <w:szCs w:val="21"/>
              </w:rPr>
            </w:pPr>
          </w:p>
          <w:p w:rsidR="00D35DCE" w:rsidRDefault="00D35DCE" w:rsidP="00945A50">
            <w:pPr>
              <w:rPr>
                <w:szCs w:val="21"/>
              </w:rPr>
            </w:pPr>
          </w:p>
          <w:p w:rsidR="00D35DCE" w:rsidRDefault="00D35DCE" w:rsidP="00945A50">
            <w:pPr>
              <w:rPr>
                <w:szCs w:val="21"/>
              </w:rPr>
            </w:pPr>
          </w:p>
          <w:p w:rsidR="00D35DCE" w:rsidRDefault="00D35DCE" w:rsidP="00945A50">
            <w:pPr>
              <w:rPr>
                <w:szCs w:val="21"/>
              </w:rPr>
            </w:pPr>
          </w:p>
          <w:p w:rsidR="00D35DCE" w:rsidRDefault="00D35DCE" w:rsidP="00945A50">
            <w:pPr>
              <w:rPr>
                <w:szCs w:val="21"/>
              </w:rPr>
            </w:pPr>
          </w:p>
          <w:p w:rsidR="00D35DCE" w:rsidRDefault="00D35DCE" w:rsidP="00945A50">
            <w:pPr>
              <w:rPr>
                <w:szCs w:val="21"/>
              </w:rPr>
            </w:pPr>
          </w:p>
          <w:p w:rsidR="00D35DCE" w:rsidRDefault="00D35DCE" w:rsidP="00945A50">
            <w:pPr>
              <w:rPr>
                <w:szCs w:val="21"/>
              </w:rPr>
            </w:pPr>
          </w:p>
          <w:p w:rsidR="00D35DCE" w:rsidRDefault="00D35DCE" w:rsidP="00945A50">
            <w:pPr>
              <w:rPr>
                <w:szCs w:val="21"/>
              </w:rPr>
            </w:pPr>
          </w:p>
          <w:p w:rsidR="00D35DCE" w:rsidRDefault="00D35DCE" w:rsidP="00945A50">
            <w:pPr>
              <w:rPr>
                <w:szCs w:val="21"/>
              </w:rPr>
            </w:pPr>
            <w:r>
              <w:rPr>
                <w:rFonts w:hint="eastAsia"/>
                <w:szCs w:val="21"/>
              </w:rPr>
              <w:t>Y</w:t>
            </w:r>
          </w:p>
          <w:p w:rsidR="00D35DCE" w:rsidRDefault="00D35DCE" w:rsidP="00945A50">
            <w:pPr>
              <w:rPr>
                <w:szCs w:val="21"/>
              </w:rPr>
            </w:pPr>
          </w:p>
          <w:p w:rsidR="00D35DCE" w:rsidRDefault="00D35DCE" w:rsidP="00945A50">
            <w:pPr>
              <w:rPr>
                <w:szCs w:val="21"/>
              </w:rPr>
            </w:pPr>
          </w:p>
          <w:p w:rsidR="00D35DCE" w:rsidRDefault="00D35DCE" w:rsidP="00945A50">
            <w:pPr>
              <w:rPr>
                <w:szCs w:val="21"/>
              </w:rPr>
            </w:pPr>
          </w:p>
          <w:p w:rsidR="00D35DCE" w:rsidRDefault="00D35DCE" w:rsidP="00945A50">
            <w:pPr>
              <w:rPr>
                <w:szCs w:val="21"/>
              </w:rPr>
            </w:pPr>
          </w:p>
          <w:p w:rsidR="00D35DCE" w:rsidRDefault="00D35DCE" w:rsidP="00945A50">
            <w:pPr>
              <w:rPr>
                <w:szCs w:val="21"/>
              </w:rPr>
            </w:pPr>
          </w:p>
          <w:p w:rsidR="00D35DCE" w:rsidRDefault="00D35DCE" w:rsidP="00945A50">
            <w:pPr>
              <w:rPr>
                <w:szCs w:val="21"/>
              </w:rPr>
            </w:pPr>
          </w:p>
          <w:p w:rsidR="00D35DCE" w:rsidRDefault="00D35DCE" w:rsidP="00945A50">
            <w:pPr>
              <w:rPr>
                <w:szCs w:val="21"/>
              </w:rPr>
            </w:pPr>
          </w:p>
          <w:p w:rsidR="00D35DCE" w:rsidRDefault="00D35DCE" w:rsidP="00945A50">
            <w:pPr>
              <w:rPr>
                <w:szCs w:val="21"/>
              </w:rPr>
            </w:pPr>
          </w:p>
          <w:p w:rsidR="00D35DCE" w:rsidRDefault="00D35DCE" w:rsidP="00945A50">
            <w:pPr>
              <w:rPr>
                <w:szCs w:val="21"/>
              </w:rPr>
            </w:pPr>
            <w:r>
              <w:rPr>
                <w:rFonts w:hint="eastAsia"/>
                <w:szCs w:val="21"/>
              </w:rPr>
              <w:t>Y</w:t>
            </w:r>
          </w:p>
          <w:p w:rsidR="00D35DCE" w:rsidRDefault="00D35DCE" w:rsidP="00945A50">
            <w:pPr>
              <w:rPr>
                <w:szCs w:val="21"/>
              </w:rPr>
            </w:pPr>
          </w:p>
          <w:p w:rsidR="00D35DCE" w:rsidRDefault="00D35DCE" w:rsidP="00945A50">
            <w:pPr>
              <w:rPr>
                <w:szCs w:val="21"/>
              </w:rPr>
            </w:pPr>
          </w:p>
          <w:p w:rsidR="00D35DCE" w:rsidRDefault="00D35DCE" w:rsidP="00945A50">
            <w:pPr>
              <w:rPr>
                <w:szCs w:val="21"/>
              </w:rPr>
            </w:pPr>
          </w:p>
          <w:p w:rsidR="00D35DCE" w:rsidRDefault="00D35DCE" w:rsidP="00945A50">
            <w:pPr>
              <w:rPr>
                <w:szCs w:val="21"/>
              </w:rPr>
            </w:pPr>
          </w:p>
          <w:p w:rsidR="00D35DCE" w:rsidRDefault="00D35DCE" w:rsidP="00945A50">
            <w:pPr>
              <w:rPr>
                <w:szCs w:val="21"/>
              </w:rPr>
            </w:pPr>
          </w:p>
          <w:p w:rsidR="00D35DCE" w:rsidRDefault="00D35DCE" w:rsidP="00945A50">
            <w:pPr>
              <w:rPr>
                <w:szCs w:val="21"/>
              </w:rPr>
            </w:pPr>
          </w:p>
          <w:p w:rsidR="00D35DCE" w:rsidRDefault="00D35DCE" w:rsidP="00945A50">
            <w:pPr>
              <w:rPr>
                <w:szCs w:val="21"/>
              </w:rPr>
            </w:pPr>
          </w:p>
          <w:p w:rsidR="00D35DCE" w:rsidRDefault="00D35DCE" w:rsidP="00945A50">
            <w:pPr>
              <w:rPr>
                <w:szCs w:val="21"/>
              </w:rPr>
            </w:pPr>
          </w:p>
          <w:p w:rsidR="00D35DCE" w:rsidRDefault="00D35DCE" w:rsidP="00945A50">
            <w:pPr>
              <w:rPr>
                <w:szCs w:val="21"/>
              </w:rPr>
            </w:pPr>
          </w:p>
          <w:p w:rsidR="00D35DCE" w:rsidRDefault="00D35DCE" w:rsidP="00945A50">
            <w:pPr>
              <w:rPr>
                <w:szCs w:val="21"/>
              </w:rPr>
            </w:pPr>
          </w:p>
          <w:p w:rsidR="00D35DCE" w:rsidRDefault="00D35DCE" w:rsidP="00945A50">
            <w:pPr>
              <w:rPr>
                <w:szCs w:val="21"/>
              </w:rPr>
            </w:pPr>
          </w:p>
          <w:p w:rsidR="00D35DCE" w:rsidRDefault="00D35DCE" w:rsidP="00945A50">
            <w:pPr>
              <w:rPr>
                <w:szCs w:val="21"/>
              </w:rPr>
            </w:pPr>
          </w:p>
          <w:p w:rsidR="00D35DCE" w:rsidRDefault="00D35DCE" w:rsidP="00945A50">
            <w:pPr>
              <w:rPr>
                <w:szCs w:val="21"/>
              </w:rPr>
            </w:pPr>
          </w:p>
          <w:p w:rsidR="00D35DCE" w:rsidRDefault="00D35DCE" w:rsidP="00945A50">
            <w:pPr>
              <w:rPr>
                <w:szCs w:val="21"/>
              </w:rPr>
            </w:pPr>
          </w:p>
          <w:p w:rsidR="00D35DCE" w:rsidRDefault="00D35DCE" w:rsidP="00945A50">
            <w:pPr>
              <w:rPr>
                <w:szCs w:val="21"/>
              </w:rPr>
            </w:pPr>
          </w:p>
          <w:p w:rsidR="00D35DCE" w:rsidRDefault="00D35DCE" w:rsidP="00945A50">
            <w:pPr>
              <w:rPr>
                <w:szCs w:val="21"/>
              </w:rPr>
            </w:pPr>
            <w:r>
              <w:rPr>
                <w:rFonts w:hint="eastAsia"/>
                <w:szCs w:val="21"/>
              </w:rPr>
              <w:t>Y</w:t>
            </w:r>
          </w:p>
          <w:p w:rsidR="00D35DCE" w:rsidRDefault="00D35DCE" w:rsidP="00945A50">
            <w:pPr>
              <w:rPr>
                <w:szCs w:val="21"/>
              </w:rPr>
            </w:pPr>
          </w:p>
          <w:p w:rsidR="00D35DCE" w:rsidRDefault="00D35DCE" w:rsidP="00945A50">
            <w:pPr>
              <w:rPr>
                <w:szCs w:val="21"/>
              </w:rPr>
            </w:pPr>
          </w:p>
          <w:p w:rsidR="00D35DCE" w:rsidRDefault="00D35DCE" w:rsidP="00945A50">
            <w:pPr>
              <w:rPr>
                <w:szCs w:val="21"/>
              </w:rPr>
            </w:pPr>
          </w:p>
          <w:p w:rsidR="00D35DCE" w:rsidRDefault="00D35DCE" w:rsidP="00945A50">
            <w:pPr>
              <w:rPr>
                <w:szCs w:val="21"/>
              </w:rPr>
            </w:pPr>
          </w:p>
          <w:p w:rsidR="00D35DCE" w:rsidRDefault="00D35DCE" w:rsidP="00945A50">
            <w:pPr>
              <w:rPr>
                <w:szCs w:val="21"/>
              </w:rPr>
            </w:pPr>
          </w:p>
          <w:p w:rsidR="00D35DCE" w:rsidRDefault="00D35DCE" w:rsidP="00945A50">
            <w:pPr>
              <w:rPr>
                <w:szCs w:val="21"/>
              </w:rPr>
            </w:pPr>
          </w:p>
          <w:p w:rsidR="00D35DCE" w:rsidRDefault="00D35DCE" w:rsidP="00945A50">
            <w:pPr>
              <w:rPr>
                <w:szCs w:val="21"/>
              </w:rPr>
            </w:pPr>
          </w:p>
          <w:p w:rsidR="00D35DCE" w:rsidRDefault="00D35DCE" w:rsidP="00945A50">
            <w:pPr>
              <w:rPr>
                <w:szCs w:val="21"/>
              </w:rPr>
            </w:pPr>
          </w:p>
          <w:p w:rsidR="00D35DCE" w:rsidRDefault="00D35DCE" w:rsidP="00945A50">
            <w:pPr>
              <w:rPr>
                <w:szCs w:val="21"/>
              </w:rPr>
            </w:pPr>
            <w:r>
              <w:rPr>
                <w:rFonts w:hint="eastAsia"/>
                <w:szCs w:val="21"/>
              </w:rPr>
              <w:t>N</w:t>
            </w:r>
          </w:p>
          <w:p w:rsidR="00D35DCE" w:rsidRDefault="00D35DCE" w:rsidP="00945A50">
            <w:pPr>
              <w:rPr>
                <w:szCs w:val="21"/>
              </w:rPr>
            </w:pPr>
          </w:p>
          <w:p w:rsidR="00D35DCE" w:rsidRDefault="00D35DCE" w:rsidP="00945A50">
            <w:pPr>
              <w:rPr>
                <w:szCs w:val="21"/>
              </w:rPr>
            </w:pPr>
          </w:p>
          <w:p w:rsidR="00D35DCE" w:rsidRDefault="00D35DCE" w:rsidP="00945A50">
            <w:pPr>
              <w:rPr>
                <w:szCs w:val="21"/>
              </w:rPr>
            </w:pPr>
          </w:p>
          <w:p w:rsidR="00D35DCE" w:rsidRDefault="00D35DCE" w:rsidP="00945A50">
            <w:pPr>
              <w:rPr>
                <w:szCs w:val="21"/>
              </w:rPr>
            </w:pPr>
          </w:p>
          <w:p w:rsidR="00D35DCE" w:rsidRDefault="00D35DCE" w:rsidP="00945A50">
            <w:pPr>
              <w:rPr>
                <w:szCs w:val="21"/>
              </w:rPr>
            </w:pPr>
          </w:p>
          <w:p w:rsidR="00D35DCE" w:rsidRDefault="00D35DCE" w:rsidP="00945A50">
            <w:pPr>
              <w:rPr>
                <w:szCs w:val="21"/>
              </w:rPr>
            </w:pPr>
          </w:p>
          <w:p w:rsidR="00D35DCE" w:rsidRDefault="00D35DCE" w:rsidP="00945A50">
            <w:pPr>
              <w:rPr>
                <w:szCs w:val="21"/>
              </w:rPr>
            </w:pPr>
          </w:p>
          <w:p w:rsidR="00D35DCE" w:rsidRDefault="00D35DCE" w:rsidP="00945A50">
            <w:pPr>
              <w:rPr>
                <w:szCs w:val="21"/>
              </w:rPr>
            </w:pPr>
          </w:p>
          <w:p w:rsidR="00D35DCE" w:rsidRDefault="00D35DCE" w:rsidP="00945A50">
            <w:pPr>
              <w:rPr>
                <w:szCs w:val="21"/>
              </w:rPr>
            </w:pPr>
          </w:p>
          <w:p w:rsidR="00D35DCE" w:rsidRDefault="00D35DCE" w:rsidP="00945A50">
            <w:pPr>
              <w:rPr>
                <w:szCs w:val="21"/>
              </w:rPr>
            </w:pPr>
          </w:p>
          <w:p w:rsidR="00D35DCE" w:rsidRDefault="00D35DCE" w:rsidP="00945A50">
            <w:pPr>
              <w:rPr>
                <w:szCs w:val="21"/>
              </w:rPr>
            </w:pPr>
            <w:r>
              <w:rPr>
                <w:rFonts w:hint="eastAsia"/>
                <w:szCs w:val="21"/>
              </w:rPr>
              <w:t>Y</w:t>
            </w:r>
          </w:p>
          <w:p w:rsidR="00D35DCE" w:rsidRDefault="00D35DCE" w:rsidP="00945A50">
            <w:pPr>
              <w:rPr>
                <w:szCs w:val="21"/>
              </w:rPr>
            </w:pPr>
          </w:p>
          <w:p w:rsidR="00D35DCE" w:rsidRDefault="00D35DCE" w:rsidP="00945A50">
            <w:pPr>
              <w:rPr>
                <w:szCs w:val="21"/>
              </w:rPr>
            </w:pPr>
          </w:p>
          <w:p w:rsidR="00D35DCE" w:rsidRDefault="00D35DCE" w:rsidP="00945A50">
            <w:pPr>
              <w:rPr>
                <w:szCs w:val="21"/>
              </w:rPr>
            </w:pPr>
          </w:p>
          <w:p w:rsidR="00D35DCE" w:rsidRDefault="00D35DCE" w:rsidP="00945A50">
            <w:pPr>
              <w:rPr>
                <w:szCs w:val="21"/>
              </w:rPr>
            </w:pPr>
          </w:p>
          <w:p w:rsidR="00D35DCE" w:rsidRDefault="00D35DCE" w:rsidP="00945A50">
            <w:pPr>
              <w:rPr>
                <w:szCs w:val="21"/>
              </w:rPr>
            </w:pPr>
          </w:p>
          <w:p w:rsidR="00D35DCE" w:rsidRDefault="00D35DCE" w:rsidP="00945A50">
            <w:pPr>
              <w:rPr>
                <w:szCs w:val="21"/>
              </w:rPr>
            </w:pPr>
          </w:p>
          <w:p w:rsidR="00D35DCE" w:rsidRDefault="00D35DCE" w:rsidP="00945A50">
            <w:pPr>
              <w:rPr>
                <w:rFonts w:hint="eastAsia"/>
                <w:szCs w:val="21"/>
              </w:rPr>
            </w:pPr>
          </w:p>
          <w:p w:rsidR="00765C69" w:rsidRDefault="00765C69" w:rsidP="00945A50">
            <w:pPr>
              <w:rPr>
                <w:szCs w:val="21"/>
              </w:rPr>
            </w:pPr>
          </w:p>
          <w:p w:rsidR="00D35DCE" w:rsidRDefault="00D35DCE" w:rsidP="00945A50">
            <w:pPr>
              <w:rPr>
                <w:szCs w:val="21"/>
              </w:rPr>
            </w:pPr>
            <w:r>
              <w:rPr>
                <w:rFonts w:hint="eastAsia"/>
                <w:szCs w:val="21"/>
              </w:rPr>
              <w:t>Y</w:t>
            </w:r>
          </w:p>
          <w:p w:rsidR="00D35DCE" w:rsidRDefault="00D35DCE" w:rsidP="00945A50">
            <w:pPr>
              <w:rPr>
                <w:szCs w:val="21"/>
              </w:rPr>
            </w:pPr>
          </w:p>
          <w:p w:rsidR="00D35DCE" w:rsidRDefault="00D35DCE" w:rsidP="00945A50">
            <w:pPr>
              <w:rPr>
                <w:szCs w:val="21"/>
              </w:rPr>
            </w:pPr>
          </w:p>
          <w:p w:rsidR="00D35DCE" w:rsidRDefault="00D35DCE" w:rsidP="00945A50">
            <w:pPr>
              <w:rPr>
                <w:szCs w:val="21"/>
              </w:rPr>
            </w:pPr>
          </w:p>
          <w:p w:rsidR="00D35DCE" w:rsidRDefault="00D35DCE" w:rsidP="00945A50">
            <w:pPr>
              <w:rPr>
                <w:szCs w:val="21"/>
              </w:rPr>
            </w:pPr>
          </w:p>
          <w:p w:rsidR="00D35DCE" w:rsidRDefault="00D35DCE" w:rsidP="00945A50">
            <w:pPr>
              <w:rPr>
                <w:szCs w:val="21"/>
              </w:rPr>
            </w:pPr>
          </w:p>
          <w:p w:rsidR="00D35DCE" w:rsidRDefault="00D35DCE" w:rsidP="00945A50">
            <w:pPr>
              <w:rPr>
                <w:szCs w:val="21"/>
              </w:rPr>
            </w:pPr>
          </w:p>
          <w:p w:rsidR="00D35DCE" w:rsidRDefault="00D35DCE" w:rsidP="00945A50">
            <w:pPr>
              <w:rPr>
                <w:szCs w:val="21"/>
              </w:rPr>
            </w:pPr>
          </w:p>
          <w:p w:rsidR="00D35DCE" w:rsidRDefault="00D35DCE" w:rsidP="00945A50">
            <w:pPr>
              <w:rPr>
                <w:szCs w:val="21"/>
              </w:rPr>
            </w:pPr>
          </w:p>
          <w:p w:rsidR="00D35DCE" w:rsidRDefault="00D35DCE" w:rsidP="00945A50">
            <w:pPr>
              <w:rPr>
                <w:szCs w:val="21"/>
              </w:rPr>
            </w:pPr>
          </w:p>
          <w:p w:rsidR="00D35DCE" w:rsidRDefault="00D35DCE" w:rsidP="00945A50">
            <w:pPr>
              <w:rPr>
                <w:szCs w:val="21"/>
              </w:rPr>
            </w:pPr>
          </w:p>
          <w:p w:rsidR="00D35DCE" w:rsidRDefault="00D35DCE" w:rsidP="00945A50">
            <w:pPr>
              <w:rPr>
                <w:szCs w:val="21"/>
              </w:rPr>
            </w:pPr>
          </w:p>
          <w:p w:rsidR="00D35DCE" w:rsidRDefault="00D35DCE" w:rsidP="00945A50">
            <w:pPr>
              <w:rPr>
                <w:szCs w:val="21"/>
              </w:rPr>
            </w:pPr>
          </w:p>
          <w:p w:rsidR="00D35DCE" w:rsidRDefault="00D35DCE" w:rsidP="00945A50">
            <w:pPr>
              <w:rPr>
                <w:rFonts w:hint="eastAsia"/>
                <w:szCs w:val="21"/>
              </w:rPr>
            </w:pPr>
          </w:p>
          <w:p w:rsidR="00765C69" w:rsidRDefault="00765C69" w:rsidP="00945A50">
            <w:pPr>
              <w:rPr>
                <w:rFonts w:hint="eastAsia"/>
                <w:szCs w:val="21"/>
              </w:rPr>
            </w:pPr>
          </w:p>
          <w:p w:rsidR="00765C69" w:rsidRDefault="00765C69" w:rsidP="00945A50">
            <w:pPr>
              <w:rPr>
                <w:rFonts w:hint="eastAsia"/>
                <w:szCs w:val="21"/>
              </w:rPr>
            </w:pPr>
          </w:p>
          <w:p w:rsidR="00765C69" w:rsidRDefault="00765C69" w:rsidP="00945A50">
            <w:pPr>
              <w:rPr>
                <w:rFonts w:hint="eastAsia"/>
                <w:szCs w:val="21"/>
              </w:rPr>
            </w:pPr>
          </w:p>
          <w:p w:rsidR="00765C69" w:rsidRDefault="00765C69" w:rsidP="00945A50">
            <w:pPr>
              <w:rPr>
                <w:rFonts w:hint="eastAsia"/>
                <w:szCs w:val="21"/>
              </w:rPr>
            </w:pPr>
          </w:p>
          <w:p w:rsidR="00765C69" w:rsidRDefault="00765C69" w:rsidP="00945A50">
            <w:pPr>
              <w:rPr>
                <w:szCs w:val="21"/>
              </w:rPr>
            </w:pPr>
          </w:p>
          <w:p w:rsidR="00D35DCE" w:rsidRDefault="00D35DCE" w:rsidP="00945A50">
            <w:pPr>
              <w:rPr>
                <w:szCs w:val="21"/>
              </w:rPr>
            </w:pPr>
            <w:r>
              <w:rPr>
                <w:rFonts w:hint="eastAsia"/>
                <w:szCs w:val="21"/>
              </w:rPr>
              <w:t>Y</w:t>
            </w:r>
          </w:p>
          <w:p w:rsidR="00D35DCE" w:rsidRDefault="00D35DCE" w:rsidP="00945A50">
            <w:pPr>
              <w:rPr>
                <w:szCs w:val="21"/>
              </w:rPr>
            </w:pPr>
          </w:p>
          <w:p w:rsidR="00D35DCE" w:rsidRDefault="00D35DCE" w:rsidP="00945A50">
            <w:pPr>
              <w:rPr>
                <w:szCs w:val="21"/>
              </w:rPr>
            </w:pPr>
          </w:p>
          <w:p w:rsidR="00D35DCE" w:rsidRDefault="00D35DCE" w:rsidP="00945A50">
            <w:pPr>
              <w:rPr>
                <w:szCs w:val="21"/>
              </w:rPr>
            </w:pPr>
          </w:p>
          <w:p w:rsidR="00D35DCE" w:rsidRDefault="00D35DCE" w:rsidP="00945A50">
            <w:pPr>
              <w:rPr>
                <w:szCs w:val="21"/>
              </w:rPr>
            </w:pPr>
          </w:p>
          <w:p w:rsidR="00D35DCE" w:rsidRDefault="00D35DCE" w:rsidP="00945A50">
            <w:pPr>
              <w:rPr>
                <w:szCs w:val="21"/>
              </w:rPr>
            </w:pPr>
          </w:p>
          <w:p w:rsidR="00D35DCE" w:rsidRDefault="00D35DCE" w:rsidP="00945A50">
            <w:pPr>
              <w:rPr>
                <w:szCs w:val="21"/>
              </w:rPr>
            </w:pPr>
          </w:p>
          <w:p w:rsidR="00D35DCE" w:rsidRDefault="00D35DCE" w:rsidP="00945A50">
            <w:pPr>
              <w:rPr>
                <w:szCs w:val="21"/>
              </w:rPr>
            </w:pPr>
          </w:p>
          <w:p w:rsidR="00D35DCE" w:rsidRDefault="00D35DCE" w:rsidP="00945A50">
            <w:pPr>
              <w:rPr>
                <w:szCs w:val="21"/>
              </w:rPr>
            </w:pPr>
          </w:p>
          <w:p w:rsidR="00D35DCE" w:rsidRDefault="00D35DCE" w:rsidP="00945A50">
            <w:pPr>
              <w:rPr>
                <w:szCs w:val="21"/>
              </w:rPr>
            </w:pPr>
          </w:p>
          <w:p w:rsidR="00D35DCE" w:rsidRDefault="00D35DCE" w:rsidP="00945A50">
            <w:pPr>
              <w:rPr>
                <w:szCs w:val="21"/>
              </w:rPr>
            </w:pPr>
          </w:p>
          <w:p w:rsidR="00D35DCE" w:rsidRDefault="00D35DCE" w:rsidP="00945A50">
            <w:pPr>
              <w:rPr>
                <w:rFonts w:hint="eastAsia"/>
                <w:szCs w:val="21"/>
              </w:rPr>
            </w:pPr>
          </w:p>
          <w:p w:rsidR="00765C69" w:rsidRDefault="00765C69" w:rsidP="00945A50">
            <w:pPr>
              <w:rPr>
                <w:rFonts w:hint="eastAsia"/>
                <w:szCs w:val="21"/>
              </w:rPr>
            </w:pPr>
          </w:p>
          <w:p w:rsidR="00765C69" w:rsidRDefault="00765C69" w:rsidP="00945A50">
            <w:pPr>
              <w:rPr>
                <w:rFonts w:hint="eastAsia"/>
                <w:szCs w:val="21"/>
              </w:rPr>
            </w:pPr>
          </w:p>
          <w:p w:rsidR="00765C69" w:rsidRDefault="00765C69" w:rsidP="00945A50">
            <w:pPr>
              <w:rPr>
                <w:szCs w:val="21"/>
              </w:rPr>
            </w:pPr>
          </w:p>
          <w:p w:rsidR="00D35DCE" w:rsidRDefault="00D35DCE" w:rsidP="00945A50">
            <w:pPr>
              <w:rPr>
                <w:szCs w:val="21"/>
              </w:rPr>
            </w:pPr>
          </w:p>
          <w:p w:rsidR="00D35DCE" w:rsidRDefault="00D35DCE" w:rsidP="00945A50">
            <w:pPr>
              <w:rPr>
                <w:szCs w:val="21"/>
              </w:rPr>
            </w:pPr>
            <w:r>
              <w:rPr>
                <w:rFonts w:hint="eastAsia"/>
                <w:szCs w:val="21"/>
              </w:rPr>
              <w:t>Y</w:t>
            </w:r>
          </w:p>
          <w:p w:rsidR="00D35DCE" w:rsidRDefault="00D35DCE" w:rsidP="00945A50">
            <w:pPr>
              <w:rPr>
                <w:szCs w:val="21"/>
              </w:rPr>
            </w:pPr>
          </w:p>
          <w:p w:rsidR="00D35DCE" w:rsidRDefault="00D35DCE" w:rsidP="00945A50">
            <w:pPr>
              <w:rPr>
                <w:szCs w:val="21"/>
              </w:rPr>
            </w:pPr>
          </w:p>
          <w:p w:rsidR="00D35DCE" w:rsidRDefault="00D35DCE" w:rsidP="00945A50">
            <w:pPr>
              <w:rPr>
                <w:szCs w:val="21"/>
              </w:rPr>
            </w:pPr>
          </w:p>
          <w:p w:rsidR="00D35DCE" w:rsidRDefault="00D35DCE" w:rsidP="00945A50">
            <w:pPr>
              <w:rPr>
                <w:szCs w:val="21"/>
              </w:rPr>
            </w:pPr>
          </w:p>
          <w:p w:rsidR="00D35DCE" w:rsidRDefault="00D35DCE" w:rsidP="00945A50">
            <w:pPr>
              <w:rPr>
                <w:szCs w:val="21"/>
              </w:rPr>
            </w:pPr>
            <w:r>
              <w:rPr>
                <w:rFonts w:hint="eastAsia"/>
                <w:szCs w:val="21"/>
              </w:rPr>
              <w:t>Y</w:t>
            </w:r>
          </w:p>
          <w:p w:rsidR="00D35DCE" w:rsidRDefault="00D35DCE" w:rsidP="00945A50">
            <w:pPr>
              <w:rPr>
                <w:szCs w:val="21"/>
              </w:rPr>
            </w:pPr>
          </w:p>
          <w:p w:rsidR="00D35DCE" w:rsidRDefault="00D35DCE" w:rsidP="00945A50">
            <w:pPr>
              <w:rPr>
                <w:rFonts w:hint="eastAsia"/>
                <w:szCs w:val="21"/>
              </w:rPr>
            </w:pPr>
          </w:p>
          <w:p w:rsidR="00765C69" w:rsidRDefault="00765C69" w:rsidP="00945A50">
            <w:pPr>
              <w:rPr>
                <w:szCs w:val="21"/>
              </w:rPr>
            </w:pPr>
          </w:p>
          <w:p w:rsidR="00D35DCE" w:rsidRDefault="00D35DCE" w:rsidP="00945A50">
            <w:pPr>
              <w:rPr>
                <w:szCs w:val="21"/>
              </w:rPr>
            </w:pPr>
          </w:p>
          <w:p w:rsidR="00D35DCE" w:rsidRDefault="00765C69" w:rsidP="00945A50">
            <w:pPr>
              <w:rPr>
                <w:szCs w:val="21"/>
              </w:rPr>
            </w:pPr>
            <w:r>
              <w:rPr>
                <w:rFonts w:hint="eastAsia"/>
                <w:szCs w:val="21"/>
              </w:rPr>
              <w:t>Y</w:t>
            </w:r>
          </w:p>
          <w:p w:rsidR="00D35DCE" w:rsidRDefault="00D35DCE" w:rsidP="00945A50">
            <w:pPr>
              <w:rPr>
                <w:szCs w:val="21"/>
              </w:rPr>
            </w:pPr>
          </w:p>
          <w:p w:rsidR="00D35DCE" w:rsidRDefault="00D35DCE" w:rsidP="00945A50">
            <w:pPr>
              <w:rPr>
                <w:szCs w:val="21"/>
              </w:rPr>
            </w:pPr>
          </w:p>
          <w:p w:rsidR="00D35DCE" w:rsidRDefault="00D35DCE" w:rsidP="00945A50">
            <w:pPr>
              <w:rPr>
                <w:szCs w:val="21"/>
              </w:rPr>
            </w:pPr>
          </w:p>
          <w:p w:rsidR="00D35DCE" w:rsidRDefault="00D35DCE" w:rsidP="00945A50">
            <w:pPr>
              <w:rPr>
                <w:szCs w:val="21"/>
              </w:rPr>
            </w:pPr>
          </w:p>
          <w:p w:rsidR="00D35DCE" w:rsidRDefault="00D35DCE" w:rsidP="00945A50">
            <w:pPr>
              <w:rPr>
                <w:szCs w:val="21"/>
              </w:rPr>
            </w:pPr>
          </w:p>
          <w:p w:rsidR="00D35DCE" w:rsidRDefault="00D35DCE" w:rsidP="00945A50">
            <w:pPr>
              <w:rPr>
                <w:szCs w:val="21"/>
              </w:rPr>
            </w:pPr>
          </w:p>
          <w:p w:rsidR="00D35DCE" w:rsidRDefault="00D35DCE" w:rsidP="00945A50">
            <w:pPr>
              <w:rPr>
                <w:szCs w:val="21"/>
              </w:rPr>
            </w:pPr>
          </w:p>
          <w:p w:rsidR="00D35DCE" w:rsidRDefault="00D35DCE" w:rsidP="00945A50">
            <w:pPr>
              <w:rPr>
                <w:szCs w:val="21"/>
              </w:rPr>
            </w:pPr>
          </w:p>
          <w:p w:rsidR="00D35DCE" w:rsidRDefault="00D35DCE" w:rsidP="00945A50">
            <w:pPr>
              <w:rPr>
                <w:szCs w:val="21"/>
              </w:rPr>
            </w:pPr>
          </w:p>
          <w:p w:rsidR="00D35DCE" w:rsidRDefault="00D35DCE" w:rsidP="00945A50">
            <w:pPr>
              <w:rPr>
                <w:szCs w:val="21"/>
              </w:rPr>
            </w:pPr>
          </w:p>
          <w:p w:rsidR="00D35DCE" w:rsidRDefault="00D35DCE" w:rsidP="00945A50">
            <w:pPr>
              <w:rPr>
                <w:szCs w:val="21"/>
              </w:rPr>
            </w:pPr>
          </w:p>
          <w:p w:rsidR="00D35DCE" w:rsidRDefault="00D35DCE" w:rsidP="00945A50">
            <w:pPr>
              <w:rPr>
                <w:szCs w:val="21"/>
              </w:rPr>
            </w:pPr>
          </w:p>
          <w:p w:rsidR="00D35DCE" w:rsidRDefault="00D35DCE" w:rsidP="00945A50">
            <w:pPr>
              <w:rPr>
                <w:szCs w:val="21"/>
              </w:rPr>
            </w:pPr>
          </w:p>
          <w:p w:rsidR="00D35DCE" w:rsidRDefault="00D35DCE" w:rsidP="00945A50">
            <w:pPr>
              <w:rPr>
                <w:szCs w:val="21"/>
              </w:rPr>
            </w:pPr>
          </w:p>
          <w:p w:rsidR="00D35DCE" w:rsidRDefault="00D35DCE" w:rsidP="00945A50">
            <w:pPr>
              <w:rPr>
                <w:szCs w:val="21"/>
              </w:rPr>
            </w:pPr>
          </w:p>
          <w:p w:rsidR="00D35DCE" w:rsidRDefault="00D35DCE" w:rsidP="00945A50">
            <w:pPr>
              <w:rPr>
                <w:szCs w:val="21"/>
              </w:rPr>
            </w:pPr>
          </w:p>
          <w:p w:rsidR="00D35DCE" w:rsidRDefault="00D35DCE" w:rsidP="00945A50">
            <w:pPr>
              <w:rPr>
                <w:szCs w:val="21"/>
              </w:rPr>
            </w:pPr>
          </w:p>
          <w:p w:rsidR="00D35DCE" w:rsidRDefault="00D35DCE" w:rsidP="00945A50">
            <w:pPr>
              <w:rPr>
                <w:szCs w:val="21"/>
              </w:rPr>
            </w:pPr>
          </w:p>
          <w:p w:rsidR="00D35DCE" w:rsidRDefault="00D35DCE" w:rsidP="00945A50">
            <w:pPr>
              <w:rPr>
                <w:szCs w:val="21"/>
              </w:rPr>
            </w:pPr>
          </w:p>
          <w:p w:rsidR="00D35DCE" w:rsidRDefault="00D35DCE" w:rsidP="00945A50">
            <w:pPr>
              <w:rPr>
                <w:szCs w:val="21"/>
              </w:rPr>
            </w:pPr>
          </w:p>
          <w:p w:rsidR="00D35DCE" w:rsidRDefault="00D35DCE" w:rsidP="00945A50">
            <w:pPr>
              <w:rPr>
                <w:szCs w:val="21"/>
              </w:rPr>
            </w:pPr>
          </w:p>
          <w:p w:rsidR="00D35DCE" w:rsidRDefault="00D35DCE" w:rsidP="00945A50">
            <w:pPr>
              <w:rPr>
                <w:szCs w:val="21"/>
              </w:rPr>
            </w:pPr>
          </w:p>
          <w:p w:rsidR="00D35DCE" w:rsidRDefault="00D35DCE" w:rsidP="00945A50">
            <w:pPr>
              <w:rPr>
                <w:szCs w:val="21"/>
              </w:rPr>
            </w:pPr>
          </w:p>
          <w:p w:rsidR="00D35DCE" w:rsidRDefault="00D35DCE" w:rsidP="00945A50">
            <w:pPr>
              <w:rPr>
                <w:szCs w:val="21"/>
              </w:rPr>
            </w:pPr>
          </w:p>
          <w:p w:rsidR="00D35DCE" w:rsidRDefault="00D35DCE" w:rsidP="00945A50">
            <w:pPr>
              <w:rPr>
                <w:rFonts w:hint="eastAsia"/>
                <w:szCs w:val="21"/>
              </w:rPr>
            </w:pPr>
          </w:p>
          <w:p w:rsidR="00765C69" w:rsidRDefault="00765C69" w:rsidP="00945A50">
            <w:pPr>
              <w:rPr>
                <w:rFonts w:hint="eastAsia"/>
                <w:szCs w:val="21"/>
              </w:rPr>
            </w:pPr>
          </w:p>
          <w:p w:rsidR="00765C69" w:rsidRDefault="00765C69" w:rsidP="00945A50">
            <w:pPr>
              <w:rPr>
                <w:rFonts w:hint="eastAsia"/>
                <w:szCs w:val="21"/>
              </w:rPr>
            </w:pPr>
          </w:p>
          <w:p w:rsidR="00765C69" w:rsidRDefault="00765C69" w:rsidP="00945A50">
            <w:pPr>
              <w:rPr>
                <w:szCs w:val="21"/>
              </w:rPr>
            </w:pPr>
          </w:p>
          <w:p w:rsidR="00D35DCE" w:rsidRDefault="00D35DCE" w:rsidP="00945A50">
            <w:pPr>
              <w:rPr>
                <w:szCs w:val="21"/>
              </w:rPr>
            </w:pPr>
            <w:r>
              <w:rPr>
                <w:rFonts w:hint="eastAsia"/>
                <w:szCs w:val="21"/>
              </w:rPr>
              <w:t>Y</w:t>
            </w:r>
          </w:p>
          <w:p w:rsidR="00D35DCE" w:rsidRDefault="00D35DCE" w:rsidP="00945A50">
            <w:pPr>
              <w:rPr>
                <w:szCs w:val="21"/>
              </w:rPr>
            </w:pPr>
          </w:p>
          <w:p w:rsidR="00D35DCE" w:rsidRDefault="00D35DCE" w:rsidP="00945A50">
            <w:pPr>
              <w:rPr>
                <w:szCs w:val="21"/>
              </w:rPr>
            </w:pPr>
          </w:p>
          <w:p w:rsidR="00D35DCE" w:rsidRDefault="00D35DCE" w:rsidP="00945A50">
            <w:pPr>
              <w:rPr>
                <w:rFonts w:hint="eastAsia"/>
                <w:szCs w:val="21"/>
              </w:rPr>
            </w:pPr>
          </w:p>
          <w:p w:rsidR="00765C69" w:rsidRDefault="00765C69" w:rsidP="00945A50">
            <w:pPr>
              <w:rPr>
                <w:rFonts w:hint="eastAsia"/>
                <w:szCs w:val="21"/>
              </w:rPr>
            </w:pPr>
          </w:p>
          <w:p w:rsidR="00765C69" w:rsidRDefault="00765C69" w:rsidP="00945A50">
            <w:pPr>
              <w:rPr>
                <w:rFonts w:hint="eastAsia"/>
                <w:szCs w:val="21"/>
              </w:rPr>
            </w:pPr>
          </w:p>
          <w:p w:rsidR="00765C69" w:rsidRDefault="00765C69" w:rsidP="00945A50">
            <w:pPr>
              <w:rPr>
                <w:rFonts w:hint="eastAsia"/>
                <w:szCs w:val="21"/>
              </w:rPr>
            </w:pPr>
          </w:p>
          <w:p w:rsidR="00765C69" w:rsidRDefault="004E6BE3" w:rsidP="00945A50">
            <w:pPr>
              <w:rPr>
                <w:rFonts w:hint="eastAsia"/>
                <w:szCs w:val="21"/>
              </w:rPr>
            </w:pPr>
            <w:r>
              <w:rPr>
                <w:rFonts w:hint="eastAsia"/>
                <w:szCs w:val="21"/>
              </w:rPr>
              <w:t>Y</w:t>
            </w:r>
          </w:p>
          <w:p w:rsidR="004E6BE3" w:rsidRDefault="004E6BE3" w:rsidP="00945A50">
            <w:pPr>
              <w:rPr>
                <w:rFonts w:hint="eastAsia"/>
                <w:szCs w:val="21"/>
              </w:rPr>
            </w:pPr>
          </w:p>
          <w:p w:rsidR="004E6BE3" w:rsidRDefault="004E6BE3" w:rsidP="00945A50">
            <w:pPr>
              <w:rPr>
                <w:rFonts w:hint="eastAsia"/>
                <w:szCs w:val="21"/>
              </w:rPr>
            </w:pPr>
          </w:p>
          <w:p w:rsidR="004E6BE3" w:rsidRDefault="004E6BE3" w:rsidP="00945A50">
            <w:pPr>
              <w:rPr>
                <w:rFonts w:hint="eastAsia"/>
                <w:szCs w:val="21"/>
              </w:rPr>
            </w:pPr>
          </w:p>
          <w:p w:rsidR="004E6BE3" w:rsidRDefault="004E6BE3" w:rsidP="00945A50">
            <w:pPr>
              <w:rPr>
                <w:rFonts w:hint="eastAsia"/>
                <w:szCs w:val="21"/>
              </w:rPr>
            </w:pPr>
          </w:p>
          <w:p w:rsidR="004E6BE3" w:rsidRDefault="004E6BE3" w:rsidP="00945A50">
            <w:pPr>
              <w:rPr>
                <w:rFonts w:hint="eastAsia"/>
                <w:szCs w:val="21"/>
              </w:rPr>
            </w:pPr>
          </w:p>
          <w:p w:rsidR="004E6BE3" w:rsidRDefault="004E6BE3" w:rsidP="00945A50">
            <w:pPr>
              <w:rPr>
                <w:rFonts w:hint="eastAsia"/>
                <w:szCs w:val="21"/>
              </w:rPr>
            </w:pPr>
          </w:p>
          <w:p w:rsidR="004E6BE3" w:rsidRDefault="004E6BE3" w:rsidP="00945A50">
            <w:pPr>
              <w:rPr>
                <w:rFonts w:hint="eastAsia"/>
                <w:szCs w:val="21"/>
              </w:rPr>
            </w:pPr>
          </w:p>
          <w:p w:rsidR="004E6BE3" w:rsidRDefault="004E6BE3" w:rsidP="00945A50">
            <w:pPr>
              <w:rPr>
                <w:rFonts w:hint="eastAsia"/>
                <w:szCs w:val="21"/>
              </w:rPr>
            </w:pPr>
          </w:p>
          <w:p w:rsidR="004E6BE3" w:rsidRDefault="004E6BE3" w:rsidP="00945A50">
            <w:pPr>
              <w:rPr>
                <w:rFonts w:hint="eastAsia"/>
                <w:szCs w:val="21"/>
              </w:rPr>
            </w:pPr>
          </w:p>
          <w:p w:rsidR="004E6BE3" w:rsidRDefault="004E6BE3" w:rsidP="00945A50">
            <w:pPr>
              <w:rPr>
                <w:rFonts w:hint="eastAsia"/>
                <w:szCs w:val="21"/>
              </w:rPr>
            </w:pPr>
          </w:p>
          <w:p w:rsidR="004E6BE3" w:rsidRDefault="004E6BE3" w:rsidP="00945A50">
            <w:pPr>
              <w:rPr>
                <w:rFonts w:hint="eastAsia"/>
                <w:szCs w:val="21"/>
              </w:rPr>
            </w:pPr>
            <w:r>
              <w:rPr>
                <w:rFonts w:hint="eastAsia"/>
                <w:szCs w:val="21"/>
              </w:rPr>
              <w:t>Y</w:t>
            </w:r>
          </w:p>
          <w:p w:rsidR="004E6BE3" w:rsidRDefault="004E6BE3" w:rsidP="00945A50">
            <w:pPr>
              <w:rPr>
                <w:rFonts w:hint="eastAsia"/>
                <w:szCs w:val="21"/>
              </w:rPr>
            </w:pPr>
          </w:p>
          <w:p w:rsidR="004E6BE3" w:rsidRDefault="004E6BE3" w:rsidP="00945A50">
            <w:pPr>
              <w:rPr>
                <w:rFonts w:hint="eastAsia"/>
                <w:szCs w:val="21"/>
              </w:rPr>
            </w:pPr>
          </w:p>
          <w:p w:rsidR="004E6BE3" w:rsidRDefault="004E6BE3" w:rsidP="00945A50">
            <w:pPr>
              <w:rPr>
                <w:rFonts w:hint="eastAsia"/>
                <w:szCs w:val="21"/>
              </w:rPr>
            </w:pPr>
          </w:p>
          <w:p w:rsidR="004E6BE3" w:rsidRDefault="004E6BE3" w:rsidP="00945A50">
            <w:pPr>
              <w:rPr>
                <w:rFonts w:hint="eastAsia"/>
                <w:szCs w:val="21"/>
              </w:rPr>
            </w:pPr>
          </w:p>
          <w:p w:rsidR="004E6BE3" w:rsidRDefault="004E6BE3" w:rsidP="00945A50">
            <w:pPr>
              <w:rPr>
                <w:rFonts w:hint="eastAsia"/>
                <w:szCs w:val="21"/>
              </w:rPr>
            </w:pPr>
          </w:p>
          <w:p w:rsidR="004E6BE3" w:rsidRDefault="004E6BE3" w:rsidP="00945A50">
            <w:pPr>
              <w:rPr>
                <w:rFonts w:hint="eastAsia"/>
                <w:szCs w:val="21"/>
              </w:rPr>
            </w:pPr>
          </w:p>
          <w:p w:rsidR="004E6BE3" w:rsidRDefault="004E6BE3" w:rsidP="00945A50">
            <w:pPr>
              <w:rPr>
                <w:rFonts w:hint="eastAsia"/>
                <w:szCs w:val="21"/>
              </w:rPr>
            </w:pPr>
          </w:p>
          <w:p w:rsidR="004E6BE3" w:rsidRDefault="004E6BE3" w:rsidP="00945A50">
            <w:pPr>
              <w:rPr>
                <w:rFonts w:hint="eastAsia"/>
                <w:szCs w:val="21"/>
              </w:rPr>
            </w:pPr>
          </w:p>
          <w:p w:rsidR="004E6BE3" w:rsidRDefault="004E6BE3" w:rsidP="00945A50">
            <w:pPr>
              <w:rPr>
                <w:rFonts w:hint="eastAsia"/>
                <w:szCs w:val="21"/>
              </w:rPr>
            </w:pPr>
          </w:p>
          <w:p w:rsidR="004E6BE3" w:rsidRDefault="004E6BE3" w:rsidP="00945A50">
            <w:pPr>
              <w:rPr>
                <w:rFonts w:hint="eastAsia"/>
                <w:szCs w:val="21"/>
              </w:rPr>
            </w:pPr>
          </w:p>
          <w:p w:rsidR="004E6BE3" w:rsidRDefault="004E6BE3" w:rsidP="00945A50">
            <w:pPr>
              <w:rPr>
                <w:rFonts w:hint="eastAsia"/>
                <w:szCs w:val="21"/>
              </w:rPr>
            </w:pPr>
          </w:p>
          <w:p w:rsidR="004E6BE3" w:rsidRDefault="004E6BE3" w:rsidP="00945A50">
            <w:pPr>
              <w:rPr>
                <w:rFonts w:hint="eastAsia"/>
                <w:szCs w:val="21"/>
              </w:rPr>
            </w:pPr>
          </w:p>
          <w:p w:rsidR="004E6BE3" w:rsidRDefault="004E6BE3" w:rsidP="00945A50">
            <w:pPr>
              <w:rPr>
                <w:rFonts w:hint="eastAsia"/>
                <w:szCs w:val="21"/>
              </w:rPr>
            </w:pPr>
          </w:p>
          <w:p w:rsidR="004E6BE3" w:rsidRDefault="004E6BE3" w:rsidP="00945A50">
            <w:pPr>
              <w:rPr>
                <w:rFonts w:hint="eastAsia"/>
                <w:szCs w:val="21"/>
              </w:rPr>
            </w:pPr>
          </w:p>
          <w:p w:rsidR="004E6BE3" w:rsidRDefault="004E6BE3" w:rsidP="00945A50">
            <w:pPr>
              <w:rPr>
                <w:rFonts w:hint="eastAsia"/>
                <w:szCs w:val="21"/>
              </w:rPr>
            </w:pPr>
            <w:r>
              <w:rPr>
                <w:rFonts w:hint="eastAsia"/>
                <w:szCs w:val="21"/>
              </w:rPr>
              <w:t>Y</w:t>
            </w:r>
            <w:bookmarkStart w:id="0" w:name="_GoBack"/>
            <w:bookmarkEnd w:id="0"/>
          </w:p>
          <w:p w:rsidR="004E6BE3" w:rsidRDefault="004E6BE3" w:rsidP="00945A50">
            <w:pPr>
              <w:rPr>
                <w:rFonts w:hint="eastAsia"/>
                <w:szCs w:val="21"/>
              </w:rPr>
            </w:pPr>
          </w:p>
          <w:p w:rsidR="004E6BE3" w:rsidRPr="00945A50" w:rsidRDefault="004E6BE3" w:rsidP="00945A50">
            <w:pPr>
              <w:rPr>
                <w:szCs w:val="21"/>
              </w:rPr>
            </w:pPr>
          </w:p>
        </w:tc>
      </w:tr>
    </w:tbl>
    <w:p w:rsidR="008973EE" w:rsidRDefault="00971600">
      <w:r>
        <w:lastRenderedPageBreak/>
        <w:ptab w:relativeTo="margin" w:alignment="center" w:leader="none"/>
      </w:r>
    </w:p>
    <w:p w:rsidR="007757F3" w:rsidRDefault="007757F3" w:rsidP="0003373A">
      <w:pPr>
        <w:pStyle w:val="a4"/>
      </w:pPr>
    </w:p>
    <w:sectPr w:rsidR="007757F3" w:rsidSect="008973EE">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B31" w:rsidRDefault="00A66B31" w:rsidP="008973EE">
      <w:r>
        <w:separator/>
      </w:r>
    </w:p>
  </w:endnote>
  <w:endnote w:type="continuationSeparator" w:id="0">
    <w:p w:rsidR="00A66B31" w:rsidRDefault="00A66B31" w:rsidP="00897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docPartObj>
        <w:docPartGallery w:val="Page Numbers (Bottom of Page)"/>
        <w:docPartUnique/>
      </w:docPartObj>
    </w:sdtPr>
    <w:sdtEndPr/>
    <w:sdtContent>
      <w:sdt>
        <w:sdtPr>
          <w:id w:val="171357217"/>
          <w:docPartObj>
            <w:docPartGallery w:val="Page Numbers (Top of Page)"/>
            <w:docPartUnique/>
          </w:docPartObj>
        </w:sdtPr>
        <w:sdtEndPr/>
        <w:sdtContent>
          <w:p w:rsidR="007757F3" w:rsidRDefault="008C7D6A">
            <w:pPr>
              <w:pStyle w:val="a4"/>
              <w:jc w:val="center"/>
            </w:pPr>
            <w:r>
              <w:rPr>
                <w:b/>
                <w:sz w:val="24"/>
                <w:szCs w:val="24"/>
              </w:rPr>
              <w:fldChar w:fldCharType="begin"/>
            </w:r>
            <w:r w:rsidR="007757F3">
              <w:rPr>
                <w:b/>
              </w:rPr>
              <w:instrText>PAGE</w:instrText>
            </w:r>
            <w:r>
              <w:rPr>
                <w:b/>
                <w:sz w:val="24"/>
                <w:szCs w:val="24"/>
              </w:rPr>
              <w:fldChar w:fldCharType="separate"/>
            </w:r>
            <w:r w:rsidR="00A66B31">
              <w:rPr>
                <w:b/>
                <w:noProof/>
              </w:rPr>
              <w:t>1</w:t>
            </w:r>
            <w:r>
              <w:rPr>
                <w:b/>
                <w:sz w:val="24"/>
                <w:szCs w:val="24"/>
              </w:rPr>
              <w:fldChar w:fldCharType="end"/>
            </w:r>
            <w:r w:rsidR="007757F3">
              <w:rPr>
                <w:lang w:val="zh-CN"/>
              </w:rPr>
              <w:t xml:space="preserve"> / </w:t>
            </w:r>
            <w:r>
              <w:rPr>
                <w:b/>
                <w:sz w:val="24"/>
                <w:szCs w:val="24"/>
              </w:rPr>
              <w:fldChar w:fldCharType="begin"/>
            </w:r>
            <w:r w:rsidR="007757F3">
              <w:rPr>
                <w:b/>
              </w:rPr>
              <w:instrText>NUMPAGES</w:instrText>
            </w:r>
            <w:r>
              <w:rPr>
                <w:b/>
                <w:sz w:val="24"/>
                <w:szCs w:val="24"/>
              </w:rPr>
              <w:fldChar w:fldCharType="separate"/>
            </w:r>
            <w:r w:rsidR="00A66B31">
              <w:rPr>
                <w:b/>
                <w:noProof/>
              </w:rPr>
              <w:t>1</w:t>
            </w:r>
            <w:r>
              <w:rPr>
                <w:b/>
                <w:sz w:val="24"/>
                <w:szCs w:val="24"/>
              </w:rPr>
              <w:fldChar w:fldCharType="end"/>
            </w:r>
          </w:p>
        </w:sdtContent>
      </w:sdt>
    </w:sdtContent>
  </w:sdt>
  <w:p w:rsidR="007757F3" w:rsidRDefault="007757F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B31" w:rsidRDefault="00A66B31" w:rsidP="008973EE">
      <w:r>
        <w:separator/>
      </w:r>
    </w:p>
  </w:footnote>
  <w:footnote w:type="continuationSeparator" w:id="0">
    <w:p w:rsidR="00A66B31" w:rsidRDefault="00A66B31" w:rsidP="008973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7F3" w:rsidRPr="00390345" w:rsidRDefault="007757F3" w:rsidP="007757F3">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14:anchorId="16CE5282" wp14:editId="043FF290">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7757F3" w:rsidRDefault="00A66B31" w:rsidP="00824194">
    <w:pPr>
      <w:pStyle w:val="a5"/>
      <w:pBdr>
        <w:bottom w:val="none" w:sz="0" w:space="1" w:color="auto"/>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554.75pt;margin-top:2.2pt;width:172pt;height:20.2pt;z-index:251661312"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style="mso-next-textbox:#文本框 1">
            <w:txbxContent>
              <w:p w:rsidR="007757F3" w:rsidRPr="000B51BD" w:rsidRDefault="007757F3" w:rsidP="007757F3">
                <w:r w:rsidRPr="007757F3">
                  <w:rPr>
                    <w:rFonts w:hint="eastAsia"/>
                    <w:sz w:val="18"/>
                    <w:szCs w:val="18"/>
                  </w:rPr>
                  <w:t>ISC-</w:t>
                </w:r>
                <w:r w:rsidR="00871C15">
                  <w:rPr>
                    <w:sz w:val="18"/>
                    <w:szCs w:val="18"/>
                  </w:rPr>
                  <w:t>B</w:t>
                </w:r>
                <w:r w:rsidRPr="007757F3">
                  <w:rPr>
                    <w:rFonts w:hint="eastAsia"/>
                    <w:sz w:val="18"/>
                    <w:szCs w:val="18"/>
                  </w:rPr>
                  <w:t>-I-</w:t>
                </w:r>
                <w:r w:rsidR="004E2167">
                  <w:rPr>
                    <w:sz w:val="18"/>
                    <w:szCs w:val="18"/>
                  </w:rPr>
                  <w:t>13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7757F3" w:rsidRPr="00390345">
      <w:rPr>
        <w:rStyle w:val="CharChar1"/>
        <w:rFonts w:hint="default"/>
        <w:w w:val="90"/>
      </w:rPr>
      <w:t>Beijing International Standard united Certification Co.,Ltd.</w:t>
    </w:r>
  </w:p>
  <w:p w:rsidR="007757F3" w:rsidRDefault="007757F3">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027C5"/>
    <w:rsid w:val="0003373A"/>
    <w:rsid w:val="00105685"/>
    <w:rsid w:val="00105A91"/>
    <w:rsid w:val="00161F4D"/>
    <w:rsid w:val="001A2D7F"/>
    <w:rsid w:val="001D6E96"/>
    <w:rsid w:val="001F5A99"/>
    <w:rsid w:val="002B1686"/>
    <w:rsid w:val="002B69C9"/>
    <w:rsid w:val="00311443"/>
    <w:rsid w:val="00337922"/>
    <w:rsid w:val="00340867"/>
    <w:rsid w:val="00380837"/>
    <w:rsid w:val="003C0CAE"/>
    <w:rsid w:val="00410914"/>
    <w:rsid w:val="004864E8"/>
    <w:rsid w:val="0049481A"/>
    <w:rsid w:val="004C302A"/>
    <w:rsid w:val="004E2167"/>
    <w:rsid w:val="004E6BE3"/>
    <w:rsid w:val="00510A9D"/>
    <w:rsid w:val="00511008"/>
    <w:rsid w:val="00536930"/>
    <w:rsid w:val="00564E53"/>
    <w:rsid w:val="005D263D"/>
    <w:rsid w:val="00632185"/>
    <w:rsid w:val="00644FE2"/>
    <w:rsid w:val="0067447D"/>
    <w:rsid w:val="0067640C"/>
    <w:rsid w:val="006D1AD3"/>
    <w:rsid w:val="006E678B"/>
    <w:rsid w:val="006F0959"/>
    <w:rsid w:val="00765C69"/>
    <w:rsid w:val="007757F3"/>
    <w:rsid w:val="007E0312"/>
    <w:rsid w:val="007E6AEB"/>
    <w:rsid w:val="00824194"/>
    <w:rsid w:val="00842476"/>
    <w:rsid w:val="00871C15"/>
    <w:rsid w:val="008973EE"/>
    <w:rsid w:val="008C7D6A"/>
    <w:rsid w:val="00945A50"/>
    <w:rsid w:val="00967BEE"/>
    <w:rsid w:val="00971600"/>
    <w:rsid w:val="009973B4"/>
    <w:rsid w:val="009B5E22"/>
    <w:rsid w:val="009F7EED"/>
    <w:rsid w:val="00A66B31"/>
    <w:rsid w:val="00A90B3B"/>
    <w:rsid w:val="00AE7242"/>
    <w:rsid w:val="00AF0AAB"/>
    <w:rsid w:val="00B03C89"/>
    <w:rsid w:val="00B258C1"/>
    <w:rsid w:val="00B504B6"/>
    <w:rsid w:val="00BF597E"/>
    <w:rsid w:val="00C51A36"/>
    <w:rsid w:val="00C55228"/>
    <w:rsid w:val="00CA61FF"/>
    <w:rsid w:val="00CE315A"/>
    <w:rsid w:val="00D06F59"/>
    <w:rsid w:val="00D14D57"/>
    <w:rsid w:val="00D35DCE"/>
    <w:rsid w:val="00D45B90"/>
    <w:rsid w:val="00D462BB"/>
    <w:rsid w:val="00D8388C"/>
    <w:rsid w:val="00DB21E4"/>
    <w:rsid w:val="00E31B5F"/>
    <w:rsid w:val="00EB0164"/>
    <w:rsid w:val="00ED0F62"/>
    <w:rsid w:val="00F56745"/>
    <w:rsid w:val="00F71ED3"/>
    <w:rsid w:val="00F90A44"/>
    <w:rsid w:val="00FC7536"/>
    <w:rsid w:val="108219C2"/>
    <w:rsid w:val="5EA12B9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3EE"/>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8973EE"/>
    <w:rPr>
      <w:sz w:val="18"/>
      <w:szCs w:val="18"/>
    </w:rPr>
  </w:style>
  <w:style w:type="paragraph" w:styleId="a4">
    <w:name w:val="footer"/>
    <w:basedOn w:val="a"/>
    <w:link w:val="Char0"/>
    <w:uiPriority w:val="99"/>
    <w:unhideWhenUsed/>
    <w:rsid w:val="008973EE"/>
    <w:pPr>
      <w:tabs>
        <w:tab w:val="center" w:pos="4153"/>
        <w:tab w:val="right" w:pos="8306"/>
      </w:tabs>
      <w:snapToGrid w:val="0"/>
      <w:jc w:val="left"/>
    </w:pPr>
    <w:rPr>
      <w:sz w:val="18"/>
      <w:szCs w:val="18"/>
    </w:rPr>
  </w:style>
  <w:style w:type="paragraph" w:styleId="a5">
    <w:name w:val="header"/>
    <w:basedOn w:val="a"/>
    <w:link w:val="Char1"/>
    <w:unhideWhenUsed/>
    <w:rsid w:val="008973E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8973EE"/>
    <w:rPr>
      <w:rFonts w:ascii="Times New Roman" w:eastAsia="宋体" w:hAnsi="Times New Roman" w:cs="Times New Roman"/>
      <w:sz w:val="18"/>
      <w:szCs w:val="18"/>
    </w:rPr>
  </w:style>
  <w:style w:type="character" w:customStyle="1" w:styleId="Char0">
    <w:name w:val="页脚 Char"/>
    <w:basedOn w:val="a0"/>
    <w:link w:val="a4"/>
    <w:uiPriority w:val="99"/>
    <w:rsid w:val="008973EE"/>
    <w:rPr>
      <w:rFonts w:ascii="Times New Roman" w:eastAsia="宋体" w:hAnsi="Times New Roman" w:cs="Times New Roman"/>
      <w:sz w:val="18"/>
      <w:szCs w:val="18"/>
    </w:rPr>
  </w:style>
  <w:style w:type="character" w:customStyle="1" w:styleId="Char">
    <w:name w:val="批注框文本 Char"/>
    <w:basedOn w:val="a0"/>
    <w:link w:val="a3"/>
    <w:uiPriority w:val="99"/>
    <w:semiHidden/>
    <w:rsid w:val="008973EE"/>
    <w:rPr>
      <w:rFonts w:ascii="Times New Roman" w:eastAsia="宋体" w:hAnsi="Times New Roman" w:cs="Times New Roman"/>
      <w:sz w:val="18"/>
      <w:szCs w:val="18"/>
    </w:rPr>
  </w:style>
  <w:style w:type="character" w:customStyle="1" w:styleId="CharChar1">
    <w:name w:val="Char Char1"/>
    <w:qFormat/>
    <w:locked/>
    <w:rsid w:val="007757F3"/>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9</Pages>
  <Words>1157</Words>
  <Characters>6599</Characters>
  <Application>Microsoft Office Word</Application>
  <DocSecurity>0</DocSecurity>
  <Lines>54</Lines>
  <Paragraphs>15</Paragraphs>
  <ScaleCrop>false</ScaleCrop>
  <Company/>
  <LinksUpToDate>false</LinksUpToDate>
  <CharactersWithSpaces>7741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64</cp:revision>
  <dcterms:created xsi:type="dcterms:W3CDTF">2015-06-17T12:51:00Z</dcterms:created>
  <dcterms:modified xsi:type="dcterms:W3CDTF">2020-12-09T03:14:00Z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