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福建省久久环保设备有限公司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2025年06月13日上午至2025年06月14日上午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卢金凤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3143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