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0234-2020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延安思凡石油设备有限公司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质量部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王志贤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spacing w:line="360" w:lineRule="auto"/>
              <w:ind w:firstLine="420" w:firstLineChars="200"/>
              <w:jc w:val="both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在质量部提供的标准中，SY/T 6702-2007随钻测量仪通用技术条件，现已废止，不符合GB/T19022-2003标准中 6.2.1条款“制定新的程序或更改现有的程序应经授权批准并受控。程序应现行有效，需要时可获得和提供。”的规定要求。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不符合认证</w:t>
            </w: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审核准则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条款号：_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GB/T 19022-2003标准的6.2.1条款 程序</w:t>
            </w:r>
            <w:r>
              <w:rPr>
                <w:rFonts w:hint="eastAsia" w:ascii="宋体" w:hAnsi="宋体" w:cs="宋体"/>
                <w:kern w:val="0"/>
                <w:szCs w:val="21"/>
              </w:rPr>
              <w:t>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762635</wp:posOffset>
                  </wp:positionH>
                  <wp:positionV relativeFrom="paragraph">
                    <wp:posOffset>212090</wp:posOffset>
                  </wp:positionV>
                  <wp:extent cx="775970" cy="387985"/>
                  <wp:effectExtent l="0" t="0" r="508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432" w:firstLineChars="25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2020.11.29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1、购买SY/T 6702-20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19《随钻测井系统技术条件》标准文本。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2、对有关人员进行培训，防止类似问题再次发生。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4366895</wp:posOffset>
                  </wp:positionH>
                  <wp:positionV relativeFrom="paragraph">
                    <wp:posOffset>219075</wp:posOffset>
                  </wp:positionV>
                  <wp:extent cx="775970" cy="387985"/>
                  <wp:effectExtent l="0" t="0" r="508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纠正措施已按计划完成，纠正措施有效。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1091565</wp:posOffset>
                  </wp:positionH>
                  <wp:positionV relativeFrom="paragraph">
                    <wp:posOffset>250190</wp:posOffset>
                  </wp:positionV>
                  <wp:extent cx="775970" cy="387985"/>
                  <wp:effectExtent l="0" t="0" r="508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2020.11.30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14691E5F"/>
    <w:rsid w:val="167B16F8"/>
    <w:rsid w:val="324401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file:///C:\Users\Administrator\Documents\WXWorkLocal\1688849878843542\Cache\Image\2020-11\a9.jpg" TargetMode="Externa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1</TotalTime>
  <ScaleCrop>false</ScaleCrop>
  <LinksUpToDate>false</LinksUpToDate>
  <CharactersWithSpaces>276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德福</cp:lastModifiedBy>
  <dcterms:modified xsi:type="dcterms:W3CDTF">2020-12-01T14:51:30Z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