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E243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60A0EBFF" wp14:editId="188A8F66">
            <wp:simplePos x="0" y="0"/>
            <wp:positionH relativeFrom="column">
              <wp:posOffset>-282095</wp:posOffset>
            </wp:positionH>
            <wp:positionV relativeFrom="paragraph">
              <wp:posOffset>-460430</wp:posOffset>
            </wp:positionV>
            <wp:extent cx="7199630" cy="10059035"/>
            <wp:effectExtent l="0" t="0" r="0" b="0"/>
            <wp:wrapNone/>
            <wp:docPr id="2" name="图片 2" descr="E:\360安全云盘同步版\国标联合审核\202012\滨州启邦标牌有限公司\新建文件夹\ 2020-12-08 15.29.4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滨州启邦标牌有限公司\新建文件夹\ 2020-12-08 15.29.45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5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522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24"/>
        <w:gridCol w:w="1235"/>
        <w:gridCol w:w="41"/>
        <w:gridCol w:w="709"/>
        <w:gridCol w:w="242"/>
        <w:gridCol w:w="142"/>
        <w:gridCol w:w="892"/>
        <w:gridCol w:w="661"/>
        <w:gridCol w:w="6"/>
        <w:gridCol w:w="567"/>
        <w:gridCol w:w="467"/>
        <w:gridCol w:w="775"/>
        <w:gridCol w:w="75"/>
        <w:gridCol w:w="101"/>
        <w:gridCol w:w="589"/>
        <w:gridCol w:w="161"/>
        <w:gridCol w:w="100"/>
        <w:gridCol w:w="1749"/>
      </w:tblGrid>
      <w:tr w:rsidR="003E2613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滨州启邦标牌有限公司</w:t>
            </w:r>
            <w:bookmarkEnd w:id="1"/>
          </w:p>
        </w:tc>
      </w:tr>
      <w:tr w:rsidR="003E2613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57522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山东省滨州市无棣县西城工业园59号</w:t>
            </w:r>
            <w:bookmarkEnd w:id="2"/>
          </w:p>
        </w:tc>
      </w:tr>
      <w:tr w:rsidR="003E2613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杨恩待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15206875252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7522C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3E2613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57522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C75CFC" w:rsidP="0054203A">
            <w:bookmarkStart w:id="6" w:name="最高管理者"/>
            <w:bookmarkEnd w:id="6"/>
            <w:r>
              <w:rPr>
                <w:sz w:val="21"/>
                <w:szCs w:val="21"/>
              </w:rPr>
              <w:t>杨恩待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5752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17557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7522C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3E2613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57522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0677-2020-Q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7522C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3E2613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57522C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3E2613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C75CF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C75CF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7522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E2613" w:rsidTr="007C4A65">
        <w:trPr>
          <w:trHeight w:val="601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57522C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标牌、交通标志、标志桩、护栏的生产及销售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 w:rsidR="000401FF" w:rsidRDefault="0057522C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17.12.05</w:t>
            </w:r>
            <w:bookmarkEnd w:id="15"/>
          </w:p>
        </w:tc>
      </w:tr>
      <w:tr w:rsidR="003E2613" w:rsidTr="00C75CFC">
        <w:trPr>
          <w:trHeight w:val="513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57522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3E2613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57522C" w:rsidP="00C75C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3E2613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C75C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C75CF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57522C">
              <w:rPr>
                <w:rFonts w:hint="eastAsia"/>
                <w:b/>
                <w:sz w:val="20"/>
              </w:rPr>
              <w:t>普通话</w:t>
            </w:r>
            <w:r w:rsidR="0057522C">
              <w:rPr>
                <w:rFonts w:hint="eastAsia"/>
                <w:sz w:val="20"/>
                <w:lang w:val="de-DE"/>
              </w:rPr>
              <w:t>□</w:t>
            </w:r>
            <w:r w:rsidR="0057522C">
              <w:rPr>
                <w:rFonts w:hint="eastAsia"/>
                <w:b/>
                <w:sz w:val="20"/>
              </w:rPr>
              <w:t>英语</w:t>
            </w:r>
            <w:r w:rsidR="0057522C">
              <w:rPr>
                <w:rFonts w:hint="eastAsia"/>
                <w:sz w:val="20"/>
                <w:lang w:val="de-DE"/>
              </w:rPr>
              <w:t>□</w:t>
            </w:r>
            <w:r w:rsidR="0057522C">
              <w:rPr>
                <w:rFonts w:hint="eastAsia"/>
                <w:b/>
                <w:sz w:val="20"/>
              </w:rPr>
              <w:t>其他</w:t>
            </w:r>
          </w:p>
        </w:tc>
      </w:tr>
      <w:tr w:rsidR="003E2613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5752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E2613" w:rsidTr="00D05342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701" w:type="dxa"/>
            <w:gridSpan w:val="4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2"/>
            <w:vAlign w:val="center"/>
          </w:tcPr>
          <w:p w:rsidR="00272FFB" w:rsidRDefault="005752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05342" w:rsidTr="00D05342">
        <w:trPr>
          <w:trHeight w:val="570"/>
        </w:trPr>
        <w:tc>
          <w:tcPr>
            <w:tcW w:w="1809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（现场）</w:t>
            </w:r>
          </w:p>
        </w:tc>
        <w:tc>
          <w:tcPr>
            <w:tcW w:w="1276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4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701" w:type="dxa"/>
            <w:gridSpan w:val="5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849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05342" w:rsidTr="00D05342">
        <w:trPr>
          <w:trHeight w:val="570"/>
        </w:trPr>
        <w:tc>
          <w:tcPr>
            <w:tcW w:w="1809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276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4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701" w:type="dxa"/>
            <w:gridSpan w:val="5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849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D05342" w:rsidTr="00D05342">
        <w:trPr>
          <w:trHeight w:val="570"/>
        </w:trPr>
        <w:tc>
          <w:tcPr>
            <w:tcW w:w="1809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姜惠萍</w:t>
            </w:r>
            <w:proofErr w:type="gramEnd"/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276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701" w:type="dxa"/>
            <w:gridSpan w:val="4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849" w:type="dxa"/>
            <w:gridSpan w:val="2"/>
            <w:vAlign w:val="center"/>
          </w:tcPr>
          <w:p w:rsidR="00D05342" w:rsidRDefault="00D05342" w:rsidP="00D05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D05342" w:rsidTr="00D05342">
        <w:trPr>
          <w:trHeight w:val="503"/>
        </w:trPr>
        <w:tc>
          <w:tcPr>
            <w:tcW w:w="10321" w:type="dxa"/>
            <w:gridSpan w:val="20"/>
            <w:vAlign w:val="center"/>
          </w:tcPr>
          <w:p w:rsidR="00D05342" w:rsidRDefault="00D05342" w:rsidP="00D0534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05342" w:rsidTr="00E05BDE">
        <w:trPr>
          <w:trHeight w:val="510"/>
        </w:trPr>
        <w:tc>
          <w:tcPr>
            <w:tcW w:w="1201" w:type="dxa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D05342" w:rsidRDefault="00D05342" w:rsidP="00D05342"/>
        </w:tc>
      </w:tr>
      <w:tr w:rsidR="00D05342" w:rsidTr="00E05BDE">
        <w:trPr>
          <w:trHeight w:val="211"/>
        </w:trPr>
        <w:tc>
          <w:tcPr>
            <w:tcW w:w="1201" w:type="dxa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D05342" w:rsidRDefault="00D05342" w:rsidP="00D05342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D05342" w:rsidRDefault="00D05342" w:rsidP="00D05342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D05342" w:rsidRDefault="00D05342" w:rsidP="00D05342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D05342" w:rsidRDefault="00D05342" w:rsidP="00D05342"/>
        </w:tc>
      </w:tr>
      <w:tr w:rsidR="00D05342" w:rsidTr="007C4A65">
        <w:trPr>
          <w:trHeight w:val="411"/>
        </w:trPr>
        <w:tc>
          <w:tcPr>
            <w:tcW w:w="1201" w:type="dxa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</w:t>
            </w:r>
          </w:p>
        </w:tc>
        <w:tc>
          <w:tcPr>
            <w:tcW w:w="1134" w:type="dxa"/>
            <w:gridSpan w:val="4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</w:t>
            </w:r>
          </w:p>
        </w:tc>
        <w:tc>
          <w:tcPr>
            <w:tcW w:w="1418" w:type="dxa"/>
            <w:gridSpan w:val="4"/>
            <w:vAlign w:val="center"/>
          </w:tcPr>
          <w:p w:rsidR="00D05342" w:rsidRDefault="00D05342" w:rsidP="00D05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D05342" w:rsidRDefault="00D05342" w:rsidP="00D05342">
            <w:r>
              <w:rPr>
                <w:rFonts w:hint="eastAsia"/>
                <w:sz w:val="20"/>
              </w:rPr>
              <w:t>2020.12.2</w:t>
            </w:r>
          </w:p>
        </w:tc>
      </w:tr>
    </w:tbl>
    <w:p w:rsidR="00D05342" w:rsidRDefault="00D05342" w:rsidP="00C75CF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C4A65" w:rsidRDefault="007C4A65" w:rsidP="007C4A65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7C4A65" w:rsidTr="00C72E4D">
        <w:trPr>
          <w:trHeight w:val="566"/>
        </w:trPr>
        <w:tc>
          <w:tcPr>
            <w:tcW w:w="1384" w:type="dxa"/>
          </w:tcPr>
          <w:p w:rsidR="007C4A65" w:rsidRDefault="007C4A65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C4A65" w:rsidRDefault="007C4A65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7C4A65" w:rsidRDefault="007C4A65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7C4A65" w:rsidRDefault="007C4A65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7C4A65" w:rsidRDefault="007C4A65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C4A65" w:rsidTr="00C72E4D">
        <w:trPr>
          <w:trHeight w:val="418"/>
        </w:trPr>
        <w:tc>
          <w:tcPr>
            <w:tcW w:w="1384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</w:tc>
        <w:tc>
          <w:tcPr>
            <w:tcW w:w="1559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7C4A65" w:rsidRDefault="007C4A65" w:rsidP="00C72E4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7C4A65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  <w:tr w:rsidR="007C4A65" w:rsidTr="002D30A2">
        <w:trPr>
          <w:trHeight w:val="3103"/>
        </w:trPr>
        <w:tc>
          <w:tcPr>
            <w:tcW w:w="1384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</w:tc>
        <w:tc>
          <w:tcPr>
            <w:tcW w:w="1559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7C4A65" w:rsidRDefault="007C4A65" w:rsidP="00C72E4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7C4A65" w:rsidRDefault="007C4A65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7C4A65" w:rsidRPr="00581279" w:rsidRDefault="007C4A65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7C4A65" w:rsidRPr="00581279" w:rsidRDefault="007C4A65" w:rsidP="00C72E4D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7C4A65" w:rsidRPr="00581279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7C4A65" w:rsidTr="00C72E4D">
        <w:trPr>
          <w:trHeight w:val="2123"/>
        </w:trPr>
        <w:tc>
          <w:tcPr>
            <w:tcW w:w="1384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7C4A65" w:rsidRDefault="007C4A65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7C4A65" w:rsidRDefault="007C4A65" w:rsidP="001364C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1364C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364C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C4A65" w:rsidRDefault="007C4A65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7C4A65" w:rsidRPr="00581279" w:rsidRDefault="007C4A65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7C4A65" w:rsidRPr="00581279" w:rsidRDefault="007C4A65" w:rsidP="00C72E4D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7C4A65" w:rsidTr="002D30A2">
        <w:trPr>
          <w:trHeight w:val="1534"/>
        </w:trPr>
        <w:tc>
          <w:tcPr>
            <w:tcW w:w="1384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</w:tc>
        <w:tc>
          <w:tcPr>
            <w:tcW w:w="1559" w:type="dxa"/>
          </w:tcPr>
          <w:p w:rsidR="007C4A65" w:rsidRDefault="007C4A65" w:rsidP="001364C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364C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364C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0～16:00</w:t>
            </w:r>
          </w:p>
        </w:tc>
        <w:tc>
          <w:tcPr>
            <w:tcW w:w="1134" w:type="dxa"/>
            <w:vAlign w:val="center"/>
          </w:tcPr>
          <w:p w:rsidR="007C4A65" w:rsidRDefault="007C4A65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7C4A65" w:rsidRPr="00581279" w:rsidRDefault="007C4A65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  <w:r w:rsidR="002D30A2" w:rsidRPr="00581279">
              <w:rPr>
                <w:rFonts w:ascii="宋体" w:hAnsi="宋体" w:cs="Arial" w:hint="eastAsia"/>
                <w:sz w:val="21"/>
                <w:szCs w:val="21"/>
              </w:rPr>
              <w:t>8.2产品和服务的要求、</w:t>
            </w:r>
            <w:r w:rsidR="002D30A2">
              <w:rPr>
                <w:rFonts w:ascii="宋体" w:hAnsi="宋体" w:cs="Arial" w:hint="eastAsia"/>
                <w:sz w:val="21"/>
                <w:szCs w:val="21"/>
              </w:rPr>
              <w:t>8.5.1销售服务过程的控制，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7C4A65" w:rsidRPr="00581279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C4A65" w:rsidTr="00C72E4D">
        <w:trPr>
          <w:trHeight w:val="1284"/>
        </w:trPr>
        <w:tc>
          <w:tcPr>
            <w:tcW w:w="1384" w:type="dxa"/>
          </w:tcPr>
          <w:p w:rsidR="007C4A65" w:rsidRDefault="007C4A65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</w:tc>
        <w:tc>
          <w:tcPr>
            <w:tcW w:w="1559" w:type="dxa"/>
          </w:tcPr>
          <w:p w:rsidR="007C4A65" w:rsidRDefault="007C4A65" w:rsidP="002D30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2D30A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D30A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C4A65" w:rsidRDefault="007C4A65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7C4A65" w:rsidRPr="00581279" w:rsidRDefault="007C4A65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7C4A65" w:rsidRPr="00581279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7C4A65" w:rsidTr="00C72E4D">
        <w:trPr>
          <w:trHeight w:val="1935"/>
        </w:trPr>
        <w:tc>
          <w:tcPr>
            <w:tcW w:w="1384" w:type="dxa"/>
          </w:tcPr>
          <w:p w:rsidR="007C4A65" w:rsidRDefault="007C4A65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  <w:p w:rsidR="007C4A65" w:rsidRDefault="007C4A65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7C4A65" w:rsidRDefault="002D30A2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7C4A6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C4A65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7C4A65" w:rsidRDefault="007C4A65" w:rsidP="002D30A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D30A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7C4A65" w:rsidRDefault="007C4A65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7C4A65" w:rsidRPr="00581279" w:rsidRDefault="007C4A65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7C4A65" w:rsidRPr="00581279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7C4A65" w:rsidTr="00C72E4D">
        <w:trPr>
          <w:trHeight w:val="1247"/>
        </w:trPr>
        <w:tc>
          <w:tcPr>
            <w:tcW w:w="1384" w:type="dxa"/>
          </w:tcPr>
          <w:p w:rsidR="007C4A65" w:rsidRDefault="007C4A65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2020.12.4</w:t>
            </w:r>
          </w:p>
        </w:tc>
        <w:tc>
          <w:tcPr>
            <w:tcW w:w="1559" w:type="dxa"/>
          </w:tcPr>
          <w:p w:rsidR="007C4A65" w:rsidRDefault="007C4A65" w:rsidP="00C72E4D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7C4A65" w:rsidRDefault="007C4A65" w:rsidP="00C72E4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C4A65" w:rsidRDefault="007C4A65" w:rsidP="00C72E4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7C4A65" w:rsidRDefault="007C4A65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7C4A65" w:rsidRDefault="007C4A65" w:rsidP="007C4A6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7C4A65" w:rsidRDefault="007C4A65" w:rsidP="007C4A6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7C4A65" w:rsidRDefault="007C4A65" w:rsidP="007C4A6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C4A65" w:rsidRDefault="007C4A65" w:rsidP="007C4A65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C4A65" w:rsidRDefault="007C4A65" w:rsidP="007C4A6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</w:t>
      </w:r>
      <w:r>
        <w:rPr>
          <w:rFonts w:ascii="宋体" w:hAnsi="宋体" w:hint="eastAsia"/>
          <w:b/>
          <w:sz w:val="18"/>
          <w:szCs w:val="18"/>
        </w:rPr>
        <w:lastRenderedPageBreak/>
        <w:t>10.3</w:t>
      </w:r>
    </w:p>
    <w:p w:rsidR="007C4A65" w:rsidRDefault="007C4A65" w:rsidP="007C4A6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C4A65" w:rsidRDefault="007C4A65" w:rsidP="007C4A6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C4A65" w:rsidRPr="002F343A" w:rsidRDefault="007C4A65" w:rsidP="007C4A65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0401FF" w:rsidRPr="007C4A65" w:rsidRDefault="00017557" w:rsidP="00D0534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05342" w:rsidRPr="00D05342" w:rsidRDefault="00D05342" w:rsidP="00D0534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05342" w:rsidRPr="00D05342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57" w:rsidRDefault="00017557">
      <w:r>
        <w:separator/>
      </w:r>
    </w:p>
  </w:endnote>
  <w:endnote w:type="continuationSeparator" w:id="0">
    <w:p w:rsidR="00017557" w:rsidRDefault="0001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57" w:rsidRDefault="00017557">
      <w:r>
        <w:separator/>
      </w:r>
    </w:p>
  </w:footnote>
  <w:footnote w:type="continuationSeparator" w:id="0">
    <w:p w:rsidR="00017557" w:rsidRDefault="00017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1755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7522C" w:rsidP="00C75CF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522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522C" w:rsidRPr="00390345">
      <w:rPr>
        <w:rStyle w:val="CharChar1"/>
        <w:rFonts w:hint="default"/>
      </w:rPr>
      <w:t>北京国标联合认证有限公司</w:t>
    </w:r>
    <w:r w:rsidR="0057522C" w:rsidRPr="00390345">
      <w:rPr>
        <w:rStyle w:val="CharChar1"/>
        <w:rFonts w:hint="default"/>
      </w:rPr>
      <w:tab/>
    </w:r>
    <w:r w:rsidR="0057522C" w:rsidRPr="00390345">
      <w:rPr>
        <w:rStyle w:val="CharChar1"/>
        <w:rFonts w:hint="default"/>
      </w:rPr>
      <w:tab/>
    </w:r>
  </w:p>
  <w:p w:rsidR="00BD72F2" w:rsidRPr="00BD72F2" w:rsidRDefault="0057522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175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613"/>
    <w:rsid w:val="00017557"/>
    <w:rsid w:val="001364CE"/>
    <w:rsid w:val="002D30A2"/>
    <w:rsid w:val="003E2613"/>
    <w:rsid w:val="0057522C"/>
    <w:rsid w:val="007C4A65"/>
    <w:rsid w:val="00C75CFC"/>
    <w:rsid w:val="00D05342"/>
    <w:rsid w:val="00DE243C"/>
    <w:rsid w:val="00F1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2020-12-14T06:30:00Z</cp:lastPrinted>
  <dcterms:created xsi:type="dcterms:W3CDTF">2015-06-17T14:31:00Z</dcterms:created>
  <dcterms:modified xsi:type="dcterms:W3CDTF">2020-12-14T06:37:00Z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