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F3001B" w:rsidP="00F873A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F14A7C">
        <w:trPr>
          <w:cantSplit/>
          <w:trHeight w:val="915"/>
        </w:trPr>
        <w:tc>
          <w:tcPr>
            <w:tcW w:w="1368" w:type="dxa"/>
          </w:tcPr>
          <w:p w:rsidR="009961FF" w:rsidRDefault="00F3001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F3001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F3001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="00F14A7C" w:rsidRPr="006F26AB" w:rsidRDefault="00F3001B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F14A7C" w:rsidRPr="006F26AB" w:rsidRDefault="00F3001B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F14A7C">
        <w:trPr>
          <w:cantSplit/>
        </w:trPr>
        <w:tc>
          <w:tcPr>
            <w:tcW w:w="1368" w:type="dxa"/>
          </w:tcPr>
          <w:p w:rsidR="009961FF" w:rsidRDefault="00F3001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F300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重庆中铝华西铝业有限公司</w:t>
            </w:r>
            <w:bookmarkEnd w:id="5"/>
          </w:p>
        </w:tc>
      </w:tr>
      <w:tr w:rsidR="00F14A7C">
        <w:trPr>
          <w:cantSplit/>
        </w:trPr>
        <w:tc>
          <w:tcPr>
            <w:tcW w:w="1368" w:type="dxa"/>
          </w:tcPr>
          <w:p w:rsidR="009961FF" w:rsidRDefault="00F3001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873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F3001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873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杨琪</w:t>
            </w:r>
          </w:p>
        </w:tc>
      </w:tr>
      <w:tr w:rsidR="00F14A7C">
        <w:trPr>
          <w:trHeight w:val="4138"/>
        </w:trPr>
        <w:tc>
          <w:tcPr>
            <w:tcW w:w="10035" w:type="dxa"/>
            <w:gridSpan w:val="4"/>
          </w:tcPr>
          <w:p w:rsidR="009961FF" w:rsidRDefault="00F300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F873AD" w:rsidP="00F873AD">
            <w:pPr>
              <w:spacing w:before="120" w:line="160" w:lineRule="exact"/>
              <w:ind w:firstLineChars="250" w:firstLine="525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查污染物排放检测，</w:t>
            </w:r>
            <w:r>
              <w:t>未提供</w:t>
            </w:r>
            <w:r>
              <w:t>2019</w:t>
            </w:r>
            <w:r>
              <w:t>年主要污染物（废水、废气、噪声等）排放的监测报告</w:t>
            </w:r>
            <w:r>
              <w:rPr>
                <w:rFonts w:hint="eastAsia"/>
              </w:rPr>
              <w:t>。</w:t>
            </w:r>
          </w:p>
          <w:p w:rsidR="009961FF" w:rsidRDefault="003859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859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859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859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859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859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859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859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F3001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F3001B" w:rsidP="00F873A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F873AD" w:rsidP="00F873A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F873A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F3001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F3001B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F3001B" w:rsidP="00F873A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F3001B" w:rsidP="00F873A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385927" w:rsidP="00F873A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F3001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873AD" w:rsidRPr="00F873A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859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3001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审核组长：             受审核方代表：</w:t>
            </w:r>
          </w:p>
          <w:p w:rsidR="009961FF" w:rsidRDefault="00F3001B" w:rsidP="00F873A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日    期：      </w:t>
            </w:r>
            <w:r w:rsidR="00F873AD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  期：      </w:t>
            </w:r>
          </w:p>
        </w:tc>
      </w:tr>
      <w:tr w:rsidR="00F14A7C">
        <w:trPr>
          <w:trHeight w:val="4491"/>
        </w:trPr>
        <w:tc>
          <w:tcPr>
            <w:tcW w:w="10035" w:type="dxa"/>
            <w:gridSpan w:val="4"/>
          </w:tcPr>
          <w:p w:rsidR="009961FF" w:rsidRDefault="00F300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859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859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859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859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859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300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F3001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14A7C">
        <w:trPr>
          <w:trHeight w:val="1702"/>
        </w:trPr>
        <w:tc>
          <w:tcPr>
            <w:tcW w:w="10028" w:type="dxa"/>
          </w:tcPr>
          <w:p w:rsidR="009961FF" w:rsidRDefault="00F300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</w:tc>
      </w:tr>
      <w:tr w:rsidR="00F14A7C">
        <w:trPr>
          <w:trHeight w:val="1393"/>
        </w:trPr>
        <w:tc>
          <w:tcPr>
            <w:tcW w:w="10028" w:type="dxa"/>
          </w:tcPr>
          <w:p w:rsidR="009961FF" w:rsidRDefault="00F300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</w:tc>
      </w:tr>
      <w:tr w:rsidR="00F14A7C">
        <w:trPr>
          <w:trHeight w:val="1854"/>
        </w:trPr>
        <w:tc>
          <w:tcPr>
            <w:tcW w:w="10028" w:type="dxa"/>
          </w:tcPr>
          <w:p w:rsidR="009961FF" w:rsidRDefault="00F300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</w:tc>
      </w:tr>
      <w:tr w:rsidR="00F14A7C">
        <w:trPr>
          <w:trHeight w:val="1537"/>
        </w:trPr>
        <w:tc>
          <w:tcPr>
            <w:tcW w:w="10028" w:type="dxa"/>
          </w:tcPr>
          <w:p w:rsidR="009961FF" w:rsidRDefault="00F300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F3001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F14A7C">
        <w:trPr>
          <w:trHeight w:val="1699"/>
        </w:trPr>
        <w:tc>
          <w:tcPr>
            <w:tcW w:w="10028" w:type="dxa"/>
          </w:tcPr>
          <w:p w:rsidR="009961FF" w:rsidRDefault="00F300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</w:tc>
      </w:tr>
      <w:tr w:rsidR="00F14A7C">
        <w:trPr>
          <w:trHeight w:val="2485"/>
        </w:trPr>
        <w:tc>
          <w:tcPr>
            <w:tcW w:w="10028" w:type="dxa"/>
          </w:tcPr>
          <w:p w:rsidR="009961FF" w:rsidRDefault="00F300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385927">
            <w:pPr>
              <w:rPr>
                <w:rFonts w:eastAsia="方正仿宋简体"/>
                <w:b/>
              </w:rPr>
            </w:pPr>
          </w:p>
          <w:p w:rsidR="009961FF" w:rsidRDefault="00F300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F873AD"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F3001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F873AD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</w:p>
    <w:p w:rsidR="005A2457" w:rsidRDefault="005A2457">
      <w:pPr>
        <w:rPr>
          <w:rFonts w:eastAsia="方正仿宋简体"/>
          <w:b/>
        </w:rPr>
      </w:pPr>
    </w:p>
    <w:p w:rsidR="005A2457" w:rsidRDefault="005A2457" w:rsidP="005A245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5A2457" w:rsidTr="00481D6D">
        <w:trPr>
          <w:cantSplit/>
          <w:trHeight w:val="915"/>
        </w:trPr>
        <w:tc>
          <w:tcPr>
            <w:tcW w:w="1368" w:type="dxa"/>
          </w:tcPr>
          <w:p w:rsidR="005A2457" w:rsidRDefault="005A2457" w:rsidP="00481D6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5A2457" w:rsidRPr="006F26AB" w:rsidRDefault="005A2457" w:rsidP="00481D6D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OHSMS</w:t>
            </w:r>
          </w:p>
          <w:p w:rsidR="005A2457" w:rsidRPr="006F26AB" w:rsidRDefault="005A2457" w:rsidP="00481D6D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="005A2457" w:rsidRPr="006F26AB" w:rsidRDefault="005A2457" w:rsidP="00481D6D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5A2457" w:rsidRPr="006F26AB" w:rsidRDefault="005A2457" w:rsidP="00481D6D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 w:rsidR="005A2457" w:rsidTr="00481D6D">
        <w:trPr>
          <w:cantSplit/>
        </w:trPr>
        <w:tc>
          <w:tcPr>
            <w:tcW w:w="1368" w:type="dxa"/>
          </w:tcPr>
          <w:p w:rsidR="005A2457" w:rsidRDefault="005A2457" w:rsidP="00481D6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5A2457" w:rsidRDefault="005A2457" w:rsidP="00481D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重庆中铝华西铝业有限公司</w:t>
            </w:r>
          </w:p>
        </w:tc>
      </w:tr>
      <w:tr w:rsidR="005A2457" w:rsidTr="00481D6D">
        <w:trPr>
          <w:cantSplit/>
        </w:trPr>
        <w:tc>
          <w:tcPr>
            <w:tcW w:w="1368" w:type="dxa"/>
          </w:tcPr>
          <w:p w:rsidR="005A2457" w:rsidRDefault="005A2457" w:rsidP="00481D6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5A2457" w:rsidRDefault="005A2457" w:rsidP="00481D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技质部</w:t>
            </w:r>
          </w:p>
        </w:tc>
        <w:tc>
          <w:tcPr>
            <w:tcW w:w="1236" w:type="dxa"/>
          </w:tcPr>
          <w:p w:rsidR="005A2457" w:rsidRDefault="005A2457" w:rsidP="00481D6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5A2457" w:rsidRDefault="005A2457" w:rsidP="00481D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杨琪</w:t>
            </w:r>
          </w:p>
        </w:tc>
      </w:tr>
      <w:tr w:rsidR="005A2457" w:rsidTr="00481D6D">
        <w:trPr>
          <w:trHeight w:val="4138"/>
        </w:trPr>
        <w:tc>
          <w:tcPr>
            <w:tcW w:w="10035" w:type="dxa"/>
            <w:gridSpan w:val="4"/>
          </w:tcPr>
          <w:p w:rsidR="005A2457" w:rsidRDefault="005A2457" w:rsidP="00481D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5A2457" w:rsidRPr="005A2457" w:rsidRDefault="005A2457" w:rsidP="005A2457">
            <w:pPr>
              <w:spacing w:line="400" w:lineRule="exact"/>
              <w:ind w:firstLineChars="196" w:firstLine="412"/>
              <w:rPr>
                <w:rFonts w:ascii="方正仿宋简体" w:eastAsia="方正仿宋简体"/>
                <w:b/>
                <w:szCs w:val="21"/>
              </w:rPr>
            </w:pPr>
            <w:r w:rsidRPr="005A2457">
              <w:rPr>
                <w:rFonts w:ascii="方正仿宋简体" w:eastAsia="方正仿宋简体" w:hint="eastAsia"/>
                <w:szCs w:val="21"/>
              </w:rPr>
              <w:t>不能提供在用</w:t>
            </w:r>
            <w:r w:rsidRPr="005A2457">
              <w:t>千分尺、卷尺、</w:t>
            </w:r>
            <w:r w:rsidR="00D917C9">
              <w:rPr>
                <w:rFonts w:hint="eastAsia"/>
              </w:rPr>
              <w:t>热电偶</w:t>
            </w:r>
            <w:r w:rsidRPr="005A2457">
              <w:t>、粗糙度测试仪、电子万能试验机</w:t>
            </w:r>
            <w:r w:rsidRPr="005A2457">
              <w:rPr>
                <w:rFonts w:ascii="方正仿宋简体" w:eastAsia="方正仿宋简体" w:hint="eastAsia"/>
                <w:szCs w:val="21"/>
              </w:rPr>
              <w:t>的有效检定或校准证书。</w:t>
            </w:r>
          </w:p>
          <w:p w:rsidR="005A2457" w:rsidRPr="00D917C9" w:rsidRDefault="005A2457" w:rsidP="00481D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A2457" w:rsidRPr="00D917C9" w:rsidRDefault="005A2457" w:rsidP="00481D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A2457" w:rsidRDefault="005A2457" w:rsidP="00481D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A2457" w:rsidRDefault="005A2457" w:rsidP="00481D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A2457" w:rsidRDefault="005A2457" w:rsidP="00481D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A2457" w:rsidRDefault="005A2457" w:rsidP="00481D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A2457" w:rsidRPr="00BA2DA8" w:rsidRDefault="005A2457" w:rsidP="00481D6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F873A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5A2457" w:rsidRPr="00BA2DA8" w:rsidRDefault="005A2457" w:rsidP="00481D6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5A2457" w:rsidRPr="00BA2DA8" w:rsidRDefault="005A2457" w:rsidP="00481D6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□GB/T 24001-2016 idt ISO 14001:2015标准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5A2457" w:rsidRPr="00BA2DA8" w:rsidRDefault="005A2457" w:rsidP="00481D6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5A2457" w:rsidRDefault="005A2457" w:rsidP="00481D6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5A2457" w:rsidRDefault="005A2457" w:rsidP="00481D6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5A2457" w:rsidRDefault="005A2457" w:rsidP="00481D6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F873A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5A2457" w:rsidRDefault="005A2457" w:rsidP="00481D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A2457" w:rsidRDefault="005A2457" w:rsidP="00481D6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审核组长：             受审核方代表：</w:t>
            </w:r>
          </w:p>
          <w:p w:rsidR="005A2457" w:rsidRDefault="005A2457" w:rsidP="00481D6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日    期：                日    期：      </w:t>
            </w:r>
          </w:p>
        </w:tc>
      </w:tr>
      <w:tr w:rsidR="005A2457" w:rsidTr="00481D6D">
        <w:trPr>
          <w:trHeight w:val="4491"/>
        </w:trPr>
        <w:tc>
          <w:tcPr>
            <w:tcW w:w="10035" w:type="dxa"/>
            <w:gridSpan w:val="4"/>
          </w:tcPr>
          <w:p w:rsidR="005A2457" w:rsidRDefault="005A2457" w:rsidP="00481D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5A2457" w:rsidRDefault="005A2457" w:rsidP="00481D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A2457" w:rsidRDefault="005A2457" w:rsidP="00481D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A2457" w:rsidRDefault="005A2457" w:rsidP="00481D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A2457" w:rsidRDefault="005A2457" w:rsidP="00481D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A2457" w:rsidRDefault="005A2457" w:rsidP="00481D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A2457" w:rsidRDefault="005A2457" w:rsidP="00481D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5A2457" w:rsidRDefault="005A2457" w:rsidP="005A245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A2457" w:rsidTr="00481D6D">
        <w:trPr>
          <w:trHeight w:val="1702"/>
        </w:trPr>
        <w:tc>
          <w:tcPr>
            <w:tcW w:w="10028" w:type="dxa"/>
          </w:tcPr>
          <w:p w:rsidR="005A2457" w:rsidRDefault="005A2457" w:rsidP="00481D6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</w:tc>
      </w:tr>
      <w:tr w:rsidR="005A2457" w:rsidTr="00481D6D">
        <w:trPr>
          <w:trHeight w:val="1393"/>
        </w:trPr>
        <w:tc>
          <w:tcPr>
            <w:tcW w:w="10028" w:type="dxa"/>
          </w:tcPr>
          <w:p w:rsidR="005A2457" w:rsidRDefault="005A2457" w:rsidP="00481D6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</w:tc>
      </w:tr>
      <w:tr w:rsidR="005A2457" w:rsidTr="00481D6D">
        <w:trPr>
          <w:trHeight w:val="1854"/>
        </w:trPr>
        <w:tc>
          <w:tcPr>
            <w:tcW w:w="10028" w:type="dxa"/>
          </w:tcPr>
          <w:p w:rsidR="005A2457" w:rsidRDefault="005A2457" w:rsidP="00481D6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</w:tc>
      </w:tr>
      <w:tr w:rsidR="005A2457" w:rsidTr="00481D6D">
        <w:trPr>
          <w:trHeight w:val="1537"/>
        </w:trPr>
        <w:tc>
          <w:tcPr>
            <w:tcW w:w="10028" w:type="dxa"/>
          </w:tcPr>
          <w:p w:rsidR="005A2457" w:rsidRDefault="005A2457" w:rsidP="00481D6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5A2457" w:rsidTr="00481D6D">
        <w:trPr>
          <w:trHeight w:val="1699"/>
        </w:trPr>
        <w:tc>
          <w:tcPr>
            <w:tcW w:w="10028" w:type="dxa"/>
          </w:tcPr>
          <w:p w:rsidR="005A2457" w:rsidRDefault="005A2457" w:rsidP="00481D6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</w:tc>
      </w:tr>
      <w:tr w:rsidR="005A2457" w:rsidTr="00481D6D">
        <w:trPr>
          <w:trHeight w:val="2485"/>
        </w:trPr>
        <w:tc>
          <w:tcPr>
            <w:tcW w:w="10028" w:type="dxa"/>
          </w:tcPr>
          <w:p w:rsidR="005A2457" w:rsidRDefault="005A2457" w:rsidP="00481D6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</w:p>
          <w:p w:rsidR="005A2457" w:rsidRDefault="005A2457" w:rsidP="00481D6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5A2457" w:rsidRPr="00BA2DA8" w:rsidRDefault="005A2457" w:rsidP="005A245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</w:p>
    <w:p w:rsidR="005A2457" w:rsidRPr="00BA2DA8" w:rsidRDefault="005A2457">
      <w:pPr>
        <w:rPr>
          <w:rFonts w:eastAsia="方正仿宋简体"/>
          <w:b/>
        </w:rPr>
      </w:pPr>
    </w:p>
    <w:sectPr w:rsidR="005A2457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927" w:rsidRDefault="00385927" w:rsidP="00F14A7C">
      <w:r>
        <w:separator/>
      </w:r>
    </w:p>
  </w:endnote>
  <w:endnote w:type="continuationSeparator" w:id="1">
    <w:p w:rsidR="00385927" w:rsidRDefault="00385927" w:rsidP="00F14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F3001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927" w:rsidRDefault="00385927" w:rsidP="00F14A7C">
      <w:r>
        <w:separator/>
      </w:r>
    </w:p>
  </w:footnote>
  <w:footnote w:type="continuationSeparator" w:id="1">
    <w:p w:rsidR="00385927" w:rsidRDefault="00385927" w:rsidP="00F14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F3001B" w:rsidP="00F873A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41012" w:rsidP="00F873A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F3001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001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341012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8592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99EA274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6A81EC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534249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50AD9D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B87A4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38A4A7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9EE146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5302A2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2C813A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A7C"/>
    <w:rsid w:val="00341012"/>
    <w:rsid w:val="00385927"/>
    <w:rsid w:val="005A2457"/>
    <w:rsid w:val="00D917C9"/>
    <w:rsid w:val="00F14A7C"/>
    <w:rsid w:val="00F3001B"/>
    <w:rsid w:val="00F8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233</Words>
  <Characters>1334</Characters>
  <Application>Microsoft Office Word</Application>
  <DocSecurity>0</DocSecurity>
  <Lines>11</Lines>
  <Paragraphs>3</Paragraphs>
  <ScaleCrop>false</ScaleCrop>
  <Company>微软中国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cp:lastPrinted>2019-05-13T03:02:00Z</cp:lastPrinted>
  <dcterms:created xsi:type="dcterms:W3CDTF">2015-06-17T14:39:00Z</dcterms:created>
  <dcterms:modified xsi:type="dcterms:W3CDTF">2019-11-28T01:45:00Z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