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重庆中铝华西铝业有限公司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0400-2019-QEO</w:t>
      </w:r>
      <w:bookmarkEnd w:id="1"/>
    </w:p>
    <w:tbl>
      <w:tblPr>
        <w:tblStyle w:val="4"/>
        <w:tblW w:w="997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r>
              <w:rPr>
                <w:rFonts w:hint="eastAsia" w:ascii="宋体" w:hAnsi="宋体"/>
                <w:color w:val="000000"/>
                <w:szCs w:val="21"/>
              </w:rPr>
              <w:t>91500107MA5U79PR6D</w:t>
            </w:r>
            <w:bookmarkStart w:id="2" w:name="_GoBack"/>
            <w:bookmarkEnd w:id="2"/>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color w:val="000000"/>
                <w:szCs w:val="21"/>
              </w:rPr>
            </w:pP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C493B3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1</TotalTime>
  <ScaleCrop>false</ScaleCrop>
  <LinksUpToDate>false</LinksUpToDate>
  <CharactersWithSpaces>1400</CharactersWithSpaces>
  <Application>WPS Office_11.3.0.8632_F1E327BC-269C-435d-A152-05C5408002CA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Dell</cp:lastModifiedBy>
  <dcterms:modified xsi:type="dcterms:W3CDTF">2019-10-06T07:46:21Z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