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A4A" w:rsidRDefault="00220547">
      <w:pPr>
        <w:spacing w:line="480" w:lineRule="exact"/>
        <w:jc w:val="center"/>
      </w:pPr>
      <w:r>
        <w:rPr>
          <w:rFonts w:ascii="隶书" w:eastAsia="隶书" w:hAnsi="宋体" w:hint="eastAsia"/>
          <w:bCs/>
          <w:color w:val="000000"/>
          <w:sz w:val="36"/>
          <w:szCs w:val="36"/>
        </w:rPr>
        <w:t>管理体系审核记录表</w:t>
      </w:r>
    </w:p>
    <w:p w:rsidR="000E4894" w:rsidRDefault="000E4894">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0E4894" w:rsidRPr="00196293" w:rsidTr="0081779D">
        <w:trPr>
          <w:trHeight w:val="515"/>
        </w:trPr>
        <w:tc>
          <w:tcPr>
            <w:tcW w:w="2160" w:type="dxa"/>
            <w:vMerge w:val="restart"/>
            <w:vAlign w:val="center"/>
          </w:tcPr>
          <w:p w:rsidR="000E4894" w:rsidRPr="00196293" w:rsidRDefault="000E4894" w:rsidP="00196293">
            <w:pPr>
              <w:spacing w:before="120" w:line="276" w:lineRule="auto"/>
              <w:jc w:val="center"/>
              <w:rPr>
                <w:rFonts w:ascii="宋体" w:hAnsi="宋体"/>
                <w:szCs w:val="21"/>
              </w:rPr>
            </w:pPr>
            <w:r w:rsidRPr="00196293">
              <w:rPr>
                <w:rFonts w:ascii="宋体" w:hAnsi="宋体" w:hint="eastAsia"/>
                <w:szCs w:val="21"/>
              </w:rPr>
              <w:t>过程与活动、</w:t>
            </w:r>
          </w:p>
          <w:p w:rsidR="000E4894" w:rsidRPr="00196293" w:rsidRDefault="000E4894" w:rsidP="00196293">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涉及</w:t>
            </w:r>
          </w:p>
          <w:p w:rsidR="000E4894" w:rsidRPr="00196293" w:rsidRDefault="000E4894" w:rsidP="00196293">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受审核部门：</w:t>
            </w:r>
            <w:r w:rsidR="00D5201E">
              <w:rPr>
                <w:rFonts w:ascii="宋体" w:hAnsi="宋体" w:hint="eastAsia"/>
                <w:szCs w:val="21"/>
              </w:rPr>
              <w:t>技术部</w:t>
            </w:r>
            <w:r w:rsidRPr="00196293">
              <w:rPr>
                <w:rFonts w:ascii="宋体" w:hAnsi="宋体" w:hint="eastAsia"/>
                <w:szCs w:val="21"/>
              </w:rPr>
              <w:t xml:space="preserve">      主管领导/陪同人员：</w:t>
            </w:r>
            <w:r w:rsidR="001055F6" w:rsidRPr="001055F6">
              <w:rPr>
                <w:rFonts w:ascii="宋体" w:hAnsi="宋体" w:hint="eastAsia"/>
                <w:szCs w:val="21"/>
              </w:rPr>
              <w:t>潘德顺</w:t>
            </w:r>
          </w:p>
        </w:tc>
        <w:tc>
          <w:tcPr>
            <w:tcW w:w="1585" w:type="dxa"/>
            <w:vMerge w:val="restart"/>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判定</w:t>
            </w:r>
          </w:p>
        </w:tc>
      </w:tr>
      <w:tr w:rsidR="000E4894" w:rsidRPr="00196293" w:rsidTr="0081779D">
        <w:trPr>
          <w:trHeight w:val="403"/>
        </w:trPr>
        <w:tc>
          <w:tcPr>
            <w:tcW w:w="2160" w:type="dxa"/>
            <w:vMerge/>
            <w:vAlign w:val="center"/>
          </w:tcPr>
          <w:p w:rsidR="000E4894" w:rsidRPr="00196293" w:rsidRDefault="000E4894" w:rsidP="00196293">
            <w:pPr>
              <w:spacing w:line="276" w:lineRule="auto"/>
              <w:rPr>
                <w:rFonts w:ascii="宋体" w:hAnsi="宋体"/>
                <w:szCs w:val="21"/>
              </w:rPr>
            </w:pPr>
          </w:p>
        </w:tc>
        <w:tc>
          <w:tcPr>
            <w:tcW w:w="960" w:type="dxa"/>
            <w:vMerge/>
            <w:vAlign w:val="center"/>
          </w:tcPr>
          <w:p w:rsidR="000E4894" w:rsidRPr="00196293" w:rsidRDefault="000E4894" w:rsidP="00196293">
            <w:pPr>
              <w:spacing w:line="276" w:lineRule="auto"/>
              <w:rPr>
                <w:rFonts w:ascii="宋体" w:hAnsi="宋体"/>
                <w:szCs w:val="21"/>
              </w:rPr>
            </w:pPr>
          </w:p>
        </w:tc>
        <w:tc>
          <w:tcPr>
            <w:tcW w:w="10004" w:type="dxa"/>
            <w:vAlign w:val="center"/>
          </w:tcPr>
          <w:p w:rsidR="000E4894" w:rsidRPr="00196293" w:rsidRDefault="000E4894" w:rsidP="001055F6">
            <w:pPr>
              <w:spacing w:before="120" w:line="276" w:lineRule="auto"/>
              <w:rPr>
                <w:rFonts w:ascii="宋体" w:hAnsi="宋体"/>
                <w:szCs w:val="21"/>
              </w:rPr>
            </w:pPr>
            <w:r w:rsidRPr="00196293">
              <w:rPr>
                <w:rFonts w:ascii="宋体" w:hAnsi="宋体" w:hint="eastAsia"/>
                <w:szCs w:val="21"/>
              </w:rPr>
              <w:t>审核员：朱晓丽  审核时间：</w:t>
            </w:r>
            <w:r w:rsidR="00D5201E">
              <w:rPr>
                <w:rFonts w:ascii="宋体" w:hAnsi="宋体" w:hint="eastAsia"/>
                <w:szCs w:val="21"/>
              </w:rPr>
              <w:t>20</w:t>
            </w:r>
            <w:r w:rsidR="006F1BA8">
              <w:rPr>
                <w:rFonts w:ascii="宋体" w:hAnsi="宋体" w:hint="eastAsia"/>
                <w:szCs w:val="21"/>
              </w:rPr>
              <w:t>20</w:t>
            </w:r>
            <w:r w:rsidRPr="00196293">
              <w:rPr>
                <w:rFonts w:ascii="宋体" w:hAnsi="宋体" w:hint="eastAsia"/>
                <w:szCs w:val="21"/>
              </w:rPr>
              <w:t>年</w:t>
            </w:r>
            <w:r w:rsidR="006F1BA8">
              <w:rPr>
                <w:rFonts w:ascii="宋体" w:hAnsi="宋体" w:hint="eastAsia"/>
                <w:szCs w:val="21"/>
              </w:rPr>
              <w:t>11</w:t>
            </w:r>
            <w:r w:rsidRPr="00196293">
              <w:rPr>
                <w:rFonts w:ascii="宋体" w:hAnsi="宋体" w:hint="eastAsia"/>
                <w:szCs w:val="21"/>
              </w:rPr>
              <w:t>月</w:t>
            </w:r>
            <w:r w:rsidR="001055F6">
              <w:rPr>
                <w:rFonts w:ascii="宋体" w:hAnsi="宋体" w:hint="eastAsia"/>
                <w:szCs w:val="21"/>
              </w:rPr>
              <w:t>27</w:t>
            </w:r>
            <w:r w:rsidRPr="00196293">
              <w:rPr>
                <w:rFonts w:ascii="宋体" w:hAnsi="宋体" w:hint="eastAsia"/>
                <w:szCs w:val="21"/>
              </w:rPr>
              <w:t>日</w:t>
            </w:r>
          </w:p>
        </w:tc>
        <w:tc>
          <w:tcPr>
            <w:tcW w:w="1585" w:type="dxa"/>
            <w:vMerge/>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Merge/>
            <w:vAlign w:val="center"/>
          </w:tcPr>
          <w:p w:rsidR="000E4894" w:rsidRPr="00196293" w:rsidRDefault="000E4894" w:rsidP="00196293">
            <w:pPr>
              <w:spacing w:line="276" w:lineRule="auto"/>
              <w:rPr>
                <w:rFonts w:ascii="宋体" w:hAnsi="宋体"/>
                <w:szCs w:val="21"/>
              </w:rPr>
            </w:pPr>
          </w:p>
        </w:tc>
        <w:tc>
          <w:tcPr>
            <w:tcW w:w="960" w:type="dxa"/>
            <w:vMerge/>
            <w:vAlign w:val="center"/>
          </w:tcPr>
          <w:p w:rsidR="000E4894" w:rsidRPr="00196293" w:rsidRDefault="000E4894" w:rsidP="00196293">
            <w:pPr>
              <w:spacing w:line="276" w:lineRule="auto"/>
              <w:rPr>
                <w:rFonts w:ascii="宋体" w:hAnsi="宋体"/>
                <w:szCs w:val="21"/>
              </w:rPr>
            </w:pPr>
          </w:p>
        </w:tc>
        <w:tc>
          <w:tcPr>
            <w:tcW w:w="10004" w:type="dxa"/>
            <w:vAlign w:val="center"/>
          </w:tcPr>
          <w:p w:rsidR="000E4894" w:rsidRPr="00196293" w:rsidRDefault="000E4894" w:rsidP="00BB106B">
            <w:pPr>
              <w:adjustRightInd w:val="0"/>
              <w:snapToGrid w:val="0"/>
              <w:spacing w:line="276" w:lineRule="auto"/>
              <w:rPr>
                <w:rFonts w:ascii="宋体" w:hAnsi="宋体"/>
                <w:szCs w:val="21"/>
              </w:rPr>
            </w:pPr>
            <w:r w:rsidRPr="00196293">
              <w:rPr>
                <w:rFonts w:ascii="宋体" w:hAnsi="宋体" w:hint="eastAsia"/>
                <w:szCs w:val="21"/>
              </w:rPr>
              <w:t>审核条款：5.3，6.2，</w:t>
            </w:r>
            <w:r w:rsidR="00BB106B" w:rsidRPr="00196293">
              <w:rPr>
                <w:rFonts w:ascii="宋体" w:hAnsi="宋体" w:hint="eastAsia"/>
                <w:szCs w:val="21"/>
              </w:rPr>
              <w:t xml:space="preserve"> </w:t>
            </w:r>
            <w:r w:rsidRPr="00196293">
              <w:rPr>
                <w:rFonts w:ascii="宋体" w:hAnsi="宋体" w:hint="eastAsia"/>
                <w:szCs w:val="21"/>
              </w:rPr>
              <w:t xml:space="preserve">7.1.5  8.1  8.3 </w:t>
            </w:r>
          </w:p>
        </w:tc>
        <w:tc>
          <w:tcPr>
            <w:tcW w:w="1585" w:type="dxa"/>
            <w:vMerge/>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5.3</w:t>
            </w: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部门主要职责如下：</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负责</w:t>
            </w:r>
            <w:r w:rsidR="007656AB">
              <w:rPr>
                <w:rFonts w:ascii="宋体" w:hAnsi="宋体" w:hint="eastAsia"/>
                <w:szCs w:val="21"/>
              </w:rPr>
              <w:t>产品</w:t>
            </w:r>
            <w:r w:rsidRPr="00196293">
              <w:rPr>
                <w:rFonts w:ascii="宋体" w:hAnsi="宋体" w:hint="eastAsia"/>
                <w:szCs w:val="21"/>
              </w:rPr>
              <w:t>开发计划的制定和实施；</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负责对</w:t>
            </w:r>
            <w:r w:rsidR="007656AB">
              <w:rPr>
                <w:rFonts w:ascii="宋体" w:hAnsi="宋体" w:hint="eastAsia"/>
                <w:szCs w:val="21"/>
              </w:rPr>
              <w:t>产品</w:t>
            </w:r>
            <w:r w:rsidRPr="00196293">
              <w:rPr>
                <w:rFonts w:ascii="宋体" w:hAnsi="宋体" w:hint="eastAsia"/>
                <w:szCs w:val="21"/>
              </w:rPr>
              <w:t xml:space="preserve">开发过程进行监视和测量。。。。。。。。 </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szCs w:val="21"/>
              </w:rPr>
              <w:t>6.2</w:t>
            </w:r>
          </w:p>
        </w:tc>
        <w:tc>
          <w:tcPr>
            <w:tcW w:w="10004" w:type="dxa"/>
            <w:vAlign w:val="center"/>
          </w:tcPr>
          <w:p w:rsidR="001A0C75" w:rsidRDefault="001A0C75" w:rsidP="00196293">
            <w:pPr>
              <w:adjustRightInd w:val="0"/>
              <w:snapToGrid w:val="0"/>
              <w:spacing w:line="276" w:lineRule="auto"/>
              <w:rPr>
                <w:rFonts w:ascii="宋体" w:hAnsi="宋体"/>
                <w:szCs w:val="21"/>
              </w:rPr>
            </w:pPr>
            <w:r w:rsidRPr="001A0C75">
              <w:rPr>
                <w:rFonts w:ascii="宋体" w:hAnsi="宋体" w:hint="eastAsia"/>
                <w:szCs w:val="21"/>
              </w:rPr>
              <w:t>产品</w:t>
            </w:r>
            <w:r w:rsidR="00D5201E">
              <w:rPr>
                <w:rFonts w:ascii="宋体" w:hAnsi="宋体" w:hint="eastAsia"/>
                <w:szCs w:val="21"/>
              </w:rPr>
              <w:t>设计</w:t>
            </w:r>
            <w:r w:rsidRPr="001A0C75">
              <w:rPr>
                <w:rFonts w:ascii="宋体" w:hAnsi="宋体" w:hint="eastAsia"/>
                <w:szCs w:val="21"/>
              </w:rPr>
              <w:t>交付合格率100%</w:t>
            </w:r>
            <w:r w:rsidR="007656AB" w:rsidRPr="007656AB">
              <w:rPr>
                <w:rFonts w:ascii="宋体" w:hAnsi="宋体" w:hint="eastAsia"/>
                <w:szCs w:val="21"/>
              </w:rPr>
              <w:t xml:space="preserve"> </w:t>
            </w:r>
            <w:r w:rsidR="000E4894" w:rsidRPr="00196293">
              <w:rPr>
                <w:rFonts w:ascii="宋体" w:hAnsi="宋体" w:hint="eastAsia"/>
                <w:szCs w:val="21"/>
              </w:rPr>
              <w:t>(</w:t>
            </w:r>
            <w:r w:rsidR="007656AB" w:rsidRPr="007656AB">
              <w:rPr>
                <w:rFonts w:ascii="宋体" w:hAnsi="宋体" w:hint="eastAsia"/>
                <w:szCs w:val="21"/>
              </w:rPr>
              <w:t>交付合格数/总次数*100%</w:t>
            </w:r>
            <w:r w:rsidR="000E4894" w:rsidRPr="00196293">
              <w:rPr>
                <w:rFonts w:ascii="宋体" w:hAnsi="宋体" w:hint="eastAsia"/>
                <w:szCs w:val="21"/>
              </w:rPr>
              <w:t>)；</w:t>
            </w:r>
          </w:p>
          <w:p w:rsidR="000E4894" w:rsidRPr="00196293" w:rsidRDefault="001A0C75" w:rsidP="00196293">
            <w:pPr>
              <w:adjustRightInd w:val="0"/>
              <w:snapToGrid w:val="0"/>
              <w:spacing w:line="276" w:lineRule="auto"/>
              <w:rPr>
                <w:rFonts w:ascii="宋体" w:hAnsi="宋体"/>
                <w:szCs w:val="21"/>
              </w:rPr>
            </w:pPr>
            <w:r w:rsidRPr="001A0C75">
              <w:rPr>
                <w:rFonts w:ascii="宋体" w:hAnsi="宋体" w:hint="eastAsia"/>
                <w:szCs w:val="21"/>
              </w:rPr>
              <w:t>产品交付及时率100%</w:t>
            </w:r>
            <w:r>
              <w:rPr>
                <w:rFonts w:ascii="宋体" w:hAnsi="宋体" w:hint="eastAsia"/>
                <w:szCs w:val="21"/>
              </w:rPr>
              <w:t>（</w:t>
            </w:r>
            <w:r w:rsidRPr="001A0C75">
              <w:rPr>
                <w:rFonts w:ascii="宋体" w:hAnsi="宋体" w:hint="eastAsia"/>
                <w:szCs w:val="21"/>
              </w:rPr>
              <w:t>交付时间准确数/总次数*100%</w:t>
            </w:r>
            <w:r>
              <w:rPr>
                <w:rFonts w:ascii="宋体" w:hAnsi="宋体" w:hint="eastAsia"/>
                <w:szCs w:val="21"/>
              </w:rPr>
              <w:t>）</w:t>
            </w:r>
            <w:r w:rsidR="000E4894" w:rsidRPr="00196293">
              <w:rPr>
                <w:rFonts w:ascii="宋体" w:hAnsi="宋体" w:hint="eastAsia"/>
                <w:szCs w:val="21"/>
              </w:rPr>
              <w:t xml:space="preserve"> </w:t>
            </w:r>
          </w:p>
          <w:p w:rsidR="000E4894" w:rsidRPr="00196293" w:rsidRDefault="00D5201E" w:rsidP="001055F6">
            <w:pPr>
              <w:adjustRightInd w:val="0"/>
              <w:snapToGrid w:val="0"/>
              <w:spacing w:line="276" w:lineRule="auto"/>
              <w:rPr>
                <w:rFonts w:ascii="宋体" w:hAnsi="宋体"/>
                <w:szCs w:val="21"/>
              </w:rPr>
            </w:pPr>
            <w:r>
              <w:rPr>
                <w:rFonts w:ascii="宋体" w:hAnsi="宋体" w:hint="eastAsia"/>
                <w:szCs w:val="21"/>
              </w:rPr>
              <w:t>20</w:t>
            </w:r>
            <w:r w:rsidR="00426DE8">
              <w:rPr>
                <w:rFonts w:ascii="宋体" w:hAnsi="宋体" w:hint="eastAsia"/>
                <w:szCs w:val="21"/>
              </w:rPr>
              <w:t>20</w:t>
            </w:r>
            <w:r w:rsidR="000E4894" w:rsidRPr="00196293">
              <w:rPr>
                <w:rFonts w:ascii="宋体" w:hAnsi="宋体" w:hint="eastAsia"/>
                <w:szCs w:val="21"/>
              </w:rPr>
              <w:t>年</w:t>
            </w:r>
            <w:r w:rsidR="001055F6">
              <w:rPr>
                <w:rFonts w:ascii="宋体" w:hAnsi="宋体" w:hint="eastAsia"/>
                <w:szCs w:val="21"/>
              </w:rPr>
              <w:t>5</w:t>
            </w:r>
            <w:r w:rsidR="000E4894" w:rsidRPr="00196293">
              <w:rPr>
                <w:rFonts w:ascii="宋体" w:hAnsi="宋体" w:hint="eastAsia"/>
                <w:szCs w:val="21"/>
              </w:rPr>
              <w:t>月至20</w:t>
            </w:r>
            <w:r w:rsidR="00426DE8">
              <w:rPr>
                <w:rFonts w:ascii="宋体" w:hAnsi="宋体" w:hint="eastAsia"/>
                <w:szCs w:val="21"/>
              </w:rPr>
              <w:t>20</w:t>
            </w:r>
            <w:r w:rsidR="000E4894" w:rsidRPr="00196293">
              <w:rPr>
                <w:rFonts w:ascii="宋体" w:hAnsi="宋体" w:hint="eastAsia"/>
                <w:szCs w:val="21"/>
              </w:rPr>
              <w:t>年</w:t>
            </w:r>
            <w:r>
              <w:rPr>
                <w:rFonts w:ascii="宋体" w:hAnsi="宋体" w:hint="eastAsia"/>
                <w:szCs w:val="21"/>
              </w:rPr>
              <w:t>１０</w:t>
            </w:r>
            <w:r w:rsidR="000E4894" w:rsidRPr="00196293">
              <w:rPr>
                <w:rFonts w:ascii="宋体" w:hAnsi="宋体" w:hint="eastAsia"/>
                <w:szCs w:val="21"/>
              </w:rPr>
              <w:t>月目标完成情况：产品交付格率100%；</w:t>
            </w:r>
            <w:r w:rsidR="001A0C75" w:rsidRPr="001A0C75">
              <w:rPr>
                <w:rFonts w:ascii="宋体" w:hAnsi="宋体" w:hint="eastAsia"/>
                <w:szCs w:val="21"/>
              </w:rPr>
              <w:t>产品交付及时率100%</w:t>
            </w:r>
            <w:r w:rsidR="001A0C75">
              <w:rPr>
                <w:rFonts w:ascii="宋体" w:hAnsi="宋体" w:hint="eastAsia"/>
                <w:szCs w:val="21"/>
              </w:rPr>
              <w:t>；</w:t>
            </w:r>
            <w:r w:rsidR="001055F6" w:rsidRPr="00196293">
              <w:rPr>
                <w:rFonts w:ascii="宋体" w:hAnsi="宋体"/>
                <w:szCs w:val="21"/>
              </w:rPr>
              <w:t xml:space="preserve"> </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E73C11" w:rsidRDefault="000E4894" w:rsidP="00196293">
            <w:pPr>
              <w:spacing w:line="276" w:lineRule="auto"/>
              <w:rPr>
                <w:rFonts w:ascii="宋体" w:hAnsi="宋体"/>
                <w:szCs w:val="21"/>
              </w:rPr>
            </w:pPr>
            <w:r w:rsidRPr="00E73C11">
              <w:rPr>
                <w:rFonts w:ascii="宋体" w:hAnsi="宋体" w:hint="eastAsia"/>
                <w:szCs w:val="21"/>
              </w:rPr>
              <w:t>监视测量资源</w:t>
            </w:r>
          </w:p>
        </w:tc>
        <w:tc>
          <w:tcPr>
            <w:tcW w:w="960" w:type="dxa"/>
            <w:vAlign w:val="center"/>
          </w:tcPr>
          <w:p w:rsidR="000E4894" w:rsidRPr="00E73C11" w:rsidRDefault="000E4894" w:rsidP="00196293">
            <w:pPr>
              <w:spacing w:line="276" w:lineRule="auto"/>
              <w:rPr>
                <w:rFonts w:ascii="宋体" w:hAnsi="宋体"/>
                <w:szCs w:val="21"/>
              </w:rPr>
            </w:pPr>
            <w:r w:rsidRPr="00E73C11">
              <w:rPr>
                <w:rFonts w:ascii="宋体" w:hAnsi="宋体"/>
                <w:szCs w:val="21"/>
              </w:rPr>
              <w:t>7.1.5</w:t>
            </w:r>
          </w:p>
        </w:tc>
        <w:tc>
          <w:tcPr>
            <w:tcW w:w="10004" w:type="dxa"/>
            <w:vAlign w:val="center"/>
          </w:tcPr>
          <w:p w:rsidR="000E4894" w:rsidRDefault="007D62F1" w:rsidP="00896FD2">
            <w:pPr>
              <w:spacing w:line="276" w:lineRule="auto"/>
              <w:rPr>
                <w:rFonts w:ascii="宋体"/>
                <w:color w:val="000000"/>
                <w:spacing w:val="-10"/>
                <w:sz w:val="20"/>
              </w:rPr>
            </w:pPr>
            <w:r w:rsidRPr="009820A8">
              <w:rPr>
                <w:rFonts w:ascii="宋体" w:hAnsi="宋体" w:cs="宋体" w:hint="eastAsia"/>
                <w:kern w:val="0"/>
                <w:szCs w:val="21"/>
              </w:rPr>
              <w:t>公司产品开发过程中涉及的测量工具主要是</w:t>
            </w:r>
            <w:r w:rsidR="001055F6">
              <w:rPr>
                <w:rFonts w:ascii="宋体" w:hAnsi="宋体" w:cs="宋体" w:hint="eastAsia"/>
                <w:kern w:val="0"/>
                <w:szCs w:val="21"/>
              </w:rPr>
              <w:t>实验用的设备</w:t>
            </w:r>
            <w:r w:rsidR="00896FD2">
              <w:rPr>
                <w:rFonts w:ascii="宋体" w:hAnsi="宋体" w:cs="宋体" w:hint="eastAsia"/>
                <w:kern w:val="0"/>
                <w:szCs w:val="21"/>
              </w:rPr>
              <w:t>如：试管、滴定管、化学试剂等</w:t>
            </w:r>
            <w:r w:rsidR="001055F6">
              <w:rPr>
                <w:rFonts w:ascii="宋体" w:hAnsi="宋体" w:cs="宋体" w:hint="eastAsia"/>
                <w:kern w:val="0"/>
                <w:szCs w:val="21"/>
              </w:rPr>
              <w:t>，</w:t>
            </w:r>
            <w:r w:rsidR="00896FD2">
              <w:rPr>
                <w:rFonts w:ascii="宋体" w:hint="eastAsia"/>
                <w:color w:val="000000"/>
                <w:spacing w:val="-10"/>
                <w:sz w:val="20"/>
              </w:rPr>
              <w:t>实验室为技术负责人</w:t>
            </w:r>
            <w:r w:rsidR="00896FD2" w:rsidRPr="00764FE5">
              <w:rPr>
                <w:rFonts w:ascii="宋体" w:hint="eastAsia"/>
                <w:color w:val="000000"/>
                <w:spacing w:val="-10"/>
                <w:sz w:val="20"/>
              </w:rPr>
              <w:t>潘德顺</w:t>
            </w:r>
            <w:r w:rsidR="00232DCB">
              <w:rPr>
                <w:rFonts w:ascii="宋体" w:hint="eastAsia"/>
                <w:color w:val="000000"/>
                <w:spacing w:val="-10"/>
                <w:sz w:val="20"/>
              </w:rPr>
              <w:t>、由奉先等</w:t>
            </w:r>
            <w:r w:rsidR="00896FD2">
              <w:rPr>
                <w:rFonts w:ascii="宋体" w:hint="eastAsia"/>
                <w:color w:val="000000"/>
                <w:spacing w:val="-10"/>
                <w:sz w:val="20"/>
              </w:rPr>
              <w:t>兼职单位所有，需做试验时在其兼职单位做。设备无需校准，试管等磨损及更换</w:t>
            </w:r>
            <w:r w:rsidR="00525878">
              <w:rPr>
                <w:rFonts w:ascii="宋体" w:hint="eastAsia"/>
                <w:color w:val="000000"/>
                <w:spacing w:val="-10"/>
                <w:sz w:val="20"/>
              </w:rPr>
              <w:t>。试验达到客户要求后，企业将产品送第三方检验，出检验报告。交付客户后客户检验，出验收单。</w:t>
            </w:r>
          </w:p>
          <w:p w:rsidR="00756275" w:rsidRPr="00E73C11" w:rsidRDefault="00756275" w:rsidP="00896FD2">
            <w:pPr>
              <w:spacing w:line="276" w:lineRule="auto"/>
              <w:rPr>
                <w:rFonts w:ascii="宋体" w:hAnsi="宋体"/>
                <w:szCs w:val="21"/>
              </w:rPr>
            </w:pPr>
            <w:r w:rsidRPr="00756275">
              <w:rPr>
                <w:rFonts w:ascii="宋体" w:hAnsi="宋体" w:hint="eastAsia"/>
                <w:szCs w:val="21"/>
              </w:rPr>
              <w:t>公司产品销售过程属服务性质，多数情况供方发货到客户处，客户进行验收，企业无需检测设备。少量货物发给企业，企业对数量、外观进行检验，无需检验设备。公司目前的监视和测量工具主要是《销售管理制度》《销售过程检验规范》和《顾客满意情况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0E4894" w:rsidRPr="00196293" w:rsidRDefault="000E4894" w:rsidP="00196293">
            <w:pPr>
              <w:spacing w:line="276" w:lineRule="auto"/>
              <w:rPr>
                <w:rFonts w:ascii="宋体" w:hAnsi="宋体"/>
                <w:szCs w:val="21"/>
              </w:rPr>
            </w:pPr>
            <w:r w:rsidRPr="00196293">
              <w:rPr>
                <w:rFonts w:ascii="宋体" w:hAnsi="宋体" w:hint="eastAsia"/>
                <w:szCs w:val="21"/>
              </w:rPr>
              <w:t>8.1</w:t>
            </w:r>
          </w:p>
        </w:tc>
        <w:tc>
          <w:tcPr>
            <w:tcW w:w="10004" w:type="dxa"/>
            <w:vAlign w:val="center"/>
          </w:tcPr>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公司针对开发</w:t>
            </w:r>
            <w:r w:rsidR="008F4577">
              <w:rPr>
                <w:rFonts w:ascii="宋体" w:hAnsi="宋体" w:hint="eastAsia"/>
                <w:szCs w:val="21"/>
              </w:rPr>
              <w:t>/销售</w:t>
            </w:r>
            <w:r w:rsidRPr="00196293">
              <w:rPr>
                <w:rFonts w:ascii="宋体" w:hAnsi="宋体" w:hint="eastAsia"/>
                <w:szCs w:val="21"/>
              </w:rPr>
              <w:t>服务的特点进行了如下策划：</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一、策划了服务流程：</w:t>
            </w:r>
          </w:p>
          <w:p w:rsidR="000E4894" w:rsidRPr="00196293" w:rsidRDefault="008D7A38" w:rsidP="008D7A38">
            <w:pPr>
              <w:adjustRightInd w:val="0"/>
              <w:snapToGrid w:val="0"/>
              <w:spacing w:line="276" w:lineRule="auto"/>
              <w:rPr>
                <w:rFonts w:ascii="宋体" w:hAnsi="宋体"/>
                <w:szCs w:val="21"/>
              </w:rPr>
            </w:pPr>
            <w:r>
              <w:rPr>
                <w:rFonts w:ascii="宋体" w:hAnsi="宋体" w:hint="eastAsia"/>
                <w:szCs w:val="21"/>
              </w:rPr>
              <w:t>产品开发流程：</w:t>
            </w:r>
            <w:r w:rsidR="00800C0E" w:rsidRPr="00800C0E">
              <w:rPr>
                <w:rFonts w:ascii="宋体" w:hAnsi="宋体" w:hint="eastAsia"/>
                <w:szCs w:val="21"/>
              </w:rPr>
              <w:t>客户技术要求确认—产品设计（原料配比试验出配方）--委托加工—客户确认—批量采购—</w:t>
            </w:r>
            <w:r w:rsidR="00800C0E" w:rsidRPr="00800C0E">
              <w:rPr>
                <w:rFonts w:ascii="宋体" w:hAnsi="宋体" w:hint="eastAsia"/>
                <w:szCs w:val="21"/>
              </w:rPr>
              <w:lastRenderedPageBreak/>
              <w:t>客户验收</w:t>
            </w:r>
          </w:p>
          <w:p w:rsidR="000E4894" w:rsidRPr="00196293" w:rsidRDefault="00800C0E" w:rsidP="00196293">
            <w:pPr>
              <w:adjustRightInd w:val="0"/>
              <w:snapToGrid w:val="0"/>
              <w:spacing w:line="276" w:lineRule="auto"/>
              <w:rPr>
                <w:rFonts w:ascii="宋体" w:hAnsi="宋体"/>
                <w:szCs w:val="21"/>
              </w:rPr>
            </w:pPr>
            <w:r>
              <w:rPr>
                <w:rFonts w:ascii="宋体" w:hAnsi="宋体" w:hint="eastAsia"/>
                <w:szCs w:val="21"/>
              </w:rPr>
              <w:t>无需确认过程：销售服务过程</w:t>
            </w:r>
          </w:p>
          <w:p w:rsidR="000E4894" w:rsidRPr="00196293" w:rsidRDefault="000E4894" w:rsidP="00E73C11">
            <w:pPr>
              <w:adjustRightInd w:val="0"/>
              <w:snapToGrid w:val="0"/>
              <w:spacing w:line="276" w:lineRule="auto"/>
              <w:rPr>
                <w:rFonts w:ascii="宋体" w:hAnsi="宋体"/>
                <w:szCs w:val="21"/>
              </w:rPr>
            </w:pPr>
            <w:r w:rsidRPr="00196293">
              <w:rPr>
                <w:rFonts w:ascii="宋体" w:hAnsi="宋体" w:hint="eastAsia"/>
                <w:szCs w:val="21"/>
              </w:rPr>
              <w:t>二、确定了相应的质量目标：</w:t>
            </w:r>
            <w:r w:rsidR="00E73C11" w:rsidRPr="00E73C11">
              <w:rPr>
                <w:rFonts w:ascii="宋体" w:hAnsi="宋体" w:hint="eastAsia"/>
                <w:szCs w:val="21"/>
              </w:rPr>
              <w:t>产品交付合格率100%；</w:t>
            </w:r>
            <w:r w:rsidR="001A0C75" w:rsidRPr="001A0C75">
              <w:rPr>
                <w:rFonts w:ascii="宋体" w:hAnsi="宋体" w:hint="eastAsia"/>
                <w:szCs w:val="21"/>
              </w:rPr>
              <w:t>产品交付及时率100%</w:t>
            </w:r>
            <w:r w:rsidR="001A0C75">
              <w:rPr>
                <w:rFonts w:ascii="宋体" w:hAnsi="宋体" w:hint="eastAsia"/>
                <w:szCs w:val="21"/>
              </w:rPr>
              <w:t>；</w:t>
            </w:r>
            <w:r w:rsidR="00800C0E" w:rsidRPr="00196293">
              <w:rPr>
                <w:rFonts w:ascii="宋体" w:hAnsi="宋体"/>
                <w:szCs w:val="21"/>
              </w:rPr>
              <w:t xml:space="preserve"> </w:t>
            </w:r>
          </w:p>
          <w:p w:rsidR="000E4894" w:rsidRPr="00A9433C" w:rsidRDefault="000E4894" w:rsidP="00196293">
            <w:pPr>
              <w:adjustRightInd w:val="0"/>
              <w:snapToGrid w:val="0"/>
              <w:spacing w:line="276" w:lineRule="auto"/>
              <w:rPr>
                <w:rFonts w:ascii="宋体" w:hAnsi="宋体"/>
                <w:szCs w:val="21"/>
              </w:rPr>
            </w:pPr>
            <w:r w:rsidRPr="00196293">
              <w:rPr>
                <w:rFonts w:ascii="宋体" w:hAnsi="宋体" w:hint="eastAsia"/>
                <w:szCs w:val="21"/>
              </w:rPr>
              <w:t>目标基本合理、可测量、</w:t>
            </w:r>
            <w:r w:rsidRPr="00A9433C">
              <w:rPr>
                <w:rFonts w:ascii="宋体" w:hAnsi="宋体" w:hint="eastAsia"/>
                <w:szCs w:val="21"/>
              </w:rPr>
              <w:t>可达到。</w:t>
            </w:r>
          </w:p>
          <w:p w:rsidR="000E4894" w:rsidRPr="00A9433C" w:rsidRDefault="000E4894" w:rsidP="001A0C75">
            <w:pPr>
              <w:adjustRightInd w:val="0"/>
              <w:snapToGrid w:val="0"/>
              <w:spacing w:line="276" w:lineRule="auto"/>
              <w:rPr>
                <w:rFonts w:ascii="宋体" w:hAnsi="宋体"/>
                <w:szCs w:val="21"/>
              </w:rPr>
            </w:pPr>
            <w:r w:rsidRPr="00A9433C">
              <w:rPr>
                <w:rFonts w:ascii="宋体" w:hAnsi="宋体" w:hint="eastAsia"/>
                <w:szCs w:val="21"/>
              </w:rPr>
              <w:t>三、策划了相关文件：产品实现过程符合《中华人民共和国著作权法》《中华人民共和国合同法》《中华人民共和国消费者权益保护法》</w:t>
            </w:r>
            <w:r w:rsidR="00800C0E" w:rsidRPr="00800C0E">
              <w:rPr>
                <w:rFonts w:ascii="宋体" w:hAnsi="宋体" w:hint="eastAsia"/>
                <w:szCs w:val="21"/>
              </w:rPr>
              <w:t>清洗剂JB/T4323微乳化切削液剂JB/T7453/1994</w:t>
            </w:r>
            <w:r w:rsidR="00A86C52" w:rsidRPr="00A86C52">
              <w:rPr>
                <w:rFonts w:ascii="宋体" w:hAnsi="宋体" w:hint="eastAsia"/>
                <w:szCs w:val="21"/>
              </w:rPr>
              <w:t>等及客户要求</w:t>
            </w:r>
            <w:r w:rsidRPr="00A9433C">
              <w:rPr>
                <w:rFonts w:ascii="宋体" w:hAnsi="宋体" w:hint="eastAsia"/>
                <w:szCs w:val="21"/>
              </w:rPr>
              <w:t>等作业指导书</w:t>
            </w:r>
            <w:r w:rsidR="00800C0E">
              <w:rPr>
                <w:rFonts w:ascii="宋体" w:hAnsi="宋体" w:hint="eastAsia"/>
                <w:szCs w:val="21"/>
              </w:rPr>
              <w:t>及</w:t>
            </w:r>
            <w:r w:rsidRPr="00A9433C">
              <w:rPr>
                <w:rFonts w:ascii="宋体" w:hAnsi="宋体" w:hint="eastAsia"/>
                <w:szCs w:val="21"/>
              </w:rPr>
              <w:t>记录</w:t>
            </w:r>
            <w:r w:rsidR="00800C0E" w:rsidRPr="00A9433C">
              <w:rPr>
                <w:rFonts w:ascii="宋体" w:hAnsi="宋体" w:hint="eastAsia"/>
                <w:szCs w:val="21"/>
              </w:rPr>
              <w:t>等</w:t>
            </w:r>
            <w:r w:rsidRPr="00A9433C">
              <w:rPr>
                <w:rFonts w:ascii="宋体" w:hAnsi="宋体" w:hint="eastAsia"/>
                <w:szCs w:val="21"/>
              </w:rPr>
              <w:t xml:space="preserve">。 </w:t>
            </w:r>
          </w:p>
          <w:p w:rsidR="000E4894" w:rsidRPr="00196293" w:rsidRDefault="000E4894" w:rsidP="00196293">
            <w:pPr>
              <w:adjustRightInd w:val="0"/>
              <w:snapToGrid w:val="0"/>
              <w:spacing w:line="276" w:lineRule="auto"/>
              <w:rPr>
                <w:rFonts w:ascii="宋体" w:hAnsi="宋体"/>
                <w:szCs w:val="21"/>
              </w:rPr>
            </w:pPr>
            <w:r w:rsidRPr="00A9433C">
              <w:rPr>
                <w:rFonts w:ascii="宋体" w:hAnsi="宋体" w:hint="eastAsia"/>
                <w:szCs w:val="21"/>
              </w:rPr>
              <w:t>四、</w:t>
            </w:r>
            <w:r w:rsidR="00C020CA" w:rsidRPr="00A9433C">
              <w:rPr>
                <w:rFonts w:ascii="宋体" w:hAnsi="宋体" w:hint="eastAsia"/>
                <w:szCs w:val="21"/>
              </w:rPr>
              <w:t>产品</w:t>
            </w:r>
            <w:r w:rsidR="00800C0E">
              <w:rPr>
                <w:rFonts w:ascii="宋体" w:hAnsi="宋体" w:hint="eastAsia"/>
                <w:szCs w:val="21"/>
              </w:rPr>
              <w:t>检验</w:t>
            </w:r>
            <w:r w:rsidRPr="00A9433C">
              <w:rPr>
                <w:rFonts w:ascii="宋体" w:hAnsi="宋体" w:hint="eastAsia"/>
                <w:szCs w:val="21"/>
              </w:rPr>
              <w:t>通过</w:t>
            </w:r>
            <w:r w:rsidR="00800C0E">
              <w:rPr>
                <w:rFonts w:ascii="宋体" w:hAnsi="宋体" w:hint="eastAsia"/>
                <w:szCs w:val="21"/>
              </w:rPr>
              <w:t>试验</w:t>
            </w:r>
            <w:r w:rsidRPr="00A9433C">
              <w:rPr>
                <w:rFonts w:ascii="宋体" w:hAnsi="宋体" w:hint="eastAsia"/>
                <w:szCs w:val="21"/>
              </w:rPr>
              <w:t>和验收来对产品实现</w:t>
            </w:r>
            <w:r w:rsidRPr="00196293">
              <w:rPr>
                <w:rFonts w:ascii="宋体" w:hAnsi="宋体" w:hint="eastAsia"/>
                <w:szCs w:val="21"/>
              </w:rPr>
              <w:t xml:space="preserve">过程进行检测。项目实施过程中由目负责人组织进行测试/检查，项目完成后由客户进行验收，符合要求。 </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五、服务场所：电脑等设备设施，基本满足工作需要。资源基本满足。</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六、编制有“风险和机遇控制程序”，通过识别与评价对公司目标和战略方向相关，影响其实现质量管理体系预期结果的各种内外部环境因素，有效应对风险和机遇。</w:t>
            </w:r>
          </w:p>
          <w:p w:rsidR="000E4894" w:rsidRPr="00196293" w:rsidRDefault="00C020CA" w:rsidP="00196293">
            <w:pPr>
              <w:adjustRightInd w:val="0"/>
              <w:snapToGrid w:val="0"/>
              <w:spacing w:line="276" w:lineRule="auto"/>
              <w:rPr>
                <w:rFonts w:ascii="宋体" w:hAnsi="宋体"/>
                <w:szCs w:val="21"/>
              </w:rPr>
            </w:pPr>
            <w:r>
              <w:rPr>
                <w:rFonts w:ascii="宋体" w:hAnsi="宋体" w:hint="eastAsia"/>
                <w:szCs w:val="21"/>
              </w:rPr>
              <w:t>七、</w:t>
            </w:r>
            <w:r w:rsidR="000E4894" w:rsidRPr="00196293">
              <w:rPr>
                <w:rFonts w:ascii="宋体" w:hAnsi="宋体" w:hint="eastAsia"/>
                <w:szCs w:val="21"/>
              </w:rPr>
              <w:t>外包过程</w:t>
            </w:r>
            <w:r>
              <w:rPr>
                <w:rFonts w:ascii="宋体" w:hAnsi="宋体" w:hint="eastAsia"/>
                <w:szCs w:val="21"/>
              </w:rPr>
              <w:t>：</w:t>
            </w:r>
            <w:r w:rsidR="00952504">
              <w:rPr>
                <w:rFonts w:ascii="宋体" w:hAnsi="宋体" w:hint="eastAsia"/>
                <w:szCs w:val="21"/>
              </w:rPr>
              <w:t>委托加工</w:t>
            </w:r>
            <w:r w:rsidR="000E4894" w:rsidRPr="00196293">
              <w:rPr>
                <w:rFonts w:ascii="宋体" w:hAnsi="宋体" w:hint="eastAsia"/>
                <w:szCs w:val="21"/>
              </w:rPr>
              <w:t>。</w:t>
            </w:r>
          </w:p>
          <w:p w:rsidR="000E4894" w:rsidRPr="00196293" w:rsidRDefault="000E4894" w:rsidP="00196293">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0E4894" w:rsidRPr="00196293" w:rsidRDefault="000E4894" w:rsidP="00196293">
            <w:pPr>
              <w:spacing w:line="276" w:lineRule="auto"/>
              <w:rPr>
                <w:rFonts w:ascii="宋体" w:hAnsi="宋体"/>
                <w:szCs w:val="21"/>
              </w:rPr>
            </w:pPr>
          </w:p>
        </w:tc>
      </w:tr>
      <w:tr w:rsidR="000E4894" w:rsidRPr="00196293" w:rsidTr="0081779D">
        <w:trPr>
          <w:trHeight w:val="516"/>
        </w:trPr>
        <w:tc>
          <w:tcPr>
            <w:tcW w:w="2160" w:type="dxa"/>
            <w:vAlign w:val="center"/>
          </w:tcPr>
          <w:p w:rsidR="000750E4" w:rsidRPr="009820A8" w:rsidRDefault="000E4894" w:rsidP="00BB106B">
            <w:pPr>
              <w:spacing w:line="276" w:lineRule="auto"/>
              <w:rPr>
                <w:rFonts w:ascii="宋体" w:hAnsi="宋体"/>
                <w:szCs w:val="21"/>
              </w:rPr>
            </w:pPr>
            <w:r w:rsidRPr="009820A8">
              <w:rPr>
                <w:rFonts w:ascii="宋体" w:hAnsi="宋体" w:hint="eastAsia"/>
                <w:szCs w:val="21"/>
              </w:rPr>
              <w:lastRenderedPageBreak/>
              <w:t>产品和服务的设计和开发</w:t>
            </w:r>
          </w:p>
        </w:tc>
        <w:tc>
          <w:tcPr>
            <w:tcW w:w="960" w:type="dxa"/>
            <w:vAlign w:val="center"/>
          </w:tcPr>
          <w:p w:rsidR="000E4894" w:rsidRPr="009820A8" w:rsidRDefault="000E4894" w:rsidP="00196293">
            <w:pPr>
              <w:spacing w:line="276" w:lineRule="auto"/>
              <w:rPr>
                <w:rFonts w:ascii="宋体" w:hAnsi="宋体"/>
                <w:szCs w:val="21"/>
              </w:rPr>
            </w:pPr>
            <w:r w:rsidRPr="009820A8">
              <w:rPr>
                <w:rFonts w:ascii="宋体" w:hAnsi="宋体" w:hint="eastAsia"/>
                <w:szCs w:val="21"/>
              </w:rPr>
              <w:t>8.3</w:t>
            </w:r>
          </w:p>
          <w:p w:rsidR="00BB106B" w:rsidRPr="009820A8" w:rsidRDefault="00BB106B" w:rsidP="00BB106B">
            <w:pPr>
              <w:spacing w:line="276" w:lineRule="auto"/>
              <w:rPr>
                <w:rFonts w:ascii="宋体" w:hAnsi="宋体"/>
                <w:szCs w:val="21"/>
              </w:rPr>
            </w:pPr>
          </w:p>
          <w:p w:rsidR="000750E4" w:rsidRPr="009820A8" w:rsidRDefault="000750E4" w:rsidP="00196293">
            <w:pPr>
              <w:spacing w:line="276" w:lineRule="auto"/>
              <w:rPr>
                <w:rFonts w:ascii="宋体" w:hAnsi="宋体"/>
                <w:szCs w:val="21"/>
              </w:rPr>
            </w:pPr>
          </w:p>
        </w:tc>
        <w:tc>
          <w:tcPr>
            <w:tcW w:w="10004" w:type="dxa"/>
            <w:vAlign w:val="center"/>
          </w:tcPr>
          <w:p w:rsidR="00A9433C" w:rsidRDefault="000E4894" w:rsidP="00196293">
            <w:pPr>
              <w:adjustRightInd w:val="0"/>
              <w:snapToGrid w:val="0"/>
              <w:spacing w:line="276" w:lineRule="auto"/>
              <w:rPr>
                <w:rFonts w:ascii="宋体" w:hAnsi="宋体"/>
                <w:szCs w:val="21"/>
              </w:rPr>
            </w:pPr>
            <w:r w:rsidRPr="009820A8">
              <w:rPr>
                <w:rFonts w:ascii="宋体" w:hAnsi="宋体" w:hint="eastAsia"/>
                <w:szCs w:val="21"/>
              </w:rPr>
              <w:t>公司按照手册《</w:t>
            </w:r>
            <w:r w:rsidR="001A0C75" w:rsidRPr="009820A8">
              <w:rPr>
                <w:rFonts w:ascii="宋体" w:hAnsi="宋体" w:hint="eastAsia"/>
                <w:szCs w:val="21"/>
              </w:rPr>
              <w:t>产品和服务提供控制程序</w:t>
            </w:r>
            <w:r w:rsidRPr="009820A8">
              <w:rPr>
                <w:rFonts w:ascii="宋体" w:hAnsi="宋体" w:hint="eastAsia"/>
                <w:szCs w:val="21"/>
              </w:rPr>
              <w:t>》进行控制。</w:t>
            </w:r>
            <w:r w:rsidR="00A9433C">
              <w:rPr>
                <w:rFonts w:ascii="宋体" w:hAnsi="宋体" w:hint="eastAsia"/>
                <w:szCs w:val="21"/>
              </w:rPr>
              <w:t>企业负责人介绍说</w:t>
            </w:r>
            <w:r w:rsidR="00800C0E">
              <w:rPr>
                <w:rFonts w:ascii="宋体" w:hAnsi="宋体" w:hint="eastAsia"/>
                <w:szCs w:val="21"/>
              </w:rPr>
              <w:t>：产品设计主要为配方设计。</w:t>
            </w:r>
          </w:p>
          <w:p w:rsidR="000E4894" w:rsidRPr="009820A8" w:rsidRDefault="00A86C52" w:rsidP="00196293">
            <w:pPr>
              <w:adjustRightInd w:val="0"/>
              <w:snapToGrid w:val="0"/>
              <w:spacing w:line="276" w:lineRule="auto"/>
              <w:rPr>
                <w:rFonts w:ascii="宋体" w:hAnsi="宋体"/>
                <w:szCs w:val="21"/>
              </w:rPr>
            </w:pPr>
            <w:r>
              <w:rPr>
                <w:rFonts w:ascii="宋体" w:hAnsi="宋体" w:hint="eastAsia"/>
                <w:szCs w:val="21"/>
              </w:rPr>
              <w:t>提供</w:t>
            </w:r>
            <w:r w:rsidR="00800C0E" w:rsidRPr="00800C0E">
              <w:rPr>
                <w:rFonts w:ascii="宋体" w:hAnsi="宋体" w:hint="eastAsia"/>
                <w:szCs w:val="21"/>
              </w:rPr>
              <w:t>金属环保型硅烷陶化皮膜处理剂</w:t>
            </w:r>
            <w:r w:rsidR="00800C0E">
              <w:rPr>
                <w:rFonts w:ascii="宋体" w:hAnsi="宋体" w:hint="eastAsia"/>
                <w:szCs w:val="21"/>
              </w:rPr>
              <w:t>设计资料</w:t>
            </w:r>
          </w:p>
          <w:p w:rsidR="00DE73C0" w:rsidRDefault="00DE73C0" w:rsidP="009820A8">
            <w:pPr>
              <w:adjustRightInd w:val="0"/>
              <w:snapToGrid w:val="0"/>
              <w:spacing w:line="276" w:lineRule="auto"/>
              <w:rPr>
                <w:rFonts w:ascii="宋体" w:hAnsi="宋体"/>
                <w:szCs w:val="21"/>
              </w:rPr>
            </w:pPr>
            <w:r>
              <w:rPr>
                <w:rFonts w:ascii="宋体" w:hAnsi="宋体" w:hint="eastAsia"/>
                <w:szCs w:val="21"/>
              </w:rPr>
              <w:t>抽</w:t>
            </w:r>
            <w:r w:rsidR="00800C0E">
              <w:rPr>
                <w:rFonts w:ascii="宋体" w:hAnsi="宋体" w:hint="eastAsia"/>
                <w:szCs w:val="21"/>
              </w:rPr>
              <w:t>策划</w:t>
            </w:r>
            <w:r>
              <w:rPr>
                <w:rFonts w:ascii="宋体" w:hAnsi="宋体" w:hint="eastAsia"/>
                <w:szCs w:val="21"/>
              </w:rPr>
              <w:t>：</w:t>
            </w:r>
          </w:p>
          <w:p w:rsidR="00A86C52" w:rsidRPr="009820A8" w:rsidRDefault="00DE73C0" w:rsidP="00A86C52">
            <w:pPr>
              <w:adjustRightInd w:val="0"/>
              <w:snapToGrid w:val="0"/>
              <w:spacing w:line="276" w:lineRule="auto"/>
              <w:rPr>
                <w:rFonts w:ascii="宋体" w:hAnsi="宋体"/>
                <w:szCs w:val="21"/>
              </w:rPr>
            </w:pPr>
            <w:r w:rsidRPr="00D71302">
              <w:rPr>
                <w:rFonts w:ascii="Arial" w:cs="Arial"/>
                <w:bCs/>
              </w:rPr>
              <w:t>项目名称</w:t>
            </w:r>
            <w:r>
              <w:rPr>
                <w:rFonts w:ascii="Arial" w:cs="Arial" w:hint="eastAsia"/>
                <w:bCs/>
              </w:rPr>
              <w:t>：</w:t>
            </w:r>
            <w:r w:rsidR="00800C0E" w:rsidRPr="00800C0E">
              <w:rPr>
                <w:rFonts w:ascii="宋体" w:hAnsi="宋体" w:hint="eastAsia"/>
                <w:szCs w:val="21"/>
              </w:rPr>
              <w:t>金属环保型硅烷陶化皮膜处理剂</w:t>
            </w:r>
            <w:r>
              <w:rPr>
                <w:rFonts w:ascii="Arial" w:cs="Arial" w:hint="eastAsia"/>
                <w:bCs/>
              </w:rPr>
              <w:t xml:space="preserve">   </w:t>
            </w:r>
            <w:r w:rsidR="00A86C52">
              <w:rPr>
                <w:rFonts w:hint="eastAsia"/>
              </w:rPr>
              <w:t>起止日期</w:t>
            </w:r>
            <w:r w:rsidR="00A86C52" w:rsidRPr="009820A8">
              <w:rPr>
                <w:rFonts w:ascii="宋体" w:hAnsi="宋体" w:hint="eastAsia"/>
                <w:szCs w:val="21"/>
              </w:rPr>
              <w:t>：</w:t>
            </w:r>
            <w:r w:rsidR="00A86C52" w:rsidRPr="0085714B">
              <w:rPr>
                <w:rFonts w:hint="eastAsia"/>
              </w:rPr>
              <w:t>20</w:t>
            </w:r>
            <w:r w:rsidR="00A86C52">
              <w:rPr>
                <w:rFonts w:hint="eastAsia"/>
              </w:rPr>
              <w:t>20</w:t>
            </w:r>
            <w:r w:rsidR="00A86C52" w:rsidRPr="0085714B">
              <w:rPr>
                <w:rFonts w:hint="eastAsia"/>
              </w:rPr>
              <w:t>.0</w:t>
            </w:r>
            <w:r w:rsidR="00A86C52">
              <w:rPr>
                <w:rFonts w:hint="eastAsia"/>
              </w:rPr>
              <w:t>6</w:t>
            </w:r>
            <w:r w:rsidR="00A86C52" w:rsidRPr="0085714B">
              <w:rPr>
                <w:rFonts w:hint="eastAsia"/>
              </w:rPr>
              <w:t>.</w:t>
            </w:r>
            <w:r w:rsidR="00A86C52">
              <w:rPr>
                <w:rFonts w:hint="eastAsia"/>
              </w:rPr>
              <w:t>05</w:t>
            </w:r>
            <w:r w:rsidR="00A86C52" w:rsidRPr="0085714B">
              <w:rPr>
                <w:rFonts w:hint="eastAsia"/>
              </w:rPr>
              <w:t>-20</w:t>
            </w:r>
            <w:r w:rsidR="00A86C52">
              <w:rPr>
                <w:rFonts w:hint="eastAsia"/>
              </w:rPr>
              <w:t>20</w:t>
            </w:r>
            <w:r w:rsidR="00A86C52" w:rsidRPr="0085714B">
              <w:rPr>
                <w:rFonts w:hint="eastAsia"/>
              </w:rPr>
              <w:t>.0</w:t>
            </w:r>
            <w:r w:rsidR="00A86C52">
              <w:rPr>
                <w:rFonts w:hint="eastAsia"/>
              </w:rPr>
              <w:t>7</w:t>
            </w:r>
            <w:r w:rsidR="00A86C52" w:rsidRPr="0085714B">
              <w:rPr>
                <w:rFonts w:hint="eastAsia"/>
              </w:rPr>
              <w:t>.</w:t>
            </w:r>
            <w:r w:rsidR="00A86C52">
              <w:rPr>
                <w:rFonts w:hint="eastAsia"/>
              </w:rPr>
              <w:t>30</w:t>
            </w:r>
          </w:p>
          <w:p w:rsidR="00DE73C0" w:rsidRDefault="00DE73C0" w:rsidP="00445085">
            <w:pPr>
              <w:adjustRightInd w:val="0"/>
              <w:snapToGrid w:val="0"/>
              <w:spacing w:line="276" w:lineRule="auto"/>
              <w:rPr>
                <w:rFonts w:ascii="宋体" w:hAnsi="宋体"/>
                <w:szCs w:val="21"/>
              </w:rPr>
            </w:pPr>
            <w:r w:rsidRPr="00DE73C0">
              <w:rPr>
                <w:rFonts w:ascii="宋体" w:hAnsi="宋体" w:hint="eastAsia"/>
                <w:szCs w:val="21"/>
              </w:rPr>
              <w:t>依据的技术及法律法规要求：</w:t>
            </w:r>
            <w:r w:rsidR="00800C0E" w:rsidRPr="00800C0E">
              <w:rPr>
                <w:rFonts w:ascii="宋体" w:hAnsi="宋体" w:hint="eastAsia"/>
                <w:szCs w:val="21"/>
              </w:rPr>
              <w:t>清洗剂JB/T4323微乳化切削液剂JB/T7453/1994</w:t>
            </w:r>
            <w:r w:rsidR="00800C0E">
              <w:rPr>
                <w:rFonts w:ascii="宋体" w:hAnsi="宋体" w:hint="eastAsia"/>
                <w:szCs w:val="21"/>
              </w:rPr>
              <w:t>等</w:t>
            </w:r>
          </w:p>
          <w:p w:rsidR="00DE73C0" w:rsidRPr="00DE73C0" w:rsidRDefault="00445085" w:rsidP="00DE73C0">
            <w:pPr>
              <w:adjustRightInd w:val="0"/>
              <w:snapToGrid w:val="0"/>
              <w:spacing w:line="276" w:lineRule="auto"/>
              <w:rPr>
                <w:rFonts w:ascii="宋体" w:hAnsi="宋体"/>
                <w:szCs w:val="21"/>
              </w:rPr>
            </w:pPr>
            <w:r>
              <w:rPr>
                <w:rFonts w:hint="eastAsia"/>
              </w:rPr>
              <w:t>设计内容</w:t>
            </w:r>
            <w:r w:rsidR="00DE73C0" w:rsidRPr="00DE73C0">
              <w:rPr>
                <w:rFonts w:ascii="宋体" w:hAnsi="宋体" w:hint="eastAsia"/>
                <w:szCs w:val="21"/>
              </w:rPr>
              <w:t>：</w:t>
            </w:r>
          </w:p>
          <w:p w:rsidR="00445085" w:rsidRPr="00FA393D" w:rsidRDefault="00800C0E" w:rsidP="00445085">
            <w:pPr>
              <w:adjustRightInd w:val="0"/>
              <w:snapToGrid w:val="0"/>
              <w:spacing w:line="276" w:lineRule="auto"/>
              <w:rPr>
                <w:rFonts w:ascii="宋体" w:hAnsi="宋体"/>
                <w:szCs w:val="21"/>
              </w:rPr>
            </w:pPr>
            <w:r w:rsidRPr="00800C0E">
              <w:rPr>
                <w:rFonts w:ascii="宋体" w:hAnsi="宋体" w:hint="eastAsia"/>
                <w:szCs w:val="21"/>
              </w:rPr>
              <w:t>可共线处理冷轧钢、锌及锌合金、铝及铝合金、镁及镁合金等金属工件且无污染的金属环保型硅烷陶化皮膜处理剂</w:t>
            </w:r>
            <w:r w:rsidR="00445085" w:rsidRPr="00FA393D">
              <w:rPr>
                <w:rFonts w:ascii="宋体" w:hAnsi="宋体" w:hint="eastAsia"/>
                <w:szCs w:val="21"/>
              </w:rPr>
              <w:t>。</w:t>
            </w:r>
          </w:p>
          <w:p w:rsidR="00445085" w:rsidRPr="00FA393D" w:rsidRDefault="00445085" w:rsidP="00445085">
            <w:pPr>
              <w:adjustRightInd w:val="0"/>
              <w:snapToGrid w:val="0"/>
              <w:spacing w:line="276" w:lineRule="auto"/>
              <w:rPr>
                <w:rFonts w:ascii="宋体" w:hAnsi="宋体"/>
                <w:szCs w:val="21"/>
              </w:rPr>
            </w:pPr>
            <w:r w:rsidRPr="00FA393D">
              <w:rPr>
                <w:rFonts w:ascii="宋体" w:hAnsi="宋体" w:hint="eastAsia"/>
                <w:szCs w:val="21"/>
              </w:rPr>
              <w:t>主要指标：</w:t>
            </w:r>
            <w:r w:rsidR="00EB60DA" w:rsidRPr="00EB60DA">
              <w:rPr>
                <w:rFonts w:ascii="宋体" w:hAnsi="宋体" w:hint="eastAsia"/>
                <w:szCs w:val="21"/>
              </w:rPr>
              <w:t>净洗力</w:t>
            </w:r>
            <w:r w:rsidR="00EB60DA">
              <w:rPr>
                <w:rFonts w:ascii="宋体" w:hAnsi="宋体" w:hint="eastAsia"/>
                <w:szCs w:val="21"/>
              </w:rPr>
              <w:t>≥95%</w:t>
            </w:r>
          </w:p>
          <w:p w:rsidR="00EB60DA" w:rsidRDefault="00445085" w:rsidP="00445085">
            <w:pPr>
              <w:adjustRightInd w:val="0"/>
              <w:snapToGrid w:val="0"/>
              <w:spacing w:line="276" w:lineRule="auto"/>
              <w:rPr>
                <w:rFonts w:ascii="宋体" w:hAnsi="宋体"/>
                <w:szCs w:val="21"/>
              </w:rPr>
            </w:pPr>
            <w:r w:rsidRPr="00FA393D">
              <w:rPr>
                <w:rFonts w:ascii="宋体" w:hAnsi="宋体" w:hint="eastAsia"/>
                <w:szCs w:val="21"/>
              </w:rPr>
              <w:t xml:space="preserve">项目负责人： </w:t>
            </w:r>
            <w:r w:rsidR="00EB60DA">
              <w:rPr>
                <w:rFonts w:ascii="宋体" w:hAnsi="宋体" w:hint="eastAsia"/>
                <w:szCs w:val="21"/>
              </w:rPr>
              <w:t>由奉先</w:t>
            </w:r>
          </w:p>
          <w:p w:rsidR="00445085" w:rsidRPr="00FA393D" w:rsidRDefault="00EB60DA" w:rsidP="00445085">
            <w:pPr>
              <w:adjustRightInd w:val="0"/>
              <w:snapToGrid w:val="0"/>
              <w:spacing w:line="276" w:lineRule="auto"/>
              <w:rPr>
                <w:rFonts w:ascii="宋体" w:hAnsi="宋体"/>
                <w:szCs w:val="21"/>
              </w:rPr>
            </w:pPr>
            <w:r>
              <w:rPr>
                <w:rFonts w:ascii="宋体" w:hAnsi="宋体" w:hint="eastAsia"/>
                <w:szCs w:val="21"/>
              </w:rPr>
              <w:t xml:space="preserve"> </w:t>
            </w:r>
            <w:r>
              <w:rPr>
                <w:noProof/>
              </w:rPr>
              <w:drawing>
                <wp:inline distT="0" distB="0" distL="0" distR="0" wp14:anchorId="31AA8664" wp14:editId="75F26C43">
                  <wp:extent cx="2985714" cy="17907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85714" cy="1790737"/>
                          </a:xfrm>
                          <a:prstGeom prst="rect">
                            <a:avLst/>
                          </a:prstGeom>
                        </pic:spPr>
                      </pic:pic>
                    </a:graphicData>
                  </a:graphic>
                </wp:inline>
              </w:drawing>
            </w:r>
          </w:p>
          <w:p w:rsidR="000E4894" w:rsidRPr="00FA393D" w:rsidRDefault="00445085" w:rsidP="00445085">
            <w:pPr>
              <w:adjustRightInd w:val="0"/>
              <w:snapToGrid w:val="0"/>
              <w:spacing w:line="276" w:lineRule="auto"/>
              <w:rPr>
                <w:rFonts w:ascii="宋体" w:hAnsi="宋体"/>
                <w:szCs w:val="21"/>
              </w:rPr>
            </w:pPr>
            <w:r w:rsidRPr="00FA393D">
              <w:rPr>
                <w:rFonts w:ascii="宋体" w:hAnsi="宋体" w:hint="eastAsia"/>
                <w:szCs w:val="21"/>
              </w:rPr>
              <w:t>对</w:t>
            </w:r>
            <w:r w:rsidR="000E4894" w:rsidRPr="00FA393D">
              <w:rPr>
                <w:rFonts w:ascii="宋体" w:hAnsi="宋体" w:hint="eastAsia"/>
                <w:szCs w:val="21"/>
              </w:rPr>
              <w:t>阶段划分、项目成员和职责</w:t>
            </w:r>
            <w:r w:rsidR="00DD2333" w:rsidRPr="00FA393D">
              <w:rPr>
                <w:rFonts w:ascii="宋体" w:hAnsi="宋体" w:hint="eastAsia"/>
                <w:szCs w:val="21"/>
              </w:rPr>
              <w:t>清晰</w:t>
            </w:r>
          </w:p>
          <w:p w:rsidR="000E4894" w:rsidRPr="00FA393D" w:rsidRDefault="000E4894" w:rsidP="00196293">
            <w:pPr>
              <w:adjustRightInd w:val="0"/>
              <w:snapToGrid w:val="0"/>
              <w:spacing w:line="276" w:lineRule="auto"/>
              <w:rPr>
                <w:rFonts w:ascii="宋体" w:hAnsi="宋体"/>
                <w:szCs w:val="21"/>
              </w:rPr>
            </w:pPr>
            <w:r w:rsidRPr="00FA393D">
              <w:rPr>
                <w:rFonts w:ascii="宋体" w:hAnsi="宋体" w:hint="eastAsia"/>
                <w:szCs w:val="21"/>
              </w:rPr>
              <w:t>人员能力满足要求。</w:t>
            </w:r>
          </w:p>
          <w:p w:rsidR="000E4894" w:rsidRPr="00FA393D" w:rsidRDefault="000E4894" w:rsidP="00196293">
            <w:pPr>
              <w:adjustRightInd w:val="0"/>
              <w:snapToGrid w:val="0"/>
              <w:spacing w:line="276" w:lineRule="auto"/>
              <w:rPr>
                <w:rFonts w:ascii="宋体" w:hAnsi="宋体"/>
                <w:szCs w:val="21"/>
              </w:rPr>
            </w:pPr>
            <w:r w:rsidRPr="00FA393D">
              <w:rPr>
                <w:rFonts w:ascii="宋体" w:hAnsi="宋体" w:hint="eastAsia"/>
                <w:szCs w:val="21"/>
              </w:rPr>
              <w:t>资源配置：在进行充分的文献查阅的基础上，进行方案设计，然后对设计的方案开会进行讨论，不断进行改进。在遇到问题开会进行讨论改进。经费由综合部按需要下发。</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评审情况：</w:t>
            </w:r>
            <w:r w:rsidR="00DD2333" w:rsidRPr="009820A8">
              <w:rPr>
                <w:rFonts w:ascii="宋体" w:hAnsi="宋体" w:hint="eastAsia"/>
                <w:szCs w:val="21"/>
              </w:rPr>
              <w:t>策划了各时段评审内容及时间</w:t>
            </w:r>
            <w:r w:rsidRPr="009820A8">
              <w:rPr>
                <w:rFonts w:ascii="宋体" w:hAnsi="宋体" w:hint="eastAsia"/>
                <w:szCs w:val="21"/>
              </w:rPr>
              <w:t>。</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验证/确认：通过</w:t>
            </w:r>
            <w:r w:rsidR="00EB60DA">
              <w:rPr>
                <w:rFonts w:ascii="宋体" w:hAnsi="宋体" w:hint="eastAsia"/>
                <w:szCs w:val="21"/>
              </w:rPr>
              <w:t>试验进行验证；客户验收</w:t>
            </w:r>
            <w:r w:rsidRPr="009820A8">
              <w:rPr>
                <w:rFonts w:ascii="宋体" w:hAnsi="宋体" w:hint="eastAsia"/>
                <w:szCs w:val="21"/>
              </w:rPr>
              <w:t>对</w:t>
            </w:r>
            <w:r w:rsidR="00DE73C0">
              <w:rPr>
                <w:rFonts w:ascii="宋体" w:hAnsi="宋体" w:hint="eastAsia"/>
                <w:szCs w:val="21"/>
              </w:rPr>
              <w:t>产品</w:t>
            </w:r>
            <w:r w:rsidRPr="009820A8">
              <w:rPr>
                <w:rFonts w:ascii="宋体" w:hAnsi="宋体" w:hint="eastAsia"/>
                <w:szCs w:val="21"/>
              </w:rPr>
              <w:t>进行确认。</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szCs w:val="21"/>
              </w:rPr>
              <w:t>..    ..    ..</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设计说明书较清晰，符合要求。</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制定人：</w:t>
            </w:r>
            <w:r w:rsidR="00D5201E" w:rsidRPr="009820A8">
              <w:rPr>
                <w:rFonts w:ascii="宋体" w:hAnsi="宋体" w:hint="eastAsia"/>
                <w:szCs w:val="21"/>
              </w:rPr>
              <w:t>技术部</w:t>
            </w:r>
            <w:r w:rsidRPr="009820A8">
              <w:rPr>
                <w:rFonts w:ascii="宋体" w:hAnsi="宋体" w:hint="eastAsia"/>
                <w:szCs w:val="21"/>
              </w:rPr>
              <w:t xml:space="preserve">             审批：</w:t>
            </w:r>
            <w:r w:rsidR="00EB60DA" w:rsidRPr="00EB60DA">
              <w:rPr>
                <w:rFonts w:ascii="宋体" w:hAnsi="宋体" w:hint="eastAsia"/>
                <w:szCs w:val="21"/>
              </w:rPr>
              <w:t>潘德顺</w:t>
            </w:r>
            <w:r w:rsidR="00DE73C0" w:rsidRPr="009820A8">
              <w:rPr>
                <w:rFonts w:ascii="宋体" w:hAnsi="宋体" w:hint="eastAsia"/>
                <w:szCs w:val="21"/>
              </w:rPr>
              <w:t xml:space="preserve">      日期：</w:t>
            </w:r>
            <w:r w:rsidR="00DE73C0">
              <w:rPr>
                <w:rFonts w:ascii="宋体" w:hAnsi="宋体" w:hint="eastAsia"/>
                <w:szCs w:val="21"/>
              </w:rPr>
              <w:t>2020</w:t>
            </w:r>
            <w:r w:rsidR="00DE73C0" w:rsidRPr="009820A8">
              <w:rPr>
                <w:rFonts w:ascii="宋体" w:hAnsi="宋体" w:hint="eastAsia"/>
                <w:szCs w:val="21"/>
              </w:rPr>
              <w:t>.</w:t>
            </w:r>
            <w:r w:rsidR="00DE73C0">
              <w:rPr>
                <w:rFonts w:ascii="宋体" w:hAnsi="宋体" w:hint="eastAsia"/>
                <w:szCs w:val="21"/>
              </w:rPr>
              <w:t>6</w:t>
            </w:r>
            <w:r w:rsidR="00DE73C0" w:rsidRPr="009820A8">
              <w:rPr>
                <w:rFonts w:ascii="宋体" w:hAnsi="宋体" w:hint="eastAsia"/>
                <w:szCs w:val="21"/>
              </w:rPr>
              <w:t>.</w:t>
            </w:r>
            <w:r w:rsidR="00445085">
              <w:rPr>
                <w:rFonts w:ascii="宋体" w:hAnsi="宋体" w:hint="eastAsia"/>
                <w:szCs w:val="21"/>
              </w:rPr>
              <w:t>5</w:t>
            </w:r>
          </w:p>
          <w:p w:rsidR="000E4894" w:rsidRPr="00EB60DA" w:rsidRDefault="000E4894" w:rsidP="00196293">
            <w:pPr>
              <w:adjustRightInd w:val="0"/>
              <w:snapToGrid w:val="0"/>
              <w:spacing w:line="276" w:lineRule="auto"/>
              <w:rPr>
                <w:rFonts w:ascii="宋体" w:hAnsi="宋体"/>
                <w:szCs w:val="21"/>
              </w:rPr>
            </w:pPr>
          </w:p>
          <w:p w:rsidR="000E4894" w:rsidRPr="00FA393D" w:rsidRDefault="000E4894" w:rsidP="00196293">
            <w:pPr>
              <w:adjustRightInd w:val="0"/>
              <w:snapToGrid w:val="0"/>
              <w:spacing w:line="276" w:lineRule="auto"/>
              <w:rPr>
                <w:rFonts w:ascii="宋体" w:hAnsi="宋体"/>
                <w:szCs w:val="21"/>
              </w:rPr>
            </w:pPr>
            <w:r w:rsidRPr="00FA393D">
              <w:rPr>
                <w:rFonts w:ascii="宋体" w:hAnsi="宋体" w:hint="eastAsia"/>
                <w:szCs w:val="21"/>
              </w:rPr>
              <w:t>查看项目的设计输入内容：</w:t>
            </w:r>
          </w:p>
          <w:p w:rsidR="00DD2333" w:rsidRPr="00FA393D" w:rsidRDefault="00445085" w:rsidP="00DE73C0">
            <w:pPr>
              <w:adjustRightInd w:val="0"/>
              <w:snapToGrid w:val="0"/>
              <w:spacing w:line="276" w:lineRule="auto"/>
              <w:rPr>
                <w:rFonts w:ascii="宋体" w:hAnsi="宋体"/>
                <w:szCs w:val="21"/>
              </w:rPr>
            </w:pPr>
            <w:r w:rsidRPr="00FA393D">
              <w:rPr>
                <w:rFonts w:ascii="宋体" w:hAnsi="宋体" w:hint="eastAsia"/>
                <w:szCs w:val="21"/>
              </w:rPr>
              <w:t>主要指标：</w:t>
            </w:r>
            <w:r w:rsidR="00EB60DA" w:rsidRPr="00EB60DA">
              <w:rPr>
                <w:rFonts w:ascii="宋体" w:hAnsi="宋体" w:hint="eastAsia"/>
                <w:szCs w:val="21"/>
              </w:rPr>
              <w:t>净洗力</w:t>
            </w:r>
            <w:r w:rsidR="00EB60DA">
              <w:rPr>
                <w:rFonts w:ascii="宋体" w:hAnsi="宋体" w:hint="eastAsia"/>
                <w:szCs w:val="21"/>
              </w:rPr>
              <w:t>≥95%</w:t>
            </w:r>
          </w:p>
          <w:p w:rsidR="000E4894" w:rsidRPr="00F02061" w:rsidRDefault="000E4894" w:rsidP="00196293">
            <w:pPr>
              <w:adjustRightInd w:val="0"/>
              <w:snapToGrid w:val="0"/>
              <w:spacing w:line="276" w:lineRule="auto"/>
              <w:rPr>
                <w:rFonts w:ascii="宋体" w:hAnsi="宋体"/>
                <w:szCs w:val="21"/>
              </w:rPr>
            </w:pPr>
            <w:r w:rsidRPr="00FA393D">
              <w:rPr>
                <w:rFonts w:ascii="宋体" w:hAnsi="宋体" w:hint="eastAsia"/>
                <w:szCs w:val="21"/>
              </w:rPr>
              <w:t>2、适用的法律、法规要求（国家强制性标准一定要满足）：</w:t>
            </w:r>
            <w:r w:rsidR="00EB60DA" w:rsidRPr="00800C0E">
              <w:rPr>
                <w:rFonts w:ascii="宋体" w:hAnsi="宋体" w:hint="eastAsia"/>
                <w:szCs w:val="21"/>
              </w:rPr>
              <w:t>清洗剂JB/T4323微乳化切削液剂JB/T7453/1994</w:t>
            </w:r>
            <w:r w:rsidR="00445085" w:rsidRPr="00A86C52">
              <w:rPr>
                <w:rFonts w:ascii="宋体" w:hAnsi="宋体" w:hint="eastAsia"/>
                <w:szCs w:val="21"/>
              </w:rPr>
              <w:t>等及客户要求</w:t>
            </w:r>
          </w:p>
          <w:p w:rsidR="000E4894" w:rsidRPr="00F02061" w:rsidRDefault="000E4894" w:rsidP="00196293">
            <w:pPr>
              <w:adjustRightInd w:val="0"/>
              <w:snapToGrid w:val="0"/>
              <w:spacing w:line="276" w:lineRule="auto"/>
              <w:rPr>
                <w:rFonts w:ascii="宋体" w:hAnsi="宋体"/>
                <w:szCs w:val="21"/>
              </w:rPr>
            </w:pPr>
            <w:r w:rsidRPr="00F02061">
              <w:rPr>
                <w:rFonts w:ascii="宋体" w:hAnsi="宋体" w:hint="eastAsia"/>
                <w:szCs w:val="21"/>
              </w:rPr>
              <w:t>2、</w:t>
            </w:r>
            <w:r w:rsidRPr="00F02061">
              <w:rPr>
                <w:rFonts w:ascii="宋体" w:hAnsi="宋体" w:hint="eastAsia"/>
                <w:szCs w:val="21"/>
              </w:rPr>
              <w:tab/>
              <w:t>以前类似设计提供的适用信息；</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3、其它要求</w:t>
            </w:r>
          </w:p>
          <w:p w:rsidR="000E4894" w:rsidRDefault="00DD2333" w:rsidP="00196293">
            <w:pPr>
              <w:adjustRightInd w:val="0"/>
              <w:snapToGrid w:val="0"/>
              <w:spacing w:line="276" w:lineRule="auto"/>
              <w:rPr>
                <w:rFonts w:ascii="宋体" w:hAnsi="宋体"/>
                <w:szCs w:val="21"/>
              </w:rPr>
            </w:pPr>
            <w:r w:rsidRPr="009820A8">
              <w:rPr>
                <w:rFonts w:ascii="宋体" w:hAnsi="宋体"/>
                <w:szCs w:val="21"/>
              </w:rPr>
              <w:t>评审内容</w:t>
            </w:r>
            <w:r w:rsidRPr="009820A8">
              <w:rPr>
                <w:rFonts w:ascii="宋体" w:hAnsi="宋体" w:hint="eastAsia"/>
                <w:szCs w:val="21"/>
              </w:rPr>
              <w:t>：</w:t>
            </w:r>
            <w:r w:rsidR="00EB60DA">
              <w:rPr>
                <w:rFonts w:ascii="宋体" w:hAnsi="宋体" w:hint="eastAsia"/>
                <w:szCs w:val="21"/>
              </w:rPr>
              <w:t>是否能达到客户要求，资金及人力是否符合要求</w:t>
            </w:r>
          </w:p>
          <w:p w:rsidR="00DD2333" w:rsidRPr="009820A8" w:rsidRDefault="00EB60DA" w:rsidP="00196293">
            <w:pPr>
              <w:adjustRightInd w:val="0"/>
              <w:snapToGrid w:val="0"/>
              <w:spacing w:line="276" w:lineRule="auto"/>
              <w:rPr>
                <w:rFonts w:ascii="宋体" w:hAnsi="宋体"/>
                <w:szCs w:val="21"/>
              </w:rPr>
            </w:pPr>
            <w:r>
              <w:rPr>
                <w:rFonts w:ascii="宋体" w:hAnsi="宋体" w:hint="eastAsia"/>
                <w:szCs w:val="21"/>
              </w:rPr>
              <w:t>结论：符合要求</w:t>
            </w:r>
            <w:r w:rsidR="00445085" w:rsidRPr="00445085">
              <w:rPr>
                <w:rFonts w:ascii="宋体" w:hAnsi="宋体" w:hint="eastAsia"/>
                <w:szCs w:val="21"/>
              </w:rPr>
              <w:t>日期：20.06.05</w:t>
            </w:r>
          </w:p>
          <w:p w:rsidR="00DD2333" w:rsidRPr="00445085" w:rsidRDefault="00DD2333" w:rsidP="00196293">
            <w:pPr>
              <w:adjustRightInd w:val="0"/>
              <w:snapToGrid w:val="0"/>
              <w:spacing w:line="276" w:lineRule="auto"/>
              <w:rPr>
                <w:rFonts w:ascii="宋体" w:hAnsi="宋体"/>
                <w:szCs w:val="21"/>
              </w:rPr>
            </w:pPr>
          </w:p>
          <w:p w:rsidR="000E4894" w:rsidRDefault="000E4894" w:rsidP="00196293">
            <w:pPr>
              <w:adjustRightInd w:val="0"/>
              <w:snapToGrid w:val="0"/>
              <w:spacing w:line="276" w:lineRule="auto"/>
              <w:rPr>
                <w:rFonts w:ascii="宋体" w:hAnsi="宋体"/>
                <w:szCs w:val="21"/>
              </w:rPr>
            </w:pPr>
            <w:r w:rsidRPr="009820A8">
              <w:rPr>
                <w:rFonts w:ascii="宋体" w:hAnsi="宋体" w:hint="eastAsia"/>
                <w:szCs w:val="21"/>
              </w:rPr>
              <w:t>输出内容：</w:t>
            </w:r>
            <w:r w:rsidR="00EB60DA">
              <w:rPr>
                <w:rFonts w:ascii="宋体" w:hAnsi="宋体" w:hint="eastAsia"/>
                <w:szCs w:val="21"/>
              </w:rPr>
              <w:t>配方</w:t>
            </w:r>
            <w:r w:rsidR="00BB106B">
              <w:rPr>
                <w:rFonts w:ascii="宋体" w:hAnsi="宋体" w:hint="eastAsia"/>
                <w:szCs w:val="21"/>
              </w:rPr>
              <w:t>及</w:t>
            </w:r>
            <w:r w:rsidR="00EB60DA" w:rsidRPr="00EB60DA">
              <w:rPr>
                <w:rFonts w:ascii="宋体" w:hAnsi="宋体" w:hint="eastAsia"/>
                <w:szCs w:val="21"/>
              </w:rPr>
              <w:t>制备方法</w:t>
            </w:r>
            <w:r w:rsidRPr="009820A8">
              <w:rPr>
                <w:rFonts w:ascii="宋体" w:hAnsi="宋体" w:hint="eastAsia"/>
                <w:szCs w:val="21"/>
              </w:rPr>
              <w:t>等。</w:t>
            </w:r>
          </w:p>
          <w:p w:rsidR="00BB106B" w:rsidRDefault="00BB106B" w:rsidP="00196293">
            <w:pPr>
              <w:adjustRightInd w:val="0"/>
              <w:snapToGrid w:val="0"/>
              <w:spacing w:line="276" w:lineRule="auto"/>
              <w:rPr>
                <w:rFonts w:ascii="宋体" w:hAnsi="宋体"/>
                <w:szCs w:val="21"/>
              </w:rPr>
            </w:pPr>
            <w:r>
              <w:rPr>
                <w:rFonts w:ascii="宋体" w:hAnsi="宋体" w:hint="eastAsia"/>
                <w:szCs w:val="21"/>
              </w:rPr>
              <w:t>抽配方：</w:t>
            </w:r>
          </w:p>
          <w:p w:rsidR="00BB106B" w:rsidRDefault="00BB106B" w:rsidP="00196293">
            <w:pPr>
              <w:adjustRightInd w:val="0"/>
              <w:snapToGrid w:val="0"/>
              <w:spacing w:line="276" w:lineRule="auto"/>
              <w:rPr>
                <w:rFonts w:ascii="宋体" w:hAnsi="宋体"/>
                <w:szCs w:val="21"/>
              </w:rPr>
            </w:pPr>
            <w:r>
              <w:rPr>
                <w:rFonts w:ascii="宋体" w:hAnsi="宋体" w:hint="eastAsia"/>
                <w:szCs w:val="21"/>
              </w:rPr>
              <w:t xml:space="preserve">A </w:t>
            </w:r>
            <w:r w:rsidRPr="00BB106B">
              <w:rPr>
                <w:rFonts w:ascii="宋体" w:hAnsi="宋体" w:hint="eastAsia"/>
                <w:szCs w:val="21"/>
              </w:rPr>
              <w:t>0.1~0.6%、质量浓度40%的氟钛酸1.5~2.5%</w:t>
            </w:r>
            <w:r>
              <w:rPr>
                <w:rFonts w:ascii="宋体" w:hAnsi="宋体" w:hint="eastAsia"/>
                <w:szCs w:val="21"/>
              </w:rPr>
              <w:t>;</w:t>
            </w:r>
          </w:p>
          <w:p w:rsidR="00BB106B" w:rsidRDefault="00BB106B" w:rsidP="00196293">
            <w:pPr>
              <w:adjustRightInd w:val="0"/>
              <w:snapToGrid w:val="0"/>
              <w:spacing w:line="276" w:lineRule="auto"/>
              <w:rPr>
                <w:rFonts w:ascii="宋体" w:hAnsi="宋体"/>
                <w:szCs w:val="21"/>
              </w:rPr>
            </w:pPr>
            <w:r>
              <w:rPr>
                <w:rFonts w:ascii="宋体" w:hAnsi="宋体" w:hint="eastAsia"/>
                <w:szCs w:val="21"/>
              </w:rPr>
              <w:t xml:space="preserve">B </w:t>
            </w:r>
            <w:r w:rsidRPr="00BB106B">
              <w:rPr>
                <w:rFonts w:ascii="宋体" w:hAnsi="宋体" w:hint="eastAsia"/>
                <w:szCs w:val="21"/>
              </w:rPr>
              <w:t>0.1~1.0%、3-氨丙基三乙氧基硅烷0.1~1.0%、质量浓度50%的</w:t>
            </w:r>
            <w:r>
              <w:rPr>
                <w:rFonts w:ascii="宋体" w:hAnsi="宋体" w:hint="eastAsia"/>
                <w:szCs w:val="21"/>
              </w:rPr>
              <w:t xml:space="preserve">C   </w:t>
            </w:r>
            <w:r w:rsidRPr="00BB106B">
              <w:rPr>
                <w:rFonts w:ascii="宋体" w:hAnsi="宋体" w:hint="eastAsia"/>
                <w:szCs w:val="21"/>
              </w:rPr>
              <w:t>0.2~0.4%、质量浓度50%的</w:t>
            </w:r>
            <w:r>
              <w:rPr>
                <w:rFonts w:ascii="宋体" w:hAnsi="宋体" w:hint="eastAsia"/>
                <w:szCs w:val="21"/>
              </w:rPr>
              <w:t xml:space="preserve">D  </w:t>
            </w:r>
            <w:r w:rsidRPr="00BB106B">
              <w:rPr>
                <w:rFonts w:ascii="宋体" w:hAnsi="宋体" w:hint="eastAsia"/>
                <w:szCs w:val="21"/>
              </w:rPr>
              <w:t>0.4~1.0%、柠檬酸0.1~1.0%、钼酸钠0.5~1.5%及</w:t>
            </w:r>
            <w:r>
              <w:rPr>
                <w:rFonts w:ascii="宋体" w:hAnsi="宋体" w:hint="eastAsia"/>
                <w:szCs w:val="21"/>
              </w:rPr>
              <w:t>XXX</w:t>
            </w:r>
            <w:r w:rsidRPr="00BB106B">
              <w:rPr>
                <w:rFonts w:ascii="宋体" w:hAnsi="宋体" w:hint="eastAsia"/>
                <w:szCs w:val="21"/>
              </w:rPr>
              <w:t>去离子水余量，制备方法是将原料依次徐徐加入，每加入一种原料搅拌20~30min，全部原料加完后继续搅拌至溶液呈透明均匀状液体</w:t>
            </w:r>
            <w:r>
              <w:rPr>
                <w:rFonts w:ascii="宋体" w:hAnsi="宋体" w:hint="eastAsia"/>
                <w:szCs w:val="21"/>
              </w:rPr>
              <w:t>.</w:t>
            </w:r>
          </w:p>
          <w:p w:rsidR="00BB106B" w:rsidRDefault="00BB106B" w:rsidP="00196293">
            <w:pPr>
              <w:adjustRightInd w:val="0"/>
              <w:snapToGrid w:val="0"/>
              <w:spacing w:line="276" w:lineRule="auto"/>
              <w:rPr>
                <w:rFonts w:ascii="宋体" w:hAnsi="宋体"/>
                <w:szCs w:val="21"/>
              </w:rPr>
            </w:pPr>
            <w:r>
              <w:rPr>
                <w:rFonts w:ascii="宋体" w:hAnsi="宋体" w:hint="eastAsia"/>
                <w:szCs w:val="21"/>
              </w:rPr>
              <w:t>制备方法：</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实施例1：</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所用原料及质量百分比如下：</w:t>
            </w:r>
            <w:r>
              <w:rPr>
                <w:rFonts w:ascii="宋体" w:hAnsi="宋体" w:hint="eastAsia"/>
                <w:szCs w:val="21"/>
              </w:rPr>
              <w:t>XX</w:t>
            </w:r>
            <w:r w:rsidRPr="00BB106B">
              <w:rPr>
                <w:rFonts w:ascii="宋体" w:hAnsi="宋体" w:hint="eastAsia"/>
                <w:szCs w:val="21"/>
              </w:rPr>
              <w:t>0.6%、质量浓度40%的氟钛酸1.5%、</w:t>
            </w:r>
            <w:r>
              <w:rPr>
                <w:rFonts w:ascii="宋体" w:hAnsi="宋体" w:hint="eastAsia"/>
                <w:szCs w:val="21"/>
              </w:rPr>
              <w:t>XXX</w:t>
            </w:r>
            <w:r w:rsidRPr="00BB106B">
              <w:rPr>
                <w:rFonts w:ascii="宋体" w:hAnsi="宋体" w:hint="eastAsia"/>
                <w:szCs w:val="21"/>
              </w:rPr>
              <w:t>1.0%、3-氨丙基三乙氧基硅烷0.1%、质量浓度50%的</w:t>
            </w:r>
            <w:r>
              <w:rPr>
                <w:rFonts w:ascii="宋体" w:hAnsi="宋体" w:hint="eastAsia"/>
                <w:szCs w:val="21"/>
              </w:rPr>
              <w:t>XXX</w:t>
            </w:r>
            <w:r w:rsidRPr="00BB106B">
              <w:rPr>
                <w:rFonts w:ascii="宋体" w:hAnsi="宋体" w:hint="eastAsia"/>
                <w:szCs w:val="21"/>
              </w:rPr>
              <w:t>0.4%、质量浓度50%的硝酸0.4%、柠檬酸1.0%、钼酸钠0.5及去离子水余量。</w:t>
            </w:r>
          </w:p>
          <w:p w:rsidR="00BB106B" w:rsidRDefault="00BB106B" w:rsidP="00BB106B">
            <w:pPr>
              <w:adjustRightInd w:val="0"/>
              <w:snapToGrid w:val="0"/>
              <w:spacing w:line="276" w:lineRule="auto"/>
              <w:rPr>
                <w:rFonts w:ascii="宋体" w:hAnsi="宋体"/>
                <w:szCs w:val="21"/>
              </w:rPr>
            </w:pPr>
            <w:r w:rsidRPr="00BB106B">
              <w:rPr>
                <w:rFonts w:ascii="宋体" w:hAnsi="宋体" w:hint="eastAsia"/>
                <w:szCs w:val="21"/>
              </w:rPr>
              <w:t>制备方法按如下步骤进行：将计算称量的去离子水加入反应釜中，启动搅拌器，控制转速60转/分钟，依次徐徐加入计算称量的氟锆酸铵、氟钛酸、聚丙烯酸、3-氨丙基三乙氧基硅烷、氟硼酸、硝酸、柠檬酸、钼酸钠，每加入一种原料搅拌20~30min，全部原料加完后继续搅拌至溶液呈透明均匀状液体</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实施例2：</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所用原料及质量百分比如下：氟锆酸铵0.1%、质量浓度40%的氟钛酸2.5%、聚丙烯酸0.1%、3-氨丙基三乙氧基硅烷1.0%、质量浓度50%的氟硼酸0.2%、质量浓度50%的硝酸1.0%、柠檬酸0.1%、钼酸钠1.5%及 去离子水余量。</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制备方法同实施例1。</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实施例3：</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所用原料及质量百分比如下：氟锆酸铵0.4%、质量浓度40%的氟钛酸2.0%、聚丙烯酸0.5%、3-氨丙基三乙氧基硅烷0.5%、质量浓度50%的氟硼酸0.3%、质量浓度50%的硝酸0.8%、柠檬酸0.5%、钼酸钠1.0%及 去离子水余量。</w:t>
            </w:r>
          </w:p>
          <w:p w:rsidR="00BB106B" w:rsidRPr="00BB106B" w:rsidRDefault="00BB106B" w:rsidP="00BB106B">
            <w:pPr>
              <w:adjustRightInd w:val="0"/>
              <w:snapToGrid w:val="0"/>
              <w:spacing w:line="276" w:lineRule="auto"/>
              <w:rPr>
                <w:rFonts w:ascii="宋体" w:hAnsi="宋体"/>
                <w:szCs w:val="21"/>
              </w:rPr>
            </w:pPr>
            <w:r w:rsidRPr="00BB106B">
              <w:rPr>
                <w:rFonts w:ascii="宋体" w:hAnsi="宋体" w:hint="eastAsia"/>
                <w:szCs w:val="21"/>
              </w:rPr>
              <w:t>使用时，按质量浓度3~5%配制工作液，调节PH值在3~5pt范围内，采用喷淋或槽浸方式分别处理冷轧钢、锌及锌合金、铝及铝合金、镁及镁合金等金属工件，均可达到成膜工艺要求。</w:t>
            </w:r>
          </w:p>
          <w:p w:rsidR="000E4894" w:rsidRPr="009820A8" w:rsidRDefault="000E4894" w:rsidP="00DE3233">
            <w:pPr>
              <w:adjustRightInd w:val="0"/>
              <w:snapToGrid w:val="0"/>
              <w:spacing w:line="276" w:lineRule="auto"/>
              <w:rPr>
                <w:rFonts w:ascii="宋体" w:hAnsi="宋体"/>
                <w:szCs w:val="21"/>
              </w:rPr>
            </w:pPr>
            <w:r w:rsidRPr="009820A8">
              <w:rPr>
                <w:rFonts w:ascii="宋体" w:hAnsi="宋体" w:hint="eastAsia"/>
                <w:szCs w:val="21"/>
              </w:rPr>
              <w:t>2、各种验收准则：</w:t>
            </w:r>
            <w:r w:rsidR="00DE3233" w:rsidRPr="009820A8">
              <w:rPr>
                <w:rFonts w:ascii="宋体" w:hAnsi="宋体" w:hint="eastAsia"/>
                <w:szCs w:val="21"/>
              </w:rPr>
              <w:t>客户要求。</w:t>
            </w: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3、对产品质量控制的特殊要求： 无</w:t>
            </w:r>
          </w:p>
          <w:p w:rsidR="00954C3D" w:rsidRDefault="00DE3233" w:rsidP="00196293">
            <w:pPr>
              <w:adjustRightInd w:val="0"/>
              <w:snapToGrid w:val="0"/>
              <w:spacing w:line="276" w:lineRule="auto"/>
              <w:rPr>
                <w:rFonts w:ascii="宋体" w:hAnsi="宋体"/>
                <w:szCs w:val="21"/>
              </w:rPr>
            </w:pPr>
            <w:r w:rsidRPr="009820A8">
              <w:rPr>
                <w:rFonts w:ascii="宋体" w:hAnsi="宋体" w:hint="eastAsia"/>
                <w:szCs w:val="21"/>
              </w:rPr>
              <w:t>评审内容：</w:t>
            </w:r>
            <w:r w:rsidR="00954C3D">
              <w:rPr>
                <w:rFonts w:ascii="宋体" w:hAnsi="宋体" w:hint="eastAsia"/>
                <w:szCs w:val="21"/>
              </w:rPr>
              <w:t>制备方法适用性，经济性；配方是否能达到客户要求等</w:t>
            </w:r>
          </w:p>
          <w:p w:rsidR="00DE3233" w:rsidRPr="009820A8" w:rsidRDefault="00DE3233" w:rsidP="00196293">
            <w:pPr>
              <w:adjustRightInd w:val="0"/>
              <w:snapToGrid w:val="0"/>
              <w:spacing w:line="276" w:lineRule="auto"/>
              <w:rPr>
                <w:rFonts w:ascii="宋体" w:hAnsi="宋体"/>
                <w:szCs w:val="21"/>
              </w:rPr>
            </w:pPr>
            <w:r w:rsidRPr="009820A8">
              <w:rPr>
                <w:rFonts w:hint="eastAsia"/>
              </w:rPr>
              <w:t>日期：</w:t>
            </w:r>
            <w:r w:rsidR="006819E1">
              <w:rPr>
                <w:rFonts w:hint="eastAsia"/>
              </w:rPr>
              <w:t>2020</w:t>
            </w:r>
            <w:r w:rsidRPr="009820A8">
              <w:t>.</w:t>
            </w:r>
            <w:r w:rsidR="006819E1">
              <w:rPr>
                <w:rFonts w:hint="eastAsia"/>
              </w:rPr>
              <w:t>07</w:t>
            </w:r>
            <w:r w:rsidRPr="009820A8">
              <w:t>.</w:t>
            </w:r>
            <w:r w:rsidR="006819E1">
              <w:rPr>
                <w:rFonts w:hint="eastAsia"/>
              </w:rPr>
              <w:t>10</w:t>
            </w:r>
          </w:p>
          <w:p w:rsidR="000E4894" w:rsidRPr="009820A8" w:rsidRDefault="000E4894" w:rsidP="00196293">
            <w:pPr>
              <w:adjustRightInd w:val="0"/>
              <w:snapToGrid w:val="0"/>
              <w:spacing w:line="276" w:lineRule="auto"/>
              <w:rPr>
                <w:rFonts w:ascii="宋体" w:hAnsi="宋体"/>
                <w:szCs w:val="21"/>
              </w:rPr>
            </w:pPr>
          </w:p>
          <w:p w:rsidR="00DE3233" w:rsidRDefault="000E4894" w:rsidP="00DE3233">
            <w:pPr>
              <w:adjustRightInd w:val="0"/>
              <w:snapToGrid w:val="0"/>
              <w:spacing w:line="276" w:lineRule="auto"/>
              <w:rPr>
                <w:rFonts w:ascii="宋体" w:hAnsi="宋体"/>
                <w:szCs w:val="21"/>
              </w:rPr>
            </w:pPr>
            <w:r w:rsidRPr="009820A8">
              <w:rPr>
                <w:rFonts w:ascii="宋体" w:hAnsi="宋体" w:hint="eastAsia"/>
                <w:szCs w:val="21"/>
              </w:rPr>
              <w:t>抽：</w:t>
            </w:r>
            <w:r w:rsidR="00445085" w:rsidRPr="00445085">
              <w:rPr>
                <w:rFonts w:ascii="宋体" w:hAnsi="宋体" w:hint="eastAsia"/>
                <w:szCs w:val="21"/>
              </w:rPr>
              <w:t>设计验证报告</w:t>
            </w:r>
            <w:r w:rsidR="00745B3F">
              <w:rPr>
                <w:rFonts w:ascii="宋体" w:hAnsi="宋体" w:hint="eastAsia"/>
                <w:szCs w:val="21"/>
              </w:rPr>
              <w:t xml:space="preserve">   </w:t>
            </w:r>
            <w:r w:rsidR="00954C3D">
              <w:rPr>
                <w:rFonts w:hint="eastAsia"/>
              </w:rPr>
              <w:t>产品名称：</w:t>
            </w:r>
            <w:r w:rsidR="00954C3D">
              <w:rPr>
                <w:rFonts w:hint="eastAsia"/>
              </w:rPr>
              <w:t>JL-006</w:t>
            </w:r>
            <w:r w:rsidR="00954C3D">
              <w:rPr>
                <w:rFonts w:hint="eastAsia"/>
              </w:rPr>
              <w:t>高效金属清洗剂</w:t>
            </w:r>
            <w:r w:rsidR="00954C3D">
              <w:rPr>
                <w:rFonts w:hint="eastAsia"/>
              </w:rPr>
              <w:t xml:space="preserve">   </w:t>
            </w:r>
            <w:r w:rsidR="00954C3D">
              <w:rPr>
                <w:rFonts w:hint="eastAsia"/>
              </w:rPr>
              <w:t>批号：</w:t>
            </w:r>
            <w:r w:rsidR="00954C3D">
              <w:rPr>
                <w:rFonts w:hint="eastAsia"/>
              </w:rPr>
              <w:t>1102143</w:t>
            </w:r>
          </w:p>
          <w:tbl>
            <w:tblPr>
              <w:tblStyle w:val="a7"/>
              <w:tblW w:w="0" w:type="auto"/>
              <w:tblInd w:w="0" w:type="dxa"/>
              <w:tblLayout w:type="fixed"/>
              <w:tblLook w:val="0000" w:firstRow="0" w:lastRow="0" w:firstColumn="0" w:lastColumn="0" w:noHBand="0" w:noVBand="0"/>
            </w:tblPr>
            <w:tblGrid>
              <w:gridCol w:w="2058"/>
              <w:gridCol w:w="2058"/>
              <w:gridCol w:w="2059"/>
            </w:tblGrid>
            <w:tr w:rsidR="00954C3D" w:rsidRPr="00745B3F" w:rsidTr="00745B3F">
              <w:trPr>
                <w:trHeight w:val="372"/>
              </w:trPr>
              <w:tc>
                <w:tcPr>
                  <w:tcW w:w="2058" w:type="dxa"/>
                  <w:vAlign w:val="center"/>
                </w:tcPr>
                <w:p w:rsidR="00954C3D" w:rsidRPr="00745B3F" w:rsidRDefault="00954C3D" w:rsidP="00745B3F">
                  <w:pPr>
                    <w:jc w:val="center"/>
                    <w:rPr>
                      <w:sz w:val="18"/>
                      <w:szCs w:val="18"/>
                    </w:rPr>
                  </w:pPr>
                  <w:r w:rsidRPr="00745B3F">
                    <w:rPr>
                      <w:rFonts w:hint="eastAsia"/>
                      <w:sz w:val="18"/>
                      <w:szCs w:val="18"/>
                    </w:rPr>
                    <w:t>项目</w:t>
                  </w:r>
                </w:p>
              </w:tc>
              <w:tc>
                <w:tcPr>
                  <w:tcW w:w="2058" w:type="dxa"/>
                  <w:vAlign w:val="center"/>
                </w:tcPr>
                <w:p w:rsidR="00954C3D" w:rsidRPr="00745B3F" w:rsidRDefault="00954C3D" w:rsidP="00745B3F">
                  <w:pPr>
                    <w:jc w:val="center"/>
                    <w:rPr>
                      <w:sz w:val="18"/>
                      <w:szCs w:val="18"/>
                    </w:rPr>
                  </w:pPr>
                  <w:r w:rsidRPr="00745B3F">
                    <w:rPr>
                      <w:rFonts w:hint="eastAsia"/>
                      <w:sz w:val="18"/>
                      <w:szCs w:val="18"/>
                    </w:rPr>
                    <w:t>指标</w:t>
                  </w:r>
                </w:p>
              </w:tc>
              <w:tc>
                <w:tcPr>
                  <w:tcW w:w="2059" w:type="dxa"/>
                  <w:vAlign w:val="center"/>
                </w:tcPr>
                <w:p w:rsidR="00954C3D" w:rsidRPr="00745B3F" w:rsidRDefault="00954C3D" w:rsidP="00745B3F">
                  <w:pPr>
                    <w:jc w:val="center"/>
                    <w:rPr>
                      <w:sz w:val="18"/>
                      <w:szCs w:val="18"/>
                    </w:rPr>
                  </w:pPr>
                  <w:r w:rsidRPr="00745B3F">
                    <w:rPr>
                      <w:rFonts w:hint="eastAsia"/>
                      <w:sz w:val="18"/>
                      <w:szCs w:val="18"/>
                    </w:rPr>
                    <w:t>结果</w:t>
                  </w:r>
                </w:p>
              </w:tc>
            </w:tr>
            <w:tr w:rsidR="00954C3D" w:rsidRPr="00745B3F" w:rsidTr="00745B3F">
              <w:trPr>
                <w:trHeight w:val="391"/>
              </w:trPr>
              <w:tc>
                <w:tcPr>
                  <w:tcW w:w="2058" w:type="dxa"/>
                  <w:vAlign w:val="center"/>
                </w:tcPr>
                <w:p w:rsidR="00954C3D" w:rsidRPr="00745B3F" w:rsidRDefault="00954C3D" w:rsidP="00745B3F">
                  <w:pPr>
                    <w:jc w:val="center"/>
                    <w:rPr>
                      <w:sz w:val="18"/>
                      <w:szCs w:val="18"/>
                    </w:rPr>
                  </w:pPr>
                  <w:r w:rsidRPr="00745B3F">
                    <w:rPr>
                      <w:rFonts w:hint="eastAsia"/>
                      <w:sz w:val="18"/>
                      <w:szCs w:val="18"/>
                    </w:rPr>
                    <w:t>外观</w:t>
                  </w:r>
                </w:p>
              </w:tc>
              <w:tc>
                <w:tcPr>
                  <w:tcW w:w="2058" w:type="dxa"/>
                  <w:vAlign w:val="center"/>
                </w:tcPr>
                <w:p w:rsidR="00954C3D" w:rsidRPr="00745B3F" w:rsidRDefault="00954C3D" w:rsidP="00745B3F">
                  <w:pPr>
                    <w:jc w:val="center"/>
                    <w:rPr>
                      <w:sz w:val="18"/>
                      <w:szCs w:val="18"/>
                    </w:rPr>
                  </w:pPr>
                  <w:r w:rsidRPr="00745B3F">
                    <w:rPr>
                      <w:rFonts w:hint="eastAsia"/>
                      <w:sz w:val="18"/>
                      <w:szCs w:val="18"/>
                    </w:rPr>
                    <w:t>均匀液体</w:t>
                  </w:r>
                </w:p>
              </w:tc>
              <w:tc>
                <w:tcPr>
                  <w:tcW w:w="2059" w:type="dxa"/>
                  <w:vAlign w:val="center"/>
                </w:tcPr>
                <w:p w:rsidR="00954C3D" w:rsidRPr="00745B3F" w:rsidRDefault="00954C3D" w:rsidP="00745B3F">
                  <w:pPr>
                    <w:jc w:val="center"/>
                    <w:rPr>
                      <w:sz w:val="18"/>
                      <w:szCs w:val="18"/>
                    </w:rPr>
                  </w:pPr>
                  <w:r w:rsidRPr="00745B3F">
                    <w:rPr>
                      <w:rFonts w:hint="eastAsia"/>
                      <w:sz w:val="18"/>
                      <w:szCs w:val="18"/>
                    </w:rPr>
                    <w:t>合格</w:t>
                  </w:r>
                </w:p>
              </w:tc>
            </w:tr>
            <w:tr w:rsidR="00954C3D" w:rsidRPr="00745B3F" w:rsidTr="00745B3F">
              <w:trPr>
                <w:trHeight w:val="372"/>
              </w:trPr>
              <w:tc>
                <w:tcPr>
                  <w:tcW w:w="2058" w:type="dxa"/>
                  <w:vAlign w:val="center"/>
                </w:tcPr>
                <w:p w:rsidR="00954C3D" w:rsidRPr="00745B3F" w:rsidRDefault="00954C3D" w:rsidP="00745B3F">
                  <w:pPr>
                    <w:jc w:val="center"/>
                    <w:rPr>
                      <w:sz w:val="18"/>
                      <w:szCs w:val="18"/>
                    </w:rPr>
                  </w:pPr>
                  <w:r w:rsidRPr="00745B3F">
                    <w:rPr>
                      <w:rFonts w:hint="eastAsia"/>
                      <w:sz w:val="18"/>
                      <w:szCs w:val="18"/>
                    </w:rPr>
                    <w:t>PH</w:t>
                  </w:r>
                  <w:r w:rsidRPr="00745B3F">
                    <w:rPr>
                      <w:rFonts w:hint="eastAsia"/>
                      <w:sz w:val="18"/>
                      <w:szCs w:val="18"/>
                    </w:rPr>
                    <w:t>值</w:t>
                  </w:r>
                </w:p>
              </w:tc>
              <w:tc>
                <w:tcPr>
                  <w:tcW w:w="2058" w:type="dxa"/>
                  <w:vAlign w:val="center"/>
                </w:tcPr>
                <w:p w:rsidR="00954C3D" w:rsidRPr="00745B3F" w:rsidRDefault="00954C3D" w:rsidP="00745B3F">
                  <w:pPr>
                    <w:jc w:val="center"/>
                    <w:rPr>
                      <w:sz w:val="18"/>
                      <w:szCs w:val="18"/>
                    </w:rPr>
                  </w:pPr>
                  <w:r w:rsidRPr="00745B3F">
                    <w:rPr>
                      <w:rFonts w:hint="eastAsia"/>
                      <w:sz w:val="18"/>
                      <w:szCs w:val="18"/>
                    </w:rPr>
                    <w:t>7.5-11.5</w:t>
                  </w:r>
                </w:p>
              </w:tc>
              <w:tc>
                <w:tcPr>
                  <w:tcW w:w="2059" w:type="dxa"/>
                  <w:vAlign w:val="center"/>
                </w:tcPr>
                <w:p w:rsidR="00954C3D" w:rsidRPr="00745B3F" w:rsidRDefault="00954C3D" w:rsidP="00745B3F">
                  <w:pPr>
                    <w:jc w:val="center"/>
                    <w:rPr>
                      <w:sz w:val="18"/>
                      <w:szCs w:val="18"/>
                    </w:rPr>
                  </w:pPr>
                  <w:r w:rsidRPr="00745B3F">
                    <w:rPr>
                      <w:rFonts w:hint="eastAsia"/>
                      <w:sz w:val="18"/>
                      <w:szCs w:val="18"/>
                    </w:rPr>
                    <w:t>11</w:t>
                  </w:r>
                </w:p>
              </w:tc>
            </w:tr>
            <w:tr w:rsidR="00954C3D" w:rsidRPr="00745B3F" w:rsidTr="00745B3F">
              <w:trPr>
                <w:trHeight w:val="391"/>
              </w:trPr>
              <w:tc>
                <w:tcPr>
                  <w:tcW w:w="2058" w:type="dxa"/>
                  <w:vAlign w:val="center"/>
                </w:tcPr>
                <w:p w:rsidR="00954C3D" w:rsidRPr="00745B3F" w:rsidRDefault="00954C3D" w:rsidP="00745B3F">
                  <w:pPr>
                    <w:jc w:val="center"/>
                    <w:rPr>
                      <w:sz w:val="18"/>
                      <w:szCs w:val="18"/>
                    </w:rPr>
                  </w:pPr>
                  <w:r w:rsidRPr="00745B3F">
                    <w:rPr>
                      <w:rFonts w:hint="eastAsia"/>
                      <w:sz w:val="18"/>
                      <w:szCs w:val="18"/>
                    </w:rPr>
                    <w:t>相对密度</w:t>
                  </w:r>
                </w:p>
              </w:tc>
              <w:tc>
                <w:tcPr>
                  <w:tcW w:w="2058" w:type="dxa"/>
                  <w:vAlign w:val="center"/>
                </w:tcPr>
                <w:p w:rsidR="00954C3D" w:rsidRPr="00745B3F" w:rsidRDefault="00954C3D" w:rsidP="00745B3F">
                  <w:pPr>
                    <w:jc w:val="center"/>
                    <w:rPr>
                      <w:sz w:val="18"/>
                      <w:szCs w:val="18"/>
                    </w:rPr>
                  </w:pPr>
                  <w:r w:rsidRPr="00745B3F">
                    <w:rPr>
                      <w:rFonts w:hint="eastAsia"/>
                      <w:sz w:val="18"/>
                      <w:szCs w:val="18"/>
                    </w:rPr>
                    <w:t>1.00-1.05</w:t>
                  </w:r>
                </w:p>
              </w:tc>
              <w:tc>
                <w:tcPr>
                  <w:tcW w:w="2059" w:type="dxa"/>
                  <w:vAlign w:val="center"/>
                </w:tcPr>
                <w:p w:rsidR="00954C3D" w:rsidRPr="00745B3F" w:rsidRDefault="00954C3D" w:rsidP="00745B3F">
                  <w:pPr>
                    <w:jc w:val="center"/>
                    <w:rPr>
                      <w:sz w:val="18"/>
                      <w:szCs w:val="18"/>
                    </w:rPr>
                  </w:pPr>
                  <w:r w:rsidRPr="00745B3F">
                    <w:rPr>
                      <w:rFonts w:hint="eastAsia"/>
                      <w:sz w:val="18"/>
                      <w:szCs w:val="18"/>
                    </w:rPr>
                    <w:t>1.01</w:t>
                  </w:r>
                </w:p>
              </w:tc>
            </w:tr>
            <w:tr w:rsidR="00954C3D" w:rsidRPr="00745B3F" w:rsidTr="00745B3F">
              <w:trPr>
                <w:trHeight w:val="372"/>
              </w:trPr>
              <w:tc>
                <w:tcPr>
                  <w:tcW w:w="2058" w:type="dxa"/>
                  <w:vAlign w:val="center"/>
                </w:tcPr>
                <w:p w:rsidR="00954C3D" w:rsidRPr="00745B3F" w:rsidRDefault="00954C3D" w:rsidP="00745B3F">
                  <w:pPr>
                    <w:jc w:val="center"/>
                    <w:rPr>
                      <w:sz w:val="18"/>
                      <w:szCs w:val="18"/>
                    </w:rPr>
                  </w:pPr>
                  <w:r w:rsidRPr="00745B3F">
                    <w:rPr>
                      <w:rFonts w:hint="eastAsia"/>
                      <w:sz w:val="18"/>
                      <w:szCs w:val="18"/>
                    </w:rPr>
                    <w:t>净洗力（</w:t>
                  </w:r>
                  <w:r w:rsidRPr="00745B3F">
                    <w:rPr>
                      <w:rFonts w:hint="eastAsia"/>
                      <w:sz w:val="18"/>
                      <w:szCs w:val="18"/>
                    </w:rPr>
                    <w:t>5%</w:t>
                  </w:r>
                  <w:r w:rsidRPr="00745B3F">
                    <w:rPr>
                      <w:rFonts w:hint="eastAsia"/>
                      <w:sz w:val="18"/>
                      <w:szCs w:val="18"/>
                    </w:rPr>
                    <w:t>）</w:t>
                  </w:r>
                </w:p>
              </w:tc>
              <w:tc>
                <w:tcPr>
                  <w:tcW w:w="2058" w:type="dxa"/>
                  <w:vAlign w:val="center"/>
                </w:tcPr>
                <w:p w:rsidR="00954C3D" w:rsidRPr="00745B3F" w:rsidRDefault="00954C3D" w:rsidP="00745B3F">
                  <w:pPr>
                    <w:jc w:val="center"/>
                    <w:rPr>
                      <w:sz w:val="18"/>
                      <w:szCs w:val="18"/>
                    </w:rPr>
                  </w:pPr>
                  <w:r w:rsidRPr="00745B3F">
                    <w:rPr>
                      <w:rFonts w:ascii="宋体" w:hAnsi="宋体" w:hint="eastAsia"/>
                      <w:sz w:val="18"/>
                      <w:szCs w:val="18"/>
                    </w:rPr>
                    <w:t>≥</w:t>
                  </w:r>
                  <w:r w:rsidRPr="00745B3F">
                    <w:rPr>
                      <w:rFonts w:hint="eastAsia"/>
                      <w:sz w:val="18"/>
                      <w:szCs w:val="18"/>
                    </w:rPr>
                    <w:t>95%</w:t>
                  </w:r>
                </w:p>
              </w:tc>
              <w:tc>
                <w:tcPr>
                  <w:tcW w:w="2059" w:type="dxa"/>
                  <w:vAlign w:val="center"/>
                </w:tcPr>
                <w:p w:rsidR="00954C3D" w:rsidRPr="00745B3F" w:rsidRDefault="00954C3D" w:rsidP="00745B3F">
                  <w:pPr>
                    <w:jc w:val="center"/>
                    <w:rPr>
                      <w:sz w:val="18"/>
                      <w:szCs w:val="18"/>
                    </w:rPr>
                  </w:pPr>
                  <w:r w:rsidRPr="00745B3F">
                    <w:rPr>
                      <w:rFonts w:hint="eastAsia"/>
                      <w:sz w:val="18"/>
                      <w:szCs w:val="18"/>
                    </w:rPr>
                    <w:t>99.8</w:t>
                  </w:r>
                </w:p>
              </w:tc>
            </w:tr>
            <w:tr w:rsidR="00954C3D" w:rsidRPr="00745B3F" w:rsidTr="00745B3F">
              <w:trPr>
                <w:trHeight w:val="391"/>
              </w:trPr>
              <w:tc>
                <w:tcPr>
                  <w:tcW w:w="2058" w:type="dxa"/>
                  <w:vAlign w:val="center"/>
                </w:tcPr>
                <w:p w:rsidR="00954C3D" w:rsidRPr="00745B3F" w:rsidRDefault="00954C3D" w:rsidP="00745B3F">
                  <w:pPr>
                    <w:jc w:val="center"/>
                    <w:rPr>
                      <w:sz w:val="18"/>
                      <w:szCs w:val="18"/>
                    </w:rPr>
                  </w:pPr>
                  <w:r w:rsidRPr="00745B3F">
                    <w:rPr>
                      <w:rFonts w:hint="eastAsia"/>
                      <w:sz w:val="18"/>
                      <w:szCs w:val="18"/>
                    </w:rPr>
                    <w:t>外包装</w:t>
                  </w:r>
                </w:p>
              </w:tc>
              <w:tc>
                <w:tcPr>
                  <w:tcW w:w="2058" w:type="dxa"/>
                  <w:vAlign w:val="center"/>
                </w:tcPr>
                <w:p w:rsidR="00954C3D" w:rsidRPr="00745B3F" w:rsidRDefault="00954C3D" w:rsidP="00745B3F">
                  <w:pPr>
                    <w:jc w:val="center"/>
                    <w:rPr>
                      <w:sz w:val="18"/>
                      <w:szCs w:val="18"/>
                    </w:rPr>
                  </w:pPr>
                </w:p>
              </w:tc>
              <w:tc>
                <w:tcPr>
                  <w:tcW w:w="2059" w:type="dxa"/>
                  <w:vAlign w:val="center"/>
                </w:tcPr>
                <w:p w:rsidR="00954C3D" w:rsidRPr="00745B3F" w:rsidRDefault="00954C3D" w:rsidP="00745B3F">
                  <w:pPr>
                    <w:jc w:val="center"/>
                    <w:rPr>
                      <w:sz w:val="18"/>
                      <w:szCs w:val="18"/>
                    </w:rPr>
                  </w:pPr>
                  <w:r w:rsidRPr="00745B3F">
                    <w:rPr>
                      <w:rFonts w:hint="eastAsia"/>
                      <w:sz w:val="18"/>
                      <w:szCs w:val="18"/>
                    </w:rPr>
                    <w:t>合格</w:t>
                  </w:r>
                </w:p>
              </w:tc>
            </w:tr>
            <w:tr w:rsidR="00954C3D" w:rsidRPr="00745B3F" w:rsidTr="00745B3F">
              <w:trPr>
                <w:trHeight w:val="372"/>
              </w:trPr>
              <w:tc>
                <w:tcPr>
                  <w:tcW w:w="2058" w:type="dxa"/>
                  <w:vAlign w:val="center"/>
                </w:tcPr>
                <w:p w:rsidR="00954C3D" w:rsidRPr="00745B3F" w:rsidRDefault="00954C3D" w:rsidP="00745B3F">
                  <w:pPr>
                    <w:jc w:val="center"/>
                    <w:rPr>
                      <w:sz w:val="18"/>
                      <w:szCs w:val="18"/>
                    </w:rPr>
                  </w:pPr>
                  <w:r w:rsidRPr="00745B3F">
                    <w:rPr>
                      <w:rFonts w:hint="eastAsia"/>
                      <w:sz w:val="18"/>
                      <w:szCs w:val="18"/>
                    </w:rPr>
                    <w:t>结论</w:t>
                  </w:r>
                </w:p>
              </w:tc>
              <w:tc>
                <w:tcPr>
                  <w:tcW w:w="4117" w:type="dxa"/>
                  <w:gridSpan w:val="2"/>
                  <w:vAlign w:val="center"/>
                </w:tcPr>
                <w:p w:rsidR="00954C3D" w:rsidRPr="00745B3F" w:rsidRDefault="00954C3D" w:rsidP="00745B3F">
                  <w:pPr>
                    <w:jc w:val="center"/>
                    <w:rPr>
                      <w:sz w:val="18"/>
                      <w:szCs w:val="18"/>
                    </w:rPr>
                  </w:pPr>
                  <w:r w:rsidRPr="00745B3F">
                    <w:rPr>
                      <w:rFonts w:hint="eastAsia"/>
                      <w:sz w:val="18"/>
                      <w:szCs w:val="18"/>
                    </w:rPr>
                    <w:t>合格</w:t>
                  </w:r>
                </w:p>
              </w:tc>
            </w:tr>
            <w:tr w:rsidR="00954C3D" w:rsidRPr="00745B3F" w:rsidTr="00745B3F">
              <w:trPr>
                <w:trHeight w:val="391"/>
              </w:trPr>
              <w:tc>
                <w:tcPr>
                  <w:tcW w:w="2058" w:type="dxa"/>
                  <w:vAlign w:val="center"/>
                </w:tcPr>
                <w:p w:rsidR="00954C3D" w:rsidRPr="00745B3F" w:rsidRDefault="00954C3D" w:rsidP="00745B3F">
                  <w:pPr>
                    <w:jc w:val="center"/>
                    <w:rPr>
                      <w:sz w:val="18"/>
                      <w:szCs w:val="18"/>
                    </w:rPr>
                  </w:pPr>
                  <w:r w:rsidRPr="00745B3F">
                    <w:rPr>
                      <w:rFonts w:hint="eastAsia"/>
                      <w:sz w:val="18"/>
                      <w:szCs w:val="18"/>
                    </w:rPr>
                    <w:t>质量检验专用章</w:t>
                  </w:r>
                </w:p>
              </w:tc>
              <w:tc>
                <w:tcPr>
                  <w:tcW w:w="2058" w:type="dxa"/>
                  <w:vAlign w:val="center"/>
                </w:tcPr>
                <w:p w:rsidR="00954C3D" w:rsidRPr="00745B3F" w:rsidRDefault="00954C3D" w:rsidP="00745B3F">
                  <w:pPr>
                    <w:jc w:val="center"/>
                    <w:rPr>
                      <w:sz w:val="18"/>
                      <w:szCs w:val="18"/>
                    </w:rPr>
                  </w:pPr>
                  <w:r w:rsidRPr="00745B3F">
                    <w:rPr>
                      <w:rFonts w:hint="eastAsia"/>
                      <w:sz w:val="18"/>
                      <w:szCs w:val="18"/>
                    </w:rPr>
                    <w:t>分析人</w:t>
                  </w:r>
                </w:p>
              </w:tc>
              <w:tc>
                <w:tcPr>
                  <w:tcW w:w="2059" w:type="dxa"/>
                  <w:vAlign w:val="center"/>
                </w:tcPr>
                <w:p w:rsidR="00954C3D" w:rsidRPr="00745B3F" w:rsidRDefault="00954C3D" w:rsidP="00745B3F">
                  <w:pPr>
                    <w:jc w:val="center"/>
                    <w:rPr>
                      <w:sz w:val="18"/>
                      <w:szCs w:val="18"/>
                    </w:rPr>
                  </w:pPr>
                  <w:r w:rsidRPr="00745B3F">
                    <w:rPr>
                      <w:rFonts w:hint="eastAsia"/>
                      <w:sz w:val="18"/>
                      <w:szCs w:val="18"/>
                    </w:rPr>
                    <w:t>审核人</w:t>
                  </w:r>
                </w:p>
              </w:tc>
            </w:tr>
            <w:tr w:rsidR="00954C3D" w:rsidRPr="00745B3F" w:rsidTr="00954C3D">
              <w:trPr>
                <w:trHeight w:val="472"/>
              </w:trPr>
              <w:tc>
                <w:tcPr>
                  <w:tcW w:w="2058" w:type="dxa"/>
                  <w:vAlign w:val="center"/>
                </w:tcPr>
                <w:p w:rsidR="00954C3D" w:rsidRPr="00745B3F" w:rsidRDefault="00954C3D" w:rsidP="00954C3D">
                  <w:pPr>
                    <w:rPr>
                      <w:sz w:val="18"/>
                      <w:szCs w:val="18"/>
                    </w:rPr>
                  </w:pPr>
                </w:p>
              </w:tc>
              <w:tc>
                <w:tcPr>
                  <w:tcW w:w="2058" w:type="dxa"/>
                  <w:vAlign w:val="center"/>
                </w:tcPr>
                <w:p w:rsidR="00954C3D" w:rsidRPr="00745B3F" w:rsidRDefault="00954C3D" w:rsidP="00954C3D">
                  <w:pPr>
                    <w:rPr>
                      <w:sz w:val="18"/>
                      <w:szCs w:val="18"/>
                    </w:rPr>
                  </w:pPr>
                  <w:r w:rsidRPr="00745B3F">
                    <w:rPr>
                      <w:rFonts w:hint="eastAsia"/>
                      <w:sz w:val="18"/>
                      <w:szCs w:val="18"/>
                    </w:rPr>
                    <w:t>陈忠孝</w:t>
                  </w:r>
                </w:p>
              </w:tc>
              <w:tc>
                <w:tcPr>
                  <w:tcW w:w="2059" w:type="dxa"/>
                  <w:vAlign w:val="center"/>
                </w:tcPr>
                <w:p w:rsidR="00954C3D" w:rsidRPr="00745B3F" w:rsidRDefault="00954C3D" w:rsidP="00954C3D">
                  <w:pPr>
                    <w:rPr>
                      <w:sz w:val="18"/>
                      <w:szCs w:val="18"/>
                    </w:rPr>
                  </w:pPr>
                  <w:r w:rsidRPr="00745B3F">
                    <w:rPr>
                      <w:rFonts w:hint="eastAsia"/>
                      <w:sz w:val="18"/>
                      <w:szCs w:val="18"/>
                    </w:rPr>
                    <w:t>朱咏红</w:t>
                  </w:r>
                </w:p>
              </w:tc>
            </w:tr>
          </w:tbl>
          <w:p w:rsidR="00FA393D" w:rsidRDefault="00FA393D" w:rsidP="00DE3233">
            <w:pPr>
              <w:adjustRightInd w:val="0"/>
              <w:snapToGrid w:val="0"/>
              <w:spacing w:line="276" w:lineRule="auto"/>
              <w:rPr>
                <w:rFonts w:ascii="宋体" w:hAnsi="宋体"/>
                <w:szCs w:val="21"/>
              </w:rPr>
            </w:pPr>
          </w:p>
          <w:p w:rsidR="00745B3F" w:rsidRDefault="00745B3F" w:rsidP="00DE3233">
            <w:pPr>
              <w:adjustRightInd w:val="0"/>
              <w:snapToGrid w:val="0"/>
              <w:spacing w:line="276" w:lineRule="auto"/>
              <w:rPr>
                <w:rFonts w:ascii="宋体" w:hAnsi="宋体"/>
                <w:szCs w:val="21"/>
              </w:rPr>
            </w:pPr>
            <w:r>
              <w:rPr>
                <w:noProof/>
              </w:rPr>
              <w:drawing>
                <wp:inline distT="0" distB="0" distL="0" distR="0" wp14:anchorId="0213CB42" wp14:editId="004050A8">
                  <wp:extent cx="2642970" cy="209119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6970" cy="2094358"/>
                          </a:xfrm>
                          <a:prstGeom prst="rect">
                            <a:avLst/>
                          </a:prstGeom>
                        </pic:spPr>
                      </pic:pic>
                    </a:graphicData>
                  </a:graphic>
                </wp:inline>
              </w:drawing>
            </w:r>
            <w:r>
              <w:rPr>
                <w:noProof/>
              </w:rPr>
              <w:drawing>
                <wp:inline distT="0" distB="0" distL="0" distR="0" wp14:anchorId="2F7A9E0C" wp14:editId="4BF3F254">
                  <wp:extent cx="2842592" cy="21309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5257" cy="2132948"/>
                          </a:xfrm>
                          <a:prstGeom prst="rect">
                            <a:avLst/>
                          </a:prstGeom>
                        </pic:spPr>
                      </pic:pic>
                    </a:graphicData>
                  </a:graphic>
                </wp:inline>
              </w:drawing>
            </w:r>
          </w:p>
          <w:p w:rsidR="00FA393D" w:rsidRDefault="006F2BE5" w:rsidP="00DE3233">
            <w:pPr>
              <w:adjustRightInd w:val="0"/>
              <w:snapToGrid w:val="0"/>
              <w:spacing w:line="276" w:lineRule="auto"/>
              <w:rPr>
                <w:rFonts w:ascii="宋体" w:hAnsi="宋体"/>
                <w:szCs w:val="21"/>
              </w:rPr>
            </w:pPr>
            <w:r>
              <w:rPr>
                <w:rFonts w:ascii="宋体" w:hAnsi="宋体" w:hint="eastAsia"/>
                <w:szCs w:val="21"/>
              </w:rPr>
              <w:t>设计确认：</w:t>
            </w:r>
          </w:p>
          <w:p w:rsidR="006F2BE5" w:rsidRPr="009820A8" w:rsidRDefault="00954C3D" w:rsidP="00DE3233">
            <w:pPr>
              <w:adjustRightInd w:val="0"/>
              <w:snapToGrid w:val="0"/>
              <w:spacing w:line="276" w:lineRule="auto"/>
              <w:rPr>
                <w:rFonts w:ascii="宋体" w:hAnsi="宋体"/>
                <w:szCs w:val="21"/>
              </w:rPr>
            </w:pPr>
            <w:r>
              <w:rPr>
                <w:noProof/>
              </w:rPr>
              <w:drawing>
                <wp:inline distT="0" distB="0" distL="0" distR="0" wp14:anchorId="7030408C" wp14:editId="06291E98">
                  <wp:extent cx="4800847" cy="173363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00847" cy="1733639"/>
                          </a:xfrm>
                          <a:prstGeom prst="rect">
                            <a:avLst/>
                          </a:prstGeom>
                        </pic:spPr>
                      </pic:pic>
                    </a:graphicData>
                  </a:graphic>
                </wp:inline>
              </w:drawing>
            </w:r>
          </w:p>
          <w:p w:rsidR="00954C3D" w:rsidRDefault="00954C3D" w:rsidP="00196293">
            <w:pPr>
              <w:adjustRightInd w:val="0"/>
              <w:snapToGrid w:val="0"/>
              <w:spacing w:line="276" w:lineRule="auto"/>
              <w:rPr>
                <w:rFonts w:ascii="宋体" w:hAnsi="宋体"/>
                <w:szCs w:val="21"/>
              </w:rPr>
            </w:pPr>
          </w:p>
          <w:p w:rsidR="000E4894" w:rsidRPr="009820A8" w:rsidRDefault="000E4894" w:rsidP="00196293">
            <w:pPr>
              <w:adjustRightInd w:val="0"/>
              <w:snapToGrid w:val="0"/>
              <w:spacing w:line="276" w:lineRule="auto"/>
              <w:rPr>
                <w:rFonts w:ascii="宋体" w:hAnsi="宋体"/>
                <w:szCs w:val="21"/>
              </w:rPr>
            </w:pPr>
            <w:r w:rsidRPr="009820A8">
              <w:rPr>
                <w:rFonts w:ascii="宋体" w:hAnsi="宋体" w:hint="eastAsia"/>
                <w:szCs w:val="21"/>
              </w:rPr>
              <w:t>目前项目设计和开发尚未发生更改情况。</w:t>
            </w:r>
          </w:p>
          <w:p w:rsidR="00DE3233" w:rsidRPr="00954C3D" w:rsidRDefault="00DE3233" w:rsidP="00196293">
            <w:pPr>
              <w:adjustRightInd w:val="0"/>
              <w:snapToGrid w:val="0"/>
              <w:spacing w:line="276" w:lineRule="auto"/>
              <w:rPr>
                <w:rFonts w:ascii="宋体" w:hAnsi="宋体"/>
                <w:szCs w:val="21"/>
              </w:rPr>
            </w:pPr>
          </w:p>
          <w:p w:rsidR="00DE3233" w:rsidRPr="009820A8" w:rsidRDefault="00DE3233" w:rsidP="00196293">
            <w:pPr>
              <w:adjustRightInd w:val="0"/>
              <w:snapToGrid w:val="0"/>
              <w:spacing w:line="276" w:lineRule="auto"/>
              <w:rPr>
                <w:rFonts w:ascii="宋体" w:hAnsi="宋体"/>
                <w:szCs w:val="21"/>
              </w:rPr>
            </w:pPr>
            <w:r w:rsidRPr="009820A8">
              <w:rPr>
                <w:rFonts w:ascii="宋体" w:hAnsi="宋体" w:hint="eastAsia"/>
                <w:szCs w:val="21"/>
              </w:rPr>
              <w:t>另抽</w:t>
            </w:r>
            <w:r w:rsidR="00954C3D" w:rsidRPr="00954C3D">
              <w:rPr>
                <w:rFonts w:ascii="宋体" w:hAnsi="宋体" w:hint="eastAsia"/>
                <w:szCs w:val="21"/>
              </w:rPr>
              <w:t>超声波碱性脱蜡清洗剂</w:t>
            </w:r>
            <w:r w:rsidR="00954C3D">
              <w:rPr>
                <w:rFonts w:ascii="宋体" w:hAnsi="宋体" w:hint="eastAsia"/>
                <w:szCs w:val="21"/>
              </w:rPr>
              <w:t>、</w:t>
            </w:r>
            <w:r w:rsidR="00954C3D" w:rsidRPr="00954C3D">
              <w:rPr>
                <w:rFonts w:ascii="宋体" w:hAnsi="宋体" w:hint="eastAsia"/>
                <w:szCs w:val="21"/>
              </w:rPr>
              <w:t>钢铁工件综合处理剂</w:t>
            </w:r>
            <w:r w:rsidR="00954C3D">
              <w:rPr>
                <w:rFonts w:ascii="宋体" w:hAnsi="宋体" w:hint="eastAsia"/>
                <w:szCs w:val="21"/>
              </w:rPr>
              <w:t>设计资料</w:t>
            </w:r>
            <w:r w:rsidR="00D41B84" w:rsidRPr="009820A8">
              <w:rPr>
                <w:rFonts w:hint="eastAsia"/>
                <w:szCs w:val="21"/>
              </w:rPr>
              <w:t>，均保存完好，符合要求。</w:t>
            </w:r>
          </w:p>
          <w:p w:rsidR="00DE3233" w:rsidRPr="009820A8" w:rsidRDefault="00DE3233" w:rsidP="00196293">
            <w:pPr>
              <w:adjustRightInd w:val="0"/>
              <w:snapToGrid w:val="0"/>
              <w:spacing w:line="276" w:lineRule="auto"/>
              <w:rPr>
                <w:rFonts w:ascii="宋体" w:hAnsi="宋体"/>
                <w:szCs w:val="21"/>
              </w:rPr>
            </w:pPr>
          </w:p>
        </w:tc>
        <w:tc>
          <w:tcPr>
            <w:tcW w:w="1585" w:type="dxa"/>
          </w:tcPr>
          <w:p w:rsidR="000E4894" w:rsidRPr="00196293" w:rsidRDefault="000E4894" w:rsidP="00196293">
            <w:pPr>
              <w:spacing w:line="276" w:lineRule="auto"/>
              <w:rPr>
                <w:rFonts w:ascii="宋体" w:hAnsi="宋体"/>
                <w:szCs w:val="21"/>
              </w:rPr>
            </w:pPr>
          </w:p>
        </w:tc>
      </w:tr>
    </w:tbl>
    <w:p w:rsidR="000E4894" w:rsidRDefault="000E4894">
      <w:pPr>
        <w:pStyle w:val="a4"/>
      </w:pPr>
    </w:p>
    <w:p w:rsidR="006F7237" w:rsidRDefault="006F7237">
      <w:pPr>
        <w:pStyle w:val="a4"/>
      </w:pPr>
    </w:p>
    <w:p w:rsidR="00756275" w:rsidRDefault="00756275">
      <w:pPr>
        <w:pStyle w:val="a4"/>
      </w:pPr>
    </w:p>
    <w:p w:rsidR="00756275" w:rsidRDefault="00756275">
      <w:pPr>
        <w:pStyle w:val="a4"/>
      </w:pPr>
    </w:p>
    <w:p w:rsidR="00756275" w:rsidRDefault="00756275">
      <w:pPr>
        <w:pStyle w:val="a4"/>
      </w:pPr>
    </w:p>
    <w:p w:rsidR="00756275" w:rsidRDefault="00756275">
      <w:pPr>
        <w:pStyle w:val="a4"/>
      </w:pPr>
    </w:p>
    <w:p w:rsidR="00756275" w:rsidRDefault="00756275">
      <w:pPr>
        <w:pStyle w:val="a4"/>
      </w:pPr>
    </w:p>
    <w:p w:rsidR="00756275" w:rsidRDefault="00756275">
      <w:pPr>
        <w:pStyle w:val="a4"/>
      </w:pPr>
    </w:p>
    <w:p w:rsidR="00756275" w:rsidRDefault="00756275">
      <w:pPr>
        <w:pStyle w:val="a4"/>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756275" w:rsidRPr="00EA5E3D" w:rsidTr="00745B3F">
        <w:trPr>
          <w:trHeight w:val="515"/>
        </w:trPr>
        <w:tc>
          <w:tcPr>
            <w:tcW w:w="2160" w:type="dxa"/>
            <w:vMerge w:val="restart"/>
            <w:vAlign w:val="center"/>
          </w:tcPr>
          <w:p w:rsidR="00756275" w:rsidRPr="00EA5E3D" w:rsidRDefault="00756275" w:rsidP="00745B3F">
            <w:pPr>
              <w:spacing w:before="120"/>
              <w:jc w:val="center"/>
              <w:rPr>
                <w:szCs w:val="21"/>
              </w:rPr>
            </w:pPr>
            <w:r w:rsidRPr="00EA5E3D">
              <w:rPr>
                <w:rFonts w:hint="eastAsia"/>
                <w:szCs w:val="21"/>
              </w:rPr>
              <w:t>过程与活动、</w:t>
            </w:r>
          </w:p>
          <w:p w:rsidR="00756275" w:rsidRPr="00EA5E3D" w:rsidRDefault="00756275" w:rsidP="00745B3F">
            <w:pPr>
              <w:jc w:val="center"/>
              <w:rPr>
                <w:szCs w:val="21"/>
              </w:rPr>
            </w:pPr>
            <w:r w:rsidRPr="00EA5E3D">
              <w:rPr>
                <w:rFonts w:hint="eastAsia"/>
                <w:szCs w:val="21"/>
              </w:rPr>
              <w:t>抽样计划</w:t>
            </w:r>
          </w:p>
        </w:tc>
        <w:tc>
          <w:tcPr>
            <w:tcW w:w="960" w:type="dxa"/>
            <w:vMerge w:val="restart"/>
            <w:vAlign w:val="center"/>
          </w:tcPr>
          <w:p w:rsidR="00756275" w:rsidRPr="00EA5E3D" w:rsidRDefault="00756275" w:rsidP="00745B3F">
            <w:pPr>
              <w:rPr>
                <w:szCs w:val="21"/>
              </w:rPr>
            </w:pPr>
            <w:r w:rsidRPr="00EA5E3D">
              <w:rPr>
                <w:rFonts w:hint="eastAsia"/>
                <w:szCs w:val="21"/>
              </w:rPr>
              <w:t>涉及</w:t>
            </w:r>
          </w:p>
          <w:p w:rsidR="00756275" w:rsidRPr="00EA5E3D" w:rsidRDefault="00756275" w:rsidP="00745B3F">
            <w:pPr>
              <w:rPr>
                <w:szCs w:val="21"/>
              </w:rPr>
            </w:pPr>
            <w:r w:rsidRPr="00EA5E3D">
              <w:rPr>
                <w:rFonts w:hint="eastAsia"/>
                <w:szCs w:val="21"/>
              </w:rPr>
              <w:t>条款</w:t>
            </w:r>
          </w:p>
        </w:tc>
        <w:tc>
          <w:tcPr>
            <w:tcW w:w="10004" w:type="dxa"/>
            <w:vAlign w:val="center"/>
          </w:tcPr>
          <w:p w:rsidR="00756275" w:rsidRPr="00EA5E3D" w:rsidRDefault="00756275" w:rsidP="00756275">
            <w:pPr>
              <w:rPr>
                <w:szCs w:val="21"/>
              </w:rPr>
            </w:pPr>
            <w:r w:rsidRPr="00EA5E3D">
              <w:rPr>
                <w:rFonts w:hint="eastAsia"/>
                <w:szCs w:val="21"/>
              </w:rPr>
              <w:t>受审核部门：</w:t>
            </w:r>
            <w:r>
              <w:rPr>
                <w:rFonts w:hint="eastAsia"/>
                <w:szCs w:val="21"/>
              </w:rPr>
              <w:t>综合部</w:t>
            </w:r>
            <w:r w:rsidRPr="00EA5E3D">
              <w:rPr>
                <w:rFonts w:hint="eastAsia"/>
                <w:szCs w:val="21"/>
              </w:rPr>
              <w:t xml:space="preserve">     </w:t>
            </w:r>
            <w:r w:rsidRPr="00EA5E3D">
              <w:rPr>
                <w:rFonts w:hint="eastAsia"/>
                <w:szCs w:val="21"/>
              </w:rPr>
              <w:t>主管领导</w:t>
            </w:r>
            <w:r w:rsidRPr="00EA5E3D">
              <w:rPr>
                <w:rFonts w:hint="eastAsia"/>
                <w:szCs w:val="21"/>
              </w:rPr>
              <w:t>/</w:t>
            </w:r>
            <w:r w:rsidRPr="00EA5E3D">
              <w:rPr>
                <w:rFonts w:hint="eastAsia"/>
                <w:szCs w:val="21"/>
              </w:rPr>
              <w:t>陪同人员：</w:t>
            </w:r>
            <w:r w:rsidRPr="00756275">
              <w:rPr>
                <w:rFonts w:hint="eastAsia"/>
                <w:szCs w:val="21"/>
              </w:rPr>
              <w:t>段勇</w:t>
            </w:r>
          </w:p>
        </w:tc>
        <w:tc>
          <w:tcPr>
            <w:tcW w:w="1585" w:type="dxa"/>
            <w:vMerge w:val="restart"/>
            <w:vAlign w:val="center"/>
          </w:tcPr>
          <w:p w:rsidR="00756275" w:rsidRPr="00EA5E3D" w:rsidRDefault="00756275" w:rsidP="00745B3F">
            <w:pPr>
              <w:rPr>
                <w:szCs w:val="21"/>
              </w:rPr>
            </w:pPr>
            <w:r w:rsidRPr="00EA5E3D">
              <w:rPr>
                <w:rFonts w:hint="eastAsia"/>
                <w:szCs w:val="21"/>
              </w:rPr>
              <w:t>判定</w:t>
            </w:r>
          </w:p>
        </w:tc>
      </w:tr>
      <w:tr w:rsidR="00756275" w:rsidRPr="00EA5E3D" w:rsidTr="00745B3F">
        <w:trPr>
          <w:trHeight w:val="403"/>
        </w:trPr>
        <w:tc>
          <w:tcPr>
            <w:tcW w:w="2160" w:type="dxa"/>
            <w:vMerge/>
            <w:vAlign w:val="center"/>
          </w:tcPr>
          <w:p w:rsidR="00756275" w:rsidRPr="00EA5E3D" w:rsidRDefault="00756275" w:rsidP="00745B3F">
            <w:pPr>
              <w:rPr>
                <w:szCs w:val="21"/>
              </w:rPr>
            </w:pPr>
          </w:p>
        </w:tc>
        <w:tc>
          <w:tcPr>
            <w:tcW w:w="960" w:type="dxa"/>
            <w:vMerge/>
            <w:vAlign w:val="center"/>
          </w:tcPr>
          <w:p w:rsidR="00756275" w:rsidRPr="00EA5E3D" w:rsidRDefault="00756275" w:rsidP="00745B3F">
            <w:pPr>
              <w:rPr>
                <w:szCs w:val="21"/>
              </w:rPr>
            </w:pPr>
          </w:p>
        </w:tc>
        <w:tc>
          <w:tcPr>
            <w:tcW w:w="10004" w:type="dxa"/>
            <w:vAlign w:val="center"/>
          </w:tcPr>
          <w:p w:rsidR="00756275" w:rsidRPr="00EA5E3D" w:rsidRDefault="00756275" w:rsidP="00756275">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Pr>
                <w:rFonts w:hint="eastAsia"/>
                <w:szCs w:val="21"/>
              </w:rPr>
              <w:t>2020</w:t>
            </w:r>
            <w:r w:rsidRPr="00EA5E3D">
              <w:rPr>
                <w:rFonts w:hint="eastAsia"/>
                <w:szCs w:val="21"/>
              </w:rPr>
              <w:t>年</w:t>
            </w:r>
            <w:r>
              <w:rPr>
                <w:rFonts w:hint="eastAsia"/>
                <w:szCs w:val="21"/>
              </w:rPr>
              <w:t>11</w:t>
            </w:r>
            <w:r w:rsidRPr="00EA5E3D">
              <w:rPr>
                <w:rFonts w:hint="eastAsia"/>
                <w:szCs w:val="21"/>
              </w:rPr>
              <w:t>月</w:t>
            </w:r>
            <w:r>
              <w:rPr>
                <w:rFonts w:hint="eastAsia"/>
                <w:szCs w:val="21"/>
              </w:rPr>
              <w:t>27</w:t>
            </w:r>
            <w:r w:rsidRPr="00EA5E3D">
              <w:rPr>
                <w:rFonts w:hint="eastAsia"/>
                <w:szCs w:val="21"/>
              </w:rPr>
              <w:t>日</w:t>
            </w:r>
          </w:p>
        </w:tc>
        <w:tc>
          <w:tcPr>
            <w:tcW w:w="1585" w:type="dxa"/>
            <w:vMerge/>
          </w:tcPr>
          <w:p w:rsidR="00756275" w:rsidRPr="00EA5E3D" w:rsidRDefault="00756275" w:rsidP="00745B3F">
            <w:pPr>
              <w:rPr>
                <w:szCs w:val="21"/>
              </w:rPr>
            </w:pPr>
          </w:p>
        </w:tc>
      </w:tr>
      <w:tr w:rsidR="00756275" w:rsidRPr="00EA5E3D" w:rsidTr="00745B3F">
        <w:trPr>
          <w:trHeight w:val="516"/>
        </w:trPr>
        <w:tc>
          <w:tcPr>
            <w:tcW w:w="2160" w:type="dxa"/>
            <w:vMerge/>
            <w:vAlign w:val="center"/>
          </w:tcPr>
          <w:p w:rsidR="00756275" w:rsidRPr="00EA5E3D" w:rsidRDefault="00756275" w:rsidP="00745B3F">
            <w:pPr>
              <w:rPr>
                <w:szCs w:val="21"/>
              </w:rPr>
            </w:pPr>
          </w:p>
        </w:tc>
        <w:tc>
          <w:tcPr>
            <w:tcW w:w="960" w:type="dxa"/>
            <w:vMerge/>
            <w:vAlign w:val="center"/>
          </w:tcPr>
          <w:p w:rsidR="00756275" w:rsidRPr="00EA5E3D" w:rsidRDefault="00756275" w:rsidP="00745B3F">
            <w:pPr>
              <w:rPr>
                <w:szCs w:val="21"/>
              </w:rPr>
            </w:pPr>
          </w:p>
        </w:tc>
        <w:tc>
          <w:tcPr>
            <w:tcW w:w="10004" w:type="dxa"/>
            <w:vAlign w:val="center"/>
          </w:tcPr>
          <w:p w:rsidR="00756275" w:rsidRPr="00EA5E3D" w:rsidRDefault="00756275" w:rsidP="00A85510">
            <w:pPr>
              <w:adjustRightInd w:val="0"/>
              <w:snapToGrid w:val="0"/>
              <w:spacing w:line="360" w:lineRule="auto"/>
              <w:rPr>
                <w:szCs w:val="21"/>
              </w:rPr>
            </w:pPr>
            <w:r w:rsidRPr="00EA5E3D">
              <w:rPr>
                <w:rFonts w:hint="eastAsia"/>
                <w:szCs w:val="21"/>
              </w:rPr>
              <w:t>审核条款</w:t>
            </w:r>
            <w:r w:rsidR="00A85510">
              <w:rPr>
                <w:rFonts w:hint="eastAsia"/>
                <w:szCs w:val="21"/>
              </w:rPr>
              <w:t xml:space="preserve">8.2  </w:t>
            </w:r>
            <w:r>
              <w:rPr>
                <w:rFonts w:hint="eastAsia"/>
                <w:szCs w:val="21"/>
              </w:rPr>
              <w:t xml:space="preserve">8.4  </w:t>
            </w:r>
            <w:r w:rsidRPr="00EA5E3D">
              <w:rPr>
                <w:rFonts w:hint="eastAsia"/>
                <w:szCs w:val="21"/>
              </w:rPr>
              <w:t xml:space="preserve"> 8.5</w:t>
            </w:r>
            <w:r w:rsidRPr="00EA5E3D">
              <w:rPr>
                <w:rFonts w:hint="eastAsia"/>
                <w:szCs w:val="21"/>
              </w:rPr>
              <w:t>，</w:t>
            </w:r>
            <w:r w:rsidRPr="00EA5E3D">
              <w:rPr>
                <w:rFonts w:hint="eastAsia"/>
                <w:szCs w:val="21"/>
              </w:rPr>
              <w:t>8.6</w:t>
            </w:r>
            <w:r w:rsidRPr="00EA5E3D">
              <w:rPr>
                <w:rFonts w:hint="eastAsia"/>
                <w:szCs w:val="21"/>
              </w:rPr>
              <w:t>，</w:t>
            </w:r>
            <w:r w:rsidRPr="00EA5E3D">
              <w:rPr>
                <w:rFonts w:hint="eastAsia"/>
                <w:szCs w:val="21"/>
              </w:rPr>
              <w:t>8.7  9.1.2</w:t>
            </w:r>
            <w:r w:rsidRPr="00EA5E3D">
              <w:rPr>
                <w:rFonts w:hint="eastAsia"/>
                <w:szCs w:val="21"/>
              </w:rPr>
              <w:t>，</w:t>
            </w:r>
            <w:r w:rsidRPr="00EA5E3D">
              <w:rPr>
                <w:rFonts w:hint="eastAsia"/>
                <w:szCs w:val="21"/>
              </w:rPr>
              <w:t xml:space="preserve"> 10.2</w:t>
            </w:r>
          </w:p>
        </w:tc>
        <w:tc>
          <w:tcPr>
            <w:tcW w:w="1585" w:type="dxa"/>
            <w:vMerge/>
          </w:tcPr>
          <w:p w:rsidR="00756275" w:rsidRPr="00EA5E3D" w:rsidRDefault="00756275" w:rsidP="00745B3F">
            <w:pPr>
              <w:rPr>
                <w:szCs w:val="21"/>
              </w:rPr>
            </w:pPr>
          </w:p>
        </w:tc>
      </w:tr>
      <w:tr w:rsidR="00756275" w:rsidRPr="00EA5E3D" w:rsidTr="00745B3F">
        <w:trPr>
          <w:trHeight w:val="516"/>
        </w:trPr>
        <w:tc>
          <w:tcPr>
            <w:tcW w:w="2160" w:type="dxa"/>
            <w:vAlign w:val="center"/>
          </w:tcPr>
          <w:p w:rsidR="00756275" w:rsidRPr="00EA5E3D" w:rsidRDefault="00756275" w:rsidP="00745B3F">
            <w:pPr>
              <w:rPr>
                <w:szCs w:val="21"/>
              </w:rPr>
            </w:pPr>
            <w:r w:rsidRPr="00EA5E3D">
              <w:rPr>
                <w:rFonts w:hint="eastAsia"/>
                <w:szCs w:val="21"/>
              </w:rPr>
              <w:t>产品和服务的要求确定、评审和更改</w:t>
            </w:r>
          </w:p>
        </w:tc>
        <w:tc>
          <w:tcPr>
            <w:tcW w:w="960" w:type="dxa"/>
            <w:vAlign w:val="center"/>
          </w:tcPr>
          <w:p w:rsidR="00756275" w:rsidRPr="00EA5E3D" w:rsidRDefault="00756275" w:rsidP="00745B3F">
            <w:pPr>
              <w:rPr>
                <w:szCs w:val="21"/>
              </w:rPr>
            </w:pPr>
            <w:r w:rsidRPr="00EA5E3D">
              <w:rPr>
                <w:rFonts w:hint="eastAsia"/>
                <w:szCs w:val="21"/>
              </w:rPr>
              <w:t>8.2</w:t>
            </w:r>
          </w:p>
        </w:tc>
        <w:tc>
          <w:tcPr>
            <w:tcW w:w="10004" w:type="dxa"/>
            <w:vAlign w:val="center"/>
          </w:tcPr>
          <w:p w:rsidR="00756275" w:rsidRPr="00EA5E3D" w:rsidRDefault="00756275" w:rsidP="00745B3F">
            <w:pPr>
              <w:rPr>
                <w:szCs w:val="21"/>
              </w:rPr>
            </w:pPr>
            <w:r>
              <w:rPr>
                <w:rFonts w:hint="eastAsia"/>
                <w:szCs w:val="21"/>
              </w:rPr>
              <w:t>综合部</w:t>
            </w:r>
            <w:r w:rsidRPr="00EA5E3D">
              <w:rPr>
                <w:rFonts w:hint="eastAsia"/>
                <w:szCs w:val="21"/>
              </w:rPr>
              <w:t>经理介绍到公司产品销售由客户提出要货需求，公司在确定产品和要求时，对以下方面进行了考虑：交付时间、产品的质量、产品的价格、产品的特别要求等。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756275" w:rsidRPr="00EA5E3D" w:rsidRDefault="00756275" w:rsidP="00745B3F">
            <w:pPr>
              <w:rPr>
                <w:szCs w:val="21"/>
              </w:rPr>
            </w:pPr>
            <w:r w:rsidRPr="00EA5E3D">
              <w:rPr>
                <w:rFonts w:hint="eastAsia"/>
                <w:szCs w:val="21"/>
              </w:rPr>
              <w:t>企业通过电话、客户了解市场的需求状态，识别顾客要求。通过适用法律法规、行业标准收集、分析、评价了解行业发展要求。通过对竞争对手分析确定公司的发展市场。</w:t>
            </w:r>
          </w:p>
          <w:p w:rsidR="00756275" w:rsidRPr="00A26D2E" w:rsidRDefault="00756275" w:rsidP="00745B3F">
            <w:pPr>
              <w:rPr>
                <w:szCs w:val="21"/>
              </w:rPr>
            </w:pPr>
          </w:p>
          <w:p w:rsidR="00756275" w:rsidRPr="00A26D2E" w:rsidRDefault="00756275" w:rsidP="00745B3F">
            <w:pPr>
              <w:rPr>
                <w:szCs w:val="21"/>
              </w:rPr>
            </w:pPr>
            <w:r w:rsidRPr="00A26D2E">
              <w:rPr>
                <w:rFonts w:hint="eastAsia"/>
                <w:szCs w:val="21"/>
              </w:rPr>
              <w:t>抽销售合同：客户：</w:t>
            </w:r>
            <w:r w:rsidR="00A04CE7">
              <w:rPr>
                <w:rFonts w:hint="eastAsia"/>
                <w:szCs w:val="21"/>
              </w:rPr>
              <w:t>河北华北柴油机有限责任公</w:t>
            </w:r>
            <w:r w:rsidRPr="00A26D2E">
              <w:rPr>
                <w:szCs w:val="21"/>
              </w:rPr>
              <w:t xml:space="preserve"> </w:t>
            </w:r>
          </w:p>
          <w:p w:rsidR="00756275" w:rsidRPr="00BE0ECF" w:rsidRDefault="00756275" w:rsidP="00745B3F">
            <w:pPr>
              <w:rPr>
                <w:szCs w:val="21"/>
              </w:rPr>
            </w:pPr>
            <w:r w:rsidRPr="00A26D2E">
              <w:rPr>
                <w:rFonts w:hint="eastAsia"/>
                <w:szCs w:val="21"/>
              </w:rPr>
              <w:t>签订日期：</w:t>
            </w:r>
            <w:r w:rsidRPr="00A26D2E">
              <w:rPr>
                <w:rFonts w:hint="eastAsia"/>
                <w:szCs w:val="21"/>
              </w:rPr>
              <w:t>20</w:t>
            </w:r>
            <w:r>
              <w:rPr>
                <w:rFonts w:hint="eastAsia"/>
                <w:szCs w:val="21"/>
              </w:rPr>
              <w:t>20</w:t>
            </w:r>
            <w:r w:rsidRPr="00A26D2E">
              <w:rPr>
                <w:rFonts w:hint="eastAsia"/>
                <w:szCs w:val="21"/>
              </w:rPr>
              <w:t>年</w:t>
            </w:r>
            <w:r w:rsidR="00A04CE7">
              <w:rPr>
                <w:rFonts w:hint="eastAsia"/>
                <w:szCs w:val="21"/>
              </w:rPr>
              <w:t>6</w:t>
            </w:r>
            <w:r w:rsidRPr="00BE0ECF">
              <w:rPr>
                <w:rFonts w:hint="eastAsia"/>
                <w:szCs w:val="21"/>
              </w:rPr>
              <w:t>月</w:t>
            </w:r>
            <w:r w:rsidR="00A04CE7">
              <w:rPr>
                <w:rFonts w:hint="eastAsia"/>
                <w:szCs w:val="21"/>
              </w:rPr>
              <w:t>10</w:t>
            </w:r>
            <w:r w:rsidRPr="00BE0ECF">
              <w:rPr>
                <w:rFonts w:hint="eastAsia"/>
                <w:szCs w:val="21"/>
              </w:rPr>
              <w:t>日</w:t>
            </w:r>
          </w:p>
          <w:p w:rsidR="00756275" w:rsidRDefault="00756275" w:rsidP="00745B3F">
            <w:pPr>
              <w:rPr>
                <w:szCs w:val="21"/>
              </w:rPr>
            </w:pPr>
            <w:r w:rsidRPr="00BE0ECF">
              <w:rPr>
                <w:rFonts w:hint="eastAsia"/>
                <w:szCs w:val="21"/>
              </w:rPr>
              <w:t>产品名称：</w:t>
            </w:r>
            <w:r w:rsidR="00A04CE7">
              <w:rPr>
                <w:rFonts w:hint="eastAsia"/>
                <w:szCs w:val="21"/>
              </w:rPr>
              <w:t>高效油污清洗剂</w:t>
            </w:r>
            <w:r w:rsidR="00A04CE7">
              <w:rPr>
                <w:rFonts w:hint="eastAsia"/>
                <w:szCs w:val="21"/>
              </w:rPr>
              <w:t xml:space="preserve">   </w:t>
            </w:r>
            <w:r w:rsidR="00A04CE7">
              <w:rPr>
                <w:rFonts w:hint="eastAsia"/>
                <w:szCs w:val="21"/>
              </w:rPr>
              <w:t>规格：</w:t>
            </w:r>
            <w:r w:rsidR="00A04CE7">
              <w:rPr>
                <w:rFonts w:hint="eastAsia"/>
                <w:szCs w:val="21"/>
              </w:rPr>
              <w:t xml:space="preserve">JS-06   </w:t>
            </w:r>
            <w:r w:rsidR="00A04CE7">
              <w:rPr>
                <w:rFonts w:hint="eastAsia"/>
                <w:szCs w:val="21"/>
              </w:rPr>
              <w:t>数量：</w:t>
            </w:r>
            <w:r w:rsidR="00A04CE7">
              <w:rPr>
                <w:rFonts w:hint="eastAsia"/>
                <w:szCs w:val="21"/>
              </w:rPr>
              <w:t>5000KG</w:t>
            </w:r>
            <w:r w:rsidR="00A04CE7">
              <w:rPr>
                <w:szCs w:val="21"/>
              </w:rPr>
              <w:t xml:space="preserve"> </w:t>
            </w:r>
          </w:p>
          <w:p w:rsidR="00756275" w:rsidRPr="00A26D2E" w:rsidRDefault="00756275" w:rsidP="00745B3F">
            <w:pPr>
              <w:rPr>
                <w:szCs w:val="21"/>
              </w:rPr>
            </w:pPr>
            <w:r w:rsidRPr="00A26D2E">
              <w:rPr>
                <w:rFonts w:hint="eastAsia"/>
                <w:szCs w:val="21"/>
              </w:rPr>
              <w:t>合同写明了</w:t>
            </w:r>
            <w:r>
              <w:rPr>
                <w:rFonts w:hint="eastAsia"/>
                <w:szCs w:val="21"/>
              </w:rPr>
              <w:t>交付方式、包装要求、质量及验收标准</w:t>
            </w:r>
            <w:r w:rsidRPr="00A26D2E">
              <w:rPr>
                <w:rFonts w:hint="eastAsia"/>
                <w:szCs w:val="21"/>
              </w:rPr>
              <w:t>等</w:t>
            </w:r>
          </w:p>
          <w:p w:rsidR="00756275" w:rsidRPr="00A26D2E" w:rsidRDefault="00756275" w:rsidP="00745B3F">
            <w:pPr>
              <w:rPr>
                <w:szCs w:val="21"/>
              </w:rPr>
            </w:pPr>
            <w:r w:rsidRPr="00A26D2E">
              <w:rPr>
                <w:rFonts w:hint="eastAsia"/>
                <w:szCs w:val="21"/>
              </w:rPr>
              <w:t>评审记录：日期：</w:t>
            </w:r>
            <w:r w:rsidRPr="00443AE6">
              <w:rPr>
                <w:rFonts w:hint="eastAsia"/>
                <w:szCs w:val="21"/>
              </w:rPr>
              <w:t>2020</w:t>
            </w:r>
            <w:r w:rsidRPr="00443AE6">
              <w:rPr>
                <w:rFonts w:hint="eastAsia"/>
                <w:szCs w:val="21"/>
              </w:rPr>
              <w:t>年</w:t>
            </w:r>
            <w:r w:rsidR="00A04CE7">
              <w:rPr>
                <w:rFonts w:hint="eastAsia"/>
                <w:szCs w:val="21"/>
              </w:rPr>
              <w:t>6</w:t>
            </w:r>
            <w:r w:rsidRPr="00443AE6">
              <w:rPr>
                <w:rFonts w:hint="eastAsia"/>
                <w:szCs w:val="21"/>
              </w:rPr>
              <w:t>月</w:t>
            </w:r>
            <w:r w:rsidR="00A04CE7">
              <w:rPr>
                <w:rFonts w:hint="eastAsia"/>
                <w:szCs w:val="21"/>
              </w:rPr>
              <w:t>9</w:t>
            </w:r>
            <w:r w:rsidRPr="00443AE6">
              <w:rPr>
                <w:rFonts w:hint="eastAsia"/>
                <w:szCs w:val="21"/>
              </w:rPr>
              <w:t>日</w:t>
            </w:r>
          </w:p>
          <w:p w:rsidR="00756275" w:rsidRPr="00EA5E3D" w:rsidRDefault="00756275" w:rsidP="00745B3F">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756275" w:rsidRPr="00EA5E3D" w:rsidRDefault="00756275" w:rsidP="00745B3F">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56275" w:rsidRPr="00EA5E3D" w:rsidRDefault="00756275" w:rsidP="00745B3F">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56275" w:rsidRPr="00EA5E3D" w:rsidRDefault="00756275" w:rsidP="00745B3F">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56275" w:rsidRPr="00EA5E3D" w:rsidRDefault="00756275" w:rsidP="00745B3F">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56275" w:rsidRPr="00EA5E3D" w:rsidRDefault="00756275" w:rsidP="00745B3F">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rFonts w:hint="eastAsia"/>
                <w:szCs w:val="21"/>
              </w:rPr>
              <w:t>评审人：各部门负责人</w:t>
            </w:r>
          </w:p>
          <w:p w:rsidR="00756275" w:rsidRPr="00EA5E3D" w:rsidRDefault="00756275" w:rsidP="00745B3F">
            <w:pPr>
              <w:rPr>
                <w:szCs w:val="21"/>
              </w:rPr>
            </w:pPr>
            <w:r w:rsidRPr="00EA5E3D">
              <w:rPr>
                <w:rFonts w:hint="eastAsia"/>
                <w:szCs w:val="21"/>
              </w:rPr>
              <w:t>审批：本公司可以符合顾客要求，合同可以继续执行。</w:t>
            </w:r>
          </w:p>
          <w:p w:rsidR="00756275" w:rsidRPr="00EA5E3D" w:rsidRDefault="00756275" w:rsidP="00745B3F">
            <w:pPr>
              <w:rPr>
                <w:szCs w:val="21"/>
              </w:rPr>
            </w:pPr>
            <w:r w:rsidRPr="00EA5E3D">
              <w:rPr>
                <w:rFonts w:hint="eastAsia"/>
                <w:szCs w:val="21"/>
              </w:rPr>
              <w:t xml:space="preserve"> </w:t>
            </w:r>
            <w:r w:rsidRPr="00EA5E3D">
              <w:rPr>
                <w:rFonts w:hint="eastAsia"/>
                <w:szCs w:val="21"/>
              </w:rPr>
              <w:t>签名：</w:t>
            </w:r>
            <w:r w:rsidR="00A04CE7" w:rsidRPr="00A04CE7">
              <w:rPr>
                <w:rFonts w:hint="eastAsia"/>
                <w:szCs w:val="21"/>
              </w:rPr>
              <w:t>罗彩凤</w:t>
            </w:r>
          </w:p>
          <w:p w:rsidR="00756275" w:rsidRPr="00EA5E3D" w:rsidRDefault="00756275" w:rsidP="00745B3F">
            <w:pPr>
              <w:rPr>
                <w:szCs w:val="21"/>
              </w:rPr>
            </w:pPr>
          </w:p>
          <w:p w:rsidR="00756275" w:rsidRPr="00BE0ECF" w:rsidRDefault="00756275" w:rsidP="00745B3F">
            <w:pPr>
              <w:rPr>
                <w:szCs w:val="21"/>
              </w:rPr>
            </w:pPr>
            <w:r w:rsidRPr="00EA5E3D">
              <w:rPr>
                <w:rFonts w:hint="eastAsia"/>
                <w:szCs w:val="21"/>
              </w:rPr>
              <w:t>客户：</w:t>
            </w:r>
            <w:r w:rsidR="00A04CE7">
              <w:rPr>
                <w:rFonts w:hint="eastAsia"/>
                <w:szCs w:val="21"/>
              </w:rPr>
              <w:t>北京北方车辆集团有限公司</w:t>
            </w:r>
          </w:p>
          <w:p w:rsidR="00756275" w:rsidRPr="00BE0ECF" w:rsidRDefault="00756275" w:rsidP="00745B3F">
            <w:pPr>
              <w:rPr>
                <w:szCs w:val="21"/>
              </w:rPr>
            </w:pPr>
            <w:r w:rsidRPr="00BE0ECF">
              <w:rPr>
                <w:rFonts w:hint="eastAsia"/>
                <w:szCs w:val="21"/>
              </w:rPr>
              <w:t>签订日期：</w:t>
            </w:r>
            <w:r w:rsidRPr="00BE0ECF">
              <w:rPr>
                <w:rFonts w:hint="eastAsia"/>
                <w:szCs w:val="21"/>
              </w:rPr>
              <w:t>2020</w:t>
            </w:r>
            <w:r w:rsidRPr="00BE0ECF">
              <w:rPr>
                <w:rFonts w:hint="eastAsia"/>
                <w:szCs w:val="21"/>
              </w:rPr>
              <w:t>年</w:t>
            </w:r>
            <w:r w:rsidR="00A04CE7">
              <w:rPr>
                <w:rFonts w:hint="eastAsia"/>
                <w:szCs w:val="21"/>
              </w:rPr>
              <w:t>7</w:t>
            </w:r>
            <w:r w:rsidRPr="00BE0ECF">
              <w:rPr>
                <w:rFonts w:hint="eastAsia"/>
                <w:szCs w:val="21"/>
              </w:rPr>
              <w:t>月</w:t>
            </w:r>
            <w:r w:rsidR="00A04CE7">
              <w:rPr>
                <w:rFonts w:hint="eastAsia"/>
                <w:szCs w:val="21"/>
              </w:rPr>
              <w:t>7</w:t>
            </w:r>
            <w:r w:rsidRPr="00BE0ECF">
              <w:rPr>
                <w:rFonts w:hint="eastAsia"/>
                <w:szCs w:val="21"/>
              </w:rPr>
              <w:t>日</w:t>
            </w:r>
            <w:r w:rsidRPr="00BE0ECF">
              <w:rPr>
                <w:rFonts w:hint="eastAsia"/>
                <w:szCs w:val="21"/>
              </w:rPr>
              <w:t xml:space="preserve">    </w:t>
            </w:r>
          </w:p>
          <w:p w:rsidR="00756275" w:rsidRDefault="00756275" w:rsidP="00745B3F">
            <w:pPr>
              <w:rPr>
                <w:szCs w:val="21"/>
              </w:rPr>
            </w:pPr>
            <w:r w:rsidRPr="00BE0ECF">
              <w:rPr>
                <w:rFonts w:hint="eastAsia"/>
                <w:szCs w:val="21"/>
              </w:rPr>
              <w:t>产品名称：</w:t>
            </w:r>
            <w:r w:rsidR="00A04CE7">
              <w:rPr>
                <w:rFonts w:hint="eastAsia"/>
                <w:szCs w:val="21"/>
              </w:rPr>
              <w:t>微乳化切削液</w:t>
            </w:r>
            <w:r w:rsidR="00A04CE7">
              <w:rPr>
                <w:rFonts w:hint="eastAsia"/>
                <w:szCs w:val="21"/>
              </w:rPr>
              <w:t xml:space="preserve">   </w:t>
            </w:r>
            <w:r w:rsidR="00A04CE7">
              <w:rPr>
                <w:rFonts w:hint="eastAsia"/>
                <w:szCs w:val="21"/>
              </w:rPr>
              <w:t>型号规格</w:t>
            </w:r>
            <w:r w:rsidR="00A04CE7">
              <w:rPr>
                <w:rFonts w:hint="eastAsia"/>
                <w:szCs w:val="21"/>
              </w:rPr>
              <w:t>:FJS1508-05-009</w:t>
            </w:r>
          </w:p>
          <w:p w:rsidR="00756275" w:rsidRDefault="00756275" w:rsidP="00745B3F">
            <w:pPr>
              <w:rPr>
                <w:szCs w:val="21"/>
              </w:rPr>
            </w:pPr>
            <w:r>
              <w:rPr>
                <w:rFonts w:hint="eastAsia"/>
                <w:szCs w:val="21"/>
              </w:rPr>
              <w:t xml:space="preserve"> </w:t>
            </w:r>
            <w:r>
              <w:rPr>
                <w:rFonts w:hint="eastAsia"/>
                <w:szCs w:val="21"/>
              </w:rPr>
              <w:t>数量：</w:t>
            </w:r>
            <w:r w:rsidR="00A04CE7">
              <w:rPr>
                <w:rFonts w:hint="eastAsia"/>
                <w:szCs w:val="21"/>
              </w:rPr>
              <w:t>2000KG</w:t>
            </w:r>
          </w:p>
          <w:p w:rsidR="00756275" w:rsidRPr="00A26D2E" w:rsidRDefault="00756275" w:rsidP="00745B3F">
            <w:pPr>
              <w:rPr>
                <w:szCs w:val="21"/>
              </w:rPr>
            </w:pPr>
            <w:r w:rsidRPr="00A26D2E">
              <w:rPr>
                <w:rFonts w:hint="eastAsia"/>
                <w:szCs w:val="21"/>
              </w:rPr>
              <w:t>合同写明了</w:t>
            </w:r>
            <w:r>
              <w:rPr>
                <w:rFonts w:hint="eastAsia"/>
                <w:szCs w:val="21"/>
              </w:rPr>
              <w:t>交货地点、技术标准</w:t>
            </w:r>
            <w:r w:rsidRPr="00A26D2E">
              <w:rPr>
                <w:rFonts w:hint="eastAsia"/>
                <w:szCs w:val="21"/>
              </w:rPr>
              <w:t>等</w:t>
            </w:r>
          </w:p>
          <w:p w:rsidR="00756275" w:rsidRPr="00A26D2E" w:rsidRDefault="00756275" w:rsidP="00745B3F">
            <w:pPr>
              <w:rPr>
                <w:szCs w:val="21"/>
              </w:rPr>
            </w:pPr>
            <w:r w:rsidRPr="00A26D2E">
              <w:rPr>
                <w:rFonts w:hint="eastAsia"/>
                <w:szCs w:val="21"/>
              </w:rPr>
              <w:t>评审记录：日期：</w:t>
            </w:r>
            <w:r w:rsidRPr="00EA5E3D">
              <w:rPr>
                <w:rFonts w:hint="eastAsia"/>
                <w:szCs w:val="21"/>
              </w:rPr>
              <w:t>20</w:t>
            </w:r>
            <w:r>
              <w:rPr>
                <w:rFonts w:hint="eastAsia"/>
                <w:szCs w:val="21"/>
              </w:rPr>
              <w:t>20</w:t>
            </w:r>
            <w:r w:rsidRPr="00EA5E3D">
              <w:rPr>
                <w:rFonts w:hint="eastAsia"/>
                <w:szCs w:val="21"/>
              </w:rPr>
              <w:t>年</w:t>
            </w:r>
            <w:r w:rsidR="00A04CE7">
              <w:rPr>
                <w:rFonts w:hint="eastAsia"/>
                <w:szCs w:val="21"/>
              </w:rPr>
              <w:t>7</w:t>
            </w:r>
            <w:r w:rsidRPr="00EA5E3D">
              <w:rPr>
                <w:rFonts w:hint="eastAsia"/>
                <w:szCs w:val="21"/>
              </w:rPr>
              <w:t>月</w:t>
            </w:r>
            <w:r w:rsidR="00A04CE7">
              <w:rPr>
                <w:rFonts w:hint="eastAsia"/>
                <w:szCs w:val="21"/>
              </w:rPr>
              <w:t>6</w:t>
            </w:r>
            <w:r w:rsidRPr="00EA5E3D">
              <w:rPr>
                <w:rFonts w:hint="eastAsia"/>
                <w:szCs w:val="21"/>
              </w:rPr>
              <w:t>日</w:t>
            </w:r>
          </w:p>
          <w:p w:rsidR="00756275" w:rsidRPr="00EA5E3D" w:rsidRDefault="00756275" w:rsidP="00745B3F">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756275" w:rsidRPr="00EA5E3D" w:rsidRDefault="00756275" w:rsidP="00745B3F">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56275" w:rsidRPr="00EA5E3D" w:rsidRDefault="00756275" w:rsidP="00745B3F">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756275" w:rsidRPr="00EA5E3D" w:rsidRDefault="00756275" w:rsidP="00745B3F">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56275" w:rsidRPr="00EA5E3D" w:rsidRDefault="00756275" w:rsidP="00745B3F">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756275" w:rsidRPr="00EA5E3D" w:rsidRDefault="00756275" w:rsidP="00745B3F">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756275" w:rsidRPr="00EA5E3D" w:rsidRDefault="00756275" w:rsidP="00745B3F">
            <w:pPr>
              <w:rPr>
                <w:szCs w:val="21"/>
              </w:rPr>
            </w:pPr>
            <w:r w:rsidRPr="00EA5E3D">
              <w:rPr>
                <w:rFonts w:hint="eastAsia"/>
                <w:szCs w:val="21"/>
              </w:rPr>
              <w:t>评审人：各部门负责人</w:t>
            </w:r>
          </w:p>
          <w:p w:rsidR="00756275" w:rsidRPr="00EA5E3D" w:rsidRDefault="00756275" w:rsidP="00745B3F">
            <w:pPr>
              <w:rPr>
                <w:szCs w:val="21"/>
              </w:rPr>
            </w:pPr>
            <w:r w:rsidRPr="00EA5E3D">
              <w:rPr>
                <w:rFonts w:hint="eastAsia"/>
                <w:szCs w:val="21"/>
              </w:rPr>
              <w:t>审批：本公司可以符合顾客要求，合同可以继续执行。</w:t>
            </w:r>
          </w:p>
          <w:p w:rsidR="00756275" w:rsidRPr="00EA5E3D" w:rsidRDefault="00756275" w:rsidP="00745B3F">
            <w:pPr>
              <w:rPr>
                <w:szCs w:val="21"/>
              </w:rPr>
            </w:pPr>
            <w:r w:rsidRPr="00EA5E3D">
              <w:rPr>
                <w:rFonts w:hint="eastAsia"/>
                <w:szCs w:val="21"/>
              </w:rPr>
              <w:t xml:space="preserve"> </w:t>
            </w:r>
            <w:r w:rsidRPr="00EA5E3D">
              <w:rPr>
                <w:rFonts w:hint="eastAsia"/>
                <w:szCs w:val="21"/>
              </w:rPr>
              <w:t>签名：</w:t>
            </w:r>
            <w:r w:rsidR="00A04CE7" w:rsidRPr="00A04CE7">
              <w:rPr>
                <w:rFonts w:hint="eastAsia"/>
                <w:szCs w:val="21"/>
              </w:rPr>
              <w:t>罗彩凤</w:t>
            </w:r>
          </w:p>
          <w:p w:rsidR="00756275" w:rsidRPr="000B5690" w:rsidRDefault="00756275" w:rsidP="00745B3F">
            <w:pPr>
              <w:rPr>
                <w:szCs w:val="21"/>
              </w:rPr>
            </w:pPr>
          </w:p>
          <w:p w:rsidR="00A04CE7" w:rsidRPr="000B5690" w:rsidRDefault="00A04CE7" w:rsidP="00A04CE7">
            <w:pPr>
              <w:rPr>
                <w:szCs w:val="21"/>
              </w:rPr>
            </w:pPr>
            <w:r w:rsidRPr="000B5690">
              <w:rPr>
                <w:rFonts w:hint="eastAsia"/>
                <w:szCs w:val="21"/>
              </w:rPr>
              <w:t>客户：</w:t>
            </w:r>
            <w:r w:rsidR="000B5690" w:rsidRPr="000B5690">
              <w:rPr>
                <w:rFonts w:hint="eastAsia"/>
                <w:szCs w:val="21"/>
              </w:rPr>
              <w:t>山西北方机械制造有限责任公司</w:t>
            </w:r>
          </w:p>
          <w:p w:rsidR="00A04CE7" w:rsidRPr="000B5690" w:rsidRDefault="00A04CE7" w:rsidP="00A04CE7">
            <w:pPr>
              <w:rPr>
                <w:szCs w:val="21"/>
              </w:rPr>
            </w:pPr>
            <w:r w:rsidRPr="000B5690">
              <w:rPr>
                <w:rFonts w:hint="eastAsia"/>
                <w:szCs w:val="21"/>
              </w:rPr>
              <w:t>签订日期：</w:t>
            </w:r>
            <w:r w:rsidRPr="000B5690">
              <w:rPr>
                <w:rFonts w:hint="eastAsia"/>
                <w:szCs w:val="21"/>
              </w:rPr>
              <w:t>2020</w:t>
            </w:r>
            <w:r w:rsidRPr="000B5690">
              <w:rPr>
                <w:rFonts w:hint="eastAsia"/>
                <w:szCs w:val="21"/>
              </w:rPr>
              <w:t>年</w:t>
            </w:r>
            <w:r w:rsidR="000B5690" w:rsidRPr="000B5690">
              <w:rPr>
                <w:rFonts w:hint="eastAsia"/>
                <w:szCs w:val="21"/>
              </w:rPr>
              <w:t>8</w:t>
            </w:r>
            <w:r w:rsidRPr="000B5690">
              <w:rPr>
                <w:rFonts w:hint="eastAsia"/>
                <w:szCs w:val="21"/>
              </w:rPr>
              <w:t>月</w:t>
            </w:r>
            <w:r w:rsidR="000B5690" w:rsidRPr="000B5690">
              <w:rPr>
                <w:rFonts w:hint="eastAsia"/>
                <w:szCs w:val="21"/>
              </w:rPr>
              <w:t>14</w:t>
            </w:r>
            <w:r w:rsidRPr="000B5690">
              <w:rPr>
                <w:rFonts w:hint="eastAsia"/>
                <w:szCs w:val="21"/>
              </w:rPr>
              <w:t>日</w:t>
            </w:r>
            <w:r w:rsidRPr="000B5690">
              <w:rPr>
                <w:rFonts w:hint="eastAsia"/>
                <w:szCs w:val="21"/>
              </w:rPr>
              <w:t xml:space="preserve">    </w:t>
            </w:r>
          </w:p>
          <w:p w:rsidR="00A04CE7" w:rsidRPr="000B5690" w:rsidRDefault="00A04CE7" w:rsidP="00A04CE7">
            <w:pPr>
              <w:rPr>
                <w:szCs w:val="21"/>
              </w:rPr>
            </w:pPr>
            <w:r w:rsidRPr="000B5690">
              <w:rPr>
                <w:rFonts w:hint="eastAsia"/>
                <w:szCs w:val="21"/>
              </w:rPr>
              <w:t>产品名称：</w:t>
            </w:r>
            <w:r w:rsidR="000B5690" w:rsidRPr="000B5690">
              <w:rPr>
                <w:rFonts w:hint="eastAsia"/>
                <w:szCs w:val="21"/>
              </w:rPr>
              <w:t>除尘设备</w:t>
            </w:r>
            <w:r w:rsidRPr="000B5690">
              <w:rPr>
                <w:rFonts w:hint="eastAsia"/>
                <w:szCs w:val="21"/>
              </w:rPr>
              <w:t xml:space="preserve">   </w:t>
            </w:r>
            <w:r w:rsidRPr="000B5690">
              <w:rPr>
                <w:rFonts w:hint="eastAsia"/>
                <w:szCs w:val="21"/>
              </w:rPr>
              <w:t>型号规格</w:t>
            </w:r>
            <w:r w:rsidRPr="000B5690">
              <w:rPr>
                <w:rFonts w:hint="eastAsia"/>
                <w:szCs w:val="21"/>
              </w:rPr>
              <w:t>:</w:t>
            </w:r>
            <w:r w:rsidR="000B5690" w:rsidRPr="000B5690">
              <w:rPr>
                <w:rFonts w:hint="eastAsia"/>
                <w:szCs w:val="21"/>
              </w:rPr>
              <w:t>JL-306W</w:t>
            </w:r>
          </w:p>
          <w:p w:rsidR="00A04CE7" w:rsidRPr="000B5690" w:rsidRDefault="00A04CE7" w:rsidP="00A04CE7">
            <w:pPr>
              <w:rPr>
                <w:szCs w:val="21"/>
              </w:rPr>
            </w:pPr>
            <w:r w:rsidRPr="000B5690">
              <w:rPr>
                <w:rFonts w:hint="eastAsia"/>
                <w:szCs w:val="21"/>
              </w:rPr>
              <w:t xml:space="preserve"> </w:t>
            </w:r>
            <w:r w:rsidRPr="000B5690">
              <w:rPr>
                <w:rFonts w:hint="eastAsia"/>
                <w:szCs w:val="21"/>
              </w:rPr>
              <w:t>数量：</w:t>
            </w:r>
            <w:r w:rsidR="000B5690" w:rsidRPr="000B5690">
              <w:rPr>
                <w:rFonts w:hint="eastAsia"/>
                <w:szCs w:val="21"/>
              </w:rPr>
              <w:t>1</w:t>
            </w:r>
          </w:p>
          <w:p w:rsidR="00A04CE7" w:rsidRPr="000B5690" w:rsidRDefault="00A04CE7" w:rsidP="00A04CE7">
            <w:pPr>
              <w:rPr>
                <w:szCs w:val="21"/>
              </w:rPr>
            </w:pPr>
            <w:r w:rsidRPr="000B5690">
              <w:rPr>
                <w:rFonts w:hint="eastAsia"/>
                <w:szCs w:val="21"/>
              </w:rPr>
              <w:t>合同写明了交货地点、技术标准等</w:t>
            </w:r>
          </w:p>
          <w:p w:rsidR="00A04CE7" w:rsidRPr="000B5690" w:rsidRDefault="00A04CE7" w:rsidP="00A04CE7">
            <w:pPr>
              <w:rPr>
                <w:szCs w:val="21"/>
              </w:rPr>
            </w:pPr>
            <w:r w:rsidRPr="000B5690">
              <w:rPr>
                <w:rFonts w:hint="eastAsia"/>
                <w:szCs w:val="21"/>
              </w:rPr>
              <w:t>评审记录：日期：</w:t>
            </w:r>
            <w:r w:rsidRPr="000B5690">
              <w:rPr>
                <w:rFonts w:hint="eastAsia"/>
                <w:szCs w:val="21"/>
              </w:rPr>
              <w:t>2020</w:t>
            </w:r>
            <w:r w:rsidRPr="000B5690">
              <w:rPr>
                <w:rFonts w:hint="eastAsia"/>
                <w:szCs w:val="21"/>
              </w:rPr>
              <w:t>年</w:t>
            </w:r>
            <w:r w:rsidRPr="000B5690">
              <w:rPr>
                <w:rFonts w:hint="eastAsia"/>
                <w:szCs w:val="21"/>
              </w:rPr>
              <w:t>7</w:t>
            </w:r>
            <w:r w:rsidRPr="000B5690">
              <w:rPr>
                <w:rFonts w:hint="eastAsia"/>
                <w:szCs w:val="21"/>
              </w:rPr>
              <w:t>月</w:t>
            </w:r>
            <w:r w:rsidRPr="000B5690">
              <w:rPr>
                <w:rFonts w:hint="eastAsia"/>
                <w:szCs w:val="21"/>
              </w:rPr>
              <w:t>6</w:t>
            </w:r>
            <w:r w:rsidRPr="000B5690">
              <w:rPr>
                <w:rFonts w:hint="eastAsia"/>
                <w:szCs w:val="21"/>
              </w:rPr>
              <w:t>日</w:t>
            </w:r>
          </w:p>
          <w:p w:rsidR="00A04CE7" w:rsidRPr="000B5690" w:rsidRDefault="00A04CE7" w:rsidP="00A04CE7">
            <w:pPr>
              <w:rPr>
                <w:szCs w:val="21"/>
              </w:rPr>
            </w:pPr>
            <w:r w:rsidRPr="000B5690">
              <w:rPr>
                <w:szCs w:val="21"/>
              </w:rPr>
              <w:t>1.</w:t>
            </w:r>
            <w:r w:rsidRPr="000B5690">
              <w:rPr>
                <w:szCs w:val="21"/>
              </w:rPr>
              <w:t>产品要求规定：</w:t>
            </w:r>
            <w:r w:rsidRPr="000B5690">
              <w:rPr>
                <w:szCs w:val="21"/>
              </w:rPr>
              <w:t xml:space="preserve">                </w:t>
            </w:r>
            <w:r w:rsidRPr="000B5690">
              <w:rPr>
                <w:szCs w:val="21"/>
              </w:rPr>
              <w:t>明确</w:t>
            </w:r>
            <w:r w:rsidRPr="000B5690">
              <w:rPr>
                <w:szCs w:val="21"/>
              </w:rPr>
              <w:t xml:space="preserve"> √        </w:t>
            </w:r>
            <w:r w:rsidRPr="000B5690">
              <w:rPr>
                <w:szCs w:val="21"/>
              </w:rPr>
              <w:t>不明确</w:t>
            </w:r>
            <w:r w:rsidRPr="000B5690">
              <w:rPr>
                <w:szCs w:val="21"/>
              </w:rPr>
              <w:t xml:space="preserve"> □</w:t>
            </w:r>
          </w:p>
          <w:p w:rsidR="00A04CE7" w:rsidRPr="00EA5E3D" w:rsidRDefault="00A04CE7" w:rsidP="00A04CE7">
            <w:pPr>
              <w:rPr>
                <w:szCs w:val="21"/>
              </w:rPr>
            </w:pPr>
            <w:r w:rsidRPr="000B5690">
              <w:rPr>
                <w:szCs w:val="21"/>
              </w:rPr>
              <w:t>2.</w:t>
            </w:r>
            <w:r w:rsidRPr="000B5690">
              <w:rPr>
                <w:szCs w:val="21"/>
              </w:rPr>
              <w:t>与以前表述不一致的要求：</w:t>
            </w:r>
            <w:r w:rsidRPr="000B5690">
              <w:rPr>
                <w:szCs w:val="21"/>
              </w:rPr>
              <w:t xml:space="preserve">    </w:t>
            </w:r>
            <w:r w:rsidRPr="000B5690">
              <w:rPr>
                <w:szCs w:val="21"/>
              </w:rPr>
              <w:t>已解决</w:t>
            </w:r>
            <w:r w:rsidRPr="000B5690">
              <w:rPr>
                <w:szCs w:val="21"/>
              </w:rPr>
              <w:t xml:space="preserve"> √  </w:t>
            </w:r>
            <w:r w:rsidRPr="00EA5E3D">
              <w:rPr>
                <w:szCs w:val="21"/>
              </w:rPr>
              <w:t xml:space="preserve">      </w:t>
            </w:r>
            <w:r w:rsidRPr="00EA5E3D">
              <w:rPr>
                <w:szCs w:val="21"/>
              </w:rPr>
              <w:t>未解决</w:t>
            </w:r>
            <w:r w:rsidRPr="00EA5E3D">
              <w:rPr>
                <w:szCs w:val="21"/>
              </w:rPr>
              <w:t xml:space="preserve"> □</w:t>
            </w:r>
          </w:p>
          <w:p w:rsidR="00A04CE7" w:rsidRPr="00EA5E3D" w:rsidRDefault="00A04CE7" w:rsidP="00A04CE7">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04CE7" w:rsidRPr="00EA5E3D" w:rsidRDefault="00A04CE7" w:rsidP="00A04CE7">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A04CE7" w:rsidRPr="00EA5E3D" w:rsidRDefault="00A04CE7" w:rsidP="00A04CE7">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04CE7" w:rsidRPr="00EA5E3D" w:rsidRDefault="00A04CE7" w:rsidP="00A04CE7">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04CE7" w:rsidRPr="00EA5E3D" w:rsidRDefault="00A04CE7" w:rsidP="00A04CE7">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A04CE7" w:rsidRPr="00EA5E3D" w:rsidRDefault="00A04CE7" w:rsidP="00A04CE7">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A04CE7" w:rsidRPr="00EA5E3D" w:rsidRDefault="00A04CE7" w:rsidP="00A04CE7">
            <w:pPr>
              <w:rPr>
                <w:szCs w:val="21"/>
              </w:rPr>
            </w:pPr>
            <w:r w:rsidRPr="00EA5E3D">
              <w:rPr>
                <w:rFonts w:hint="eastAsia"/>
                <w:szCs w:val="21"/>
              </w:rPr>
              <w:t>评审人：各部门负责人</w:t>
            </w:r>
          </w:p>
          <w:p w:rsidR="00A04CE7" w:rsidRPr="00EA5E3D" w:rsidRDefault="00A04CE7" w:rsidP="00A04CE7">
            <w:pPr>
              <w:rPr>
                <w:szCs w:val="21"/>
              </w:rPr>
            </w:pPr>
            <w:r w:rsidRPr="00EA5E3D">
              <w:rPr>
                <w:rFonts w:hint="eastAsia"/>
                <w:szCs w:val="21"/>
              </w:rPr>
              <w:t>审批：本公司可以符合顾客要求，合同可以继续执行。</w:t>
            </w:r>
          </w:p>
          <w:p w:rsidR="00A04CE7" w:rsidRPr="00EA5E3D" w:rsidRDefault="00A04CE7" w:rsidP="00A04CE7">
            <w:pPr>
              <w:rPr>
                <w:szCs w:val="21"/>
              </w:rPr>
            </w:pPr>
            <w:r w:rsidRPr="00EA5E3D">
              <w:rPr>
                <w:rFonts w:hint="eastAsia"/>
                <w:szCs w:val="21"/>
              </w:rPr>
              <w:t xml:space="preserve"> </w:t>
            </w:r>
            <w:r w:rsidRPr="00EA5E3D">
              <w:rPr>
                <w:rFonts w:hint="eastAsia"/>
                <w:szCs w:val="21"/>
              </w:rPr>
              <w:t>签名：</w:t>
            </w:r>
            <w:r w:rsidRPr="00A04CE7">
              <w:rPr>
                <w:rFonts w:hint="eastAsia"/>
                <w:szCs w:val="21"/>
              </w:rPr>
              <w:t>罗彩凤</w:t>
            </w:r>
          </w:p>
          <w:p w:rsidR="00A04CE7" w:rsidRPr="00EA5E3D" w:rsidRDefault="00A04CE7" w:rsidP="00745B3F">
            <w:pPr>
              <w:rPr>
                <w:szCs w:val="21"/>
              </w:rPr>
            </w:pPr>
          </w:p>
          <w:p w:rsidR="00756275" w:rsidRPr="00EA5E3D" w:rsidRDefault="00756275" w:rsidP="00745B3F">
            <w:pPr>
              <w:rPr>
                <w:szCs w:val="21"/>
              </w:rPr>
            </w:pPr>
            <w:r>
              <w:rPr>
                <w:rFonts w:hint="eastAsia"/>
                <w:szCs w:val="21"/>
              </w:rPr>
              <w:t>另抽其他销售合同及合同评审，均保存完好，符合要求。</w:t>
            </w:r>
            <w:r w:rsidRPr="00EA5E3D">
              <w:rPr>
                <w:szCs w:val="21"/>
              </w:rPr>
              <w:t xml:space="preserve"> </w:t>
            </w:r>
          </w:p>
          <w:p w:rsidR="00756275" w:rsidRPr="00EA5E3D" w:rsidRDefault="00756275" w:rsidP="00745B3F">
            <w:pPr>
              <w:rPr>
                <w:szCs w:val="21"/>
              </w:rPr>
            </w:pPr>
          </w:p>
          <w:p w:rsidR="00756275" w:rsidRPr="00EA5E3D" w:rsidRDefault="00756275" w:rsidP="00745B3F">
            <w:pPr>
              <w:rPr>
                <w:szCs w:val="21"/>
              </w:rPr>
            </w:pPr>
            <w:r w:rsidRPr="00EA5E3D">
              <w:rPr>
                <w:rFonts w:hint="eastAsia"/>
                <w:szCs w:val="21"/>
              </w:rPr>
              <w:t>公司通过传真、邮件及电话等方式与顾客交流，主要进行以下沟通：</w:t>
            </w:r>
          </w:p>
          <w:p w:rsidR="00756275" w:rsidRPr="00EA5E3D" w:rsidRDefault="00756275" w:rsidP="00745B3F">
            <w:pPr>
              <w:rPr>
                <w:szCs w:val="21"/>
              </w:rPr>
            </w:pPr>
            <w:r w:rsidRPr="00EA5E3D">
              <w:rPr>
                <w:rFonts w:hint="eastAsia"/>
                <w:szCs w:val="21"/>
              </w:rPr>
              <w:t>1</w:t>
            </w:r>
            <w:r w:rsidRPr="00EA5E3D">
              <w:rPr>
                <w:rFonts w:hint="eastAsia"/>
                <w:szCs w:val="21"/>
              </w:rPr>
              <w:t>、向顾客提供保证产品质量的有关信息，保修及应急措施。</w:t>
            </w:r>
          </w:p>
          <w:p w:rsidR="00756275" w:rsidRPr="00EA5E3D" w:rsidRDefault="00756275" w:rsidP="00745B3F">
            <w:pPr>
              <w:rPr>
                <w:szCs w:val="21"/>
              </w:rPr>
            </w:pPr>
            <w:r w:rsidRPr="00EA5E3D">
              <w:rPr>
                <w:rFonts w:hint="eastAsia"/>
                <w:szCs w:val="21"/>
              </w:rPr>
              <w:t>2</w:t>
            </w:r>
            <w:r w:rsidRPr="00EA5E3D">
              <w:rPr>
                <w:rFonts w:hint="eastAsia"/>
                <w:szCs w:val="21"/>
              </w:rPr>
              <w:t>、接受顾客问询、询价、合同的处理。</w:t>
            </w:r>
          </w:p>
          <w:p w:rsidR="00756275" w:rsidRPr="00EA5E3D" w:rsidRDefault="00756275" w:rsidP="00745B3F">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756275" w:rsidRPr="00EA5E3D" w:rsidRDefault="00756275" w:rsidP="00745B3F">
            <w:pPr>
              <w:rPr>
                <w:szCs w:val="21"/>
              </w:rPr>
            </w:pPr>
            <w:r w:rsidRPr="00EA5E3D">
              <w:rPr>
                <w:rFonts w:hint="eastAsia"/>
                <w:szCs w:val="21"/>
              </w:rPr>
              <w:t>4</w:t>
            </w:r>
            <w:r w:rsidRPr="00EA5E3D">
              <w:rPr>
                <w:rFonts w:hint="eastAsia"/>
                <w:szCs w:val="21"/>
              </w:rPr>
              <w:t>、合理处理顾客财产，主要是顾客报修产品。</w:t>
            </w:r>
          </w:p>
          <w:p w:rsidR="00756275" w:rsidRPr="00EA5E3D" w:rsidRDefault="00756275" w:rsidP="00745B3F">
            <w:pPr>
              <w:rPr>
                <w:szCs w:val="21"/>
              </w:rPr>
            </w:pPr>
            <w:r w:rsidRPr="00EA5E3D">
              <w:rPr>
                <w:rFonts w:hint="eastAsia"/>
                <w:szCs w:val="21"/>
              </w:rPr>
              <w:t>目前沟通渠道畅通</w:t>
            </w:r>
          </w:p>
          <w:p w:rsidR="00756275" w:rsidRPr="00EA5E3D" w:rsidRDefault="00756275" w:rsidP="00745B3F">
            <w:pPr>
              <w:rPr>
                <w:szCs w:val="21"/>
              </w:rPr>
            </w:pPr>
          </w:p>
          <w:p w:rsidR="00756275" w:rsidRPr="00EA5E3D" w:rsidRDefault="00756275" w:rsidP="00745B3F">
            <w:pPr>
              <w:rPr>
                <w:szCs w:val="21"/>
              </w:rPr>
            </w:pPr>
            <w:r w:rsidRPr="00EA5E3D">
              <w:rPr>
                <w:rFonts w:hint="eastAsia"/>
                <w:szCs w:val="21"/>
              </w:rPr>
              <w:t>目前无合同更改情况发生。</w:t>
            </w:r>
          </w:p>
        </w:tc>
        <w:tc>
          <w:tcPr>
            <w:tcW w:w="1585" w:type="dxa"/>
          </w:tcPr>
          <w:p w:rsidR="00756275" w:rsidRPr="00EA5E3D" w:rsidRDefault="00756275"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745B3F" w:rsidRDefault="00A04CE7" w:rsidP="00745B3F">
            <w:pPr>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外部提供的过程，产品和服务的控制</w:t>
            </w:r>
          </w:p>
        </w:tc>
        <w:tc>
          <w:tcPr>
            <w:tcW w:w="960" w:type="dxa"/>
            <w:vAlign w:val="center"/>
          </w:tcPr>
          <w:p w:rsidR="00A04CE7" w:rsidRPr="00745B3F" w:rsidRDefault="00A04CE7" w:rsidP="00745B3F">
            <w:pPr>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8.4</w:t>
            </w:r>
          </w:p>
        </w:tc>
        <w:tc>
          <w:tcPr>
            <w:tcW w:w="10004" w:type="dxa"/>
            <w:vAlign w:val="center"/>
          </w:tcPr>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制定了《</w:t>
            </w:r>
            <w:r w:rsidR="00745B3F" w:rsidRPr="00745B3F">
              <w:rPr>
                <w:rFonts w:asciiTheme="minorEastAsia" w:eastAsiaTheme="minorEastAsia" w:hAnsiTheme="minorEastAsia" w:hint="eastAsia"/>
                <w:szCs w:val="21"/>
              </w:rPr>
              <w:t>采购管理控制程序</w:t>
            </w:r>
            <w:r w:rsidRPr="00745B3F">
              <w:rPr>
                <w:rFonts w:asciiTheme="minorEastAsia" w:eastAsiaTheme="minorEastAsia" w:hAnsiTheme="minorEastAsia" w:hint="eastAsia"/>
                <w:szCs w:val="21"/>
              </w:rPr>
              <w:t>》，内容符合标准要求。</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规定了对选择评价和重新评审供方的方法。通过调查供方的质量保证能力如：产品质量情况、价格情况、交货及时性、售后服务等方面进行评价。符合要求和企业实际情况。</w:t>
            </w:r>
          </w:p>
          <w:p w:rsidR="00A04CE7" w:rsidRPr="00745B3F" w:rsidRDefault="00A04CE7" w:rsidP="00745B3F">
            <w:pPr>
              <w:adjustRightInd w:val="0"/>
              <w:snapToGrid w:val="0"/>
              <w:spacing w:line="276" w:lineRule="auto"/>
              <w:rPr>
                <w:rFonts w:asciiTheme="minorEastAsia" w:eastAsiaTheme="minorEastAsia" w:hAnsiTheme="minorEastAsia"/>
                <w:szCs w:val="21"/>
              </w:rPr>
            </w:pP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现场提供有《合格供方名单》</w:t>
            </w:r>
          </w:p>
          <w:p w:rsidR="00A04CE7" w:rsidRPr="000B5690"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查《合格供方评定记录》</w:t>
            </w:r>
            <w:r w:rsidR="00745B3F">
              <w:rPr>
                <w:rFonts w:asciiTheme="minorEastAsia" w:eastAsiaTheme="minorEastAsia" w:hAnsiTheme="minorEastAsia" w:hint="eastAsia"/>
                <w:szCs w:val="21"/>
              </w:rPr>
              <w:t>保定鑫泽金属切削液制造有限公司</w:t>
            </w:r>
            <w:r w:rsidRPr="00745B3F">
              <w:rPr>
                <w:rFonts w:ascii="Arial" w:hAnsi="Arial" w:cs="Arial" w:hint="eastAsia"/>
                <w:kern w:val="0"/>
                <w:szCs w:val="21"/>
              </w:rPr>
              <w:t>（委托加工</w:t>
            </w:r>
            <w:r w:rsidRPr="00745B3F">
              <w:rPr>
                <w:rFonts w:ascii="Arial" w:hAnsi="Arial" w:cs="Arial" w:hint="eastAsia"/>
                <w:kern w:val="0"/>
                <w:szCs w:val="21"/>
              </w:rPr>
              <w:t>/</w:t>
            </w:r>
            <w:r w:rsidRPr="00745B3F">
              <w:rPr>
                <w:rFonts w:ascii="Arial" w:hAnsi="Arial" w:cs="Arial" w:hint="eastAsia"/>
                <w:kern w:val="0"/>
                <w:szCs w:val="21"/>
              </w:rPr>
              <w:t>采购产品）、</w:t>
            </w:r>
            <w:r w:rsidR="000B5690" w:rsidRPr="000B5690">
              <w:rPr>
                <w:rFonts w:ascii="Arial" w:hAnsi="Arial" w:cs="Arial" w:hint="eastAsia"/>
                <w:kern w:val="0"/>
                <w:szCs w:val="21"/>
              </w:rPr>
              <w:t>青岛东泉环保智能设备有限公司</w:t>
            </w:r>
            <w:r w:rsidRPr="000B5690">
              <w:rPr>
                <w:rFonts w:ascii="Arial" w:hAnsi="Arial" w:cs="Arial" w:hint="eastAsia"/>
                <w:kern w:val="0"/>
                <w:szCs w:val="21"/>
              </w:rPr>
              <w:t>、京东</w:t>
            </w:r>
            <w:r w:rsidRPr="000B5690">
              <w:rPr>
                <w:rFonts w:asciiTheme="minorEastAsia" w:eastAsiaTheme="minorEastAsia" w:hAnsiTheme="minorEastAsia" w:hint="eastAsia"/>
                <w:szCs w:val="21"/>
              </w:rPr>
              <w:t>等等。评价人：</w:t>
            </w:r>
            <w:r w:rsidR="00745B3F" w:rsidRPr="000B5690">
              <w:rPr>
                <w:rFonts w:asciiTheme="minorEastAsia" w:eastAsiaTheme="minorEastAsia" w:hAnsiTheme="minorEastAsia" w:hint="eastAsia"/>
                <w:szCs w:val="21"/>
              </w:rPr>
              <w:t>段勇/潘德顺</w:t>
            </w:r>
            <w:r w:rsidRPr="000B5690">
              <w:rPr>
                <w:rFonts w:asciiTheme="minorEastAsia" w:eastAsiaTheme="minorEastAsia" w:hAnsiTheme="minorEastAsia" w:hint="eastAsia"/>
                <w:szCs w:val="21"/>
              </w:rPr>
              <w:t>；评价结论：定为合格供方。</w:t>
            </w:r>
          </w:p>
          <w:p w:rsidR="00A04CE7" w:rsidRPr="000B5690" w:rsidRDefault="00A04CE7" w:rsidP="00745B3F">
            <w:pPr>
              <w:adjustRightInd w:val="0"/>
              <w:snapToGrid w:val="0"/>
              <w:spacing w:line="276" w:lineRule="auto"/>
              <w:rPr>
                <w:rFonts w:asciiTheme="minorEastAsia" w:eastAsiaTheme="minorEastAsia" w:hAnsiTheme="minorEastAsia"/>
                <w:szCs w:val="21"/>
              </w:rPr>
            </w:pPr>
            <w:r w:rsidRPr="000B5690">
              <w:rPr>
                <w:rFonts w:asciiTheme="minorEastAsia" w:eastAsiaTheme="minorEastAsia" w:hAnsiTheme="minorEastAsia" w:hint="eastAsia"/>
                <w:szCs w:val="21"/>
              </w:rPr>
              <w:t>批准人：</w:t>
            </w:r>
            <w:r w:rsidR="00745B3F" w:rsidRPr="000B5690">
              <w:rPr>
                <w:rFonts w:ascii="宋体" w:hAnsi="宋体" w:cs="宋体" w:hint="eastAsia"/>
                <w:szCs w:val="21"/>
              </w:rPr>
              <w:t>罗彩凤</w:t>
            </w:r>
            <w:r w:rsidRPr="000B5690">
              <w:rPr>
                <w:rFonts w:asciiTheme="minorEastAsia" w:eastAsiaTheme="minorEastAsia" w:hAnsiTheme="minorEastAsia" w:hint="eastAsia"/>
                <w:szCs w:val="21"/>
              </w:rPr>
              <w:t xml:space="preserve">。评价日期：2020年 </w:t>
            </w:r>
            <w:r w:rsidR="00745B3F" w:rsidRPr="000B5690">
              <w:rPr>
                <w:rFonts w:asciiTheme="minorEastAsia" w:eastAsiaTheme="minorEastAsia" w:hAnsiTheme="minorEastAsia" w:hint="eastAsia"/>
                <w:szCs w:val="21"/>
              </w:rPr>
              <w:t>5</w:t>
            </w:r>
            <w:r w:rsidRPr="000B5690">
              <w:rPr>
                <w:rFonts w:asciiTheme="minorEastAsia" w:eastAsiaTheme="minorEastAsia" w:hAnsiTheme="minorEastAsia" w:hint="eastAsia"/>
                <w:szCs w:val="21"/>
              </w:rPr>
              <w:t>月10日</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企业未能提供对外包方“</w:t>
            </w:r>
            <w:r w:rsidR="00745B3F">
              <w:rPr>
                <w:rFonts w:asciiTheme="minorEastAsia" w:eastAsiaTheme="minorEastAsia" w:hAnsiTheme="minorEastAsia" w:hint="eastAsia"/>
                <w:szCs w:val="21"/>
              </w:rPr>
              <w:t>保定鑫泽金属切削液制造有限公司</w:t>
            </w:r>
            <w:r w:rsidRPr="00745B3F">
              <w:rPr>
                <w:rFonts w:asciiTheme="minorEastAsia" w:eastAsiaTheme="minorEastAsia" w:hAnsiTheme="minorEastAsia" w:hint="eastAsia"/>
                <w:szCs w:val="21"/>
              </w:rPr>
              <w:t>”进行评审的相关证据，已开不符合。</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负责人介绍，公司提供给外部供方的信息主要有：</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经查综合部人员具备任职要求，能够胜任本职工作。</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基本符合要求。</w:t>
            </w:r>
          </w:p>
          <w:p w:rsidR="00726A8C" w:rsidRDefault="00726A8C" w:rsidP="00745B3F">
            <w:pPr>
              <w:adjustRightInd w:val="0"/>
              <w:snapToGrid w:val="0"/>
              <w:spacing w:line="276" w:lineRule="auto"/>
              <w:rPr>
                <w:rFonts w:asciiTheme="minorEastAsia" w:eastAsiaTheme="minorEastAsia" w:hAnsiTheme="minorEastAsia"/>
                <w:szCs w:val="21"/>
              </w:rPr>
            </w:pP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szCs w:val="21"/>
              </w:rPr>
              <w:t>抽</w:t>
            </w:r>
            <w:r w:rsidR="00745B3F">
              <w:rPr>
                <w:rFonts w:asciiTheme="minorEastAsia" w:eastAsiaTheme="minorEastAsia" w:hAnsiTheme="minorEastAsia" w:hint="eastAsia"/>
                <w:szCs w:val="21"/>
              </w:rPr>
              <w:t>采购合同</w:t>
            </w:r>
            <w:r w:rsidRPr="00745B3F">
              <w:rPr>
                <w:rFonts w:asciiTheme="minorEastAsia" w:eastAsiaTheme="minorEastAsia" w:hAnsiTheme="minorEastAsia" w:hint="eastAsia"/>
                <w:szCs w:val="21"/>
              </w:rPr>
              <w:t>：</w:t>
            </w:r>
          </w:p>
          <w:p w:rsidR="00A04CE7" w:rsidRDefault="00745B3F" w:rsidP="00745B3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供方</w:t>
            </w:r>
            <w:r>
              <w:rPr>
                <w:rFonts w:asciiTheme="minorEastAsia" w:eastAsiaTheme="minorEastAsia" w:hAnsiTheme="minorEastAsia" w:hint="eastAsia"/>
                <w:szCs w:val="21"/>
              </w:rPr>
              <w:t>：保定鑫泽金属切削液制造有限公司</w:t>
            </w:r>
          </w:p>
          <w:p w:rsidR="00745B3F" w:rsidRDefault="00745B3F" w:rsidP="00745B3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产品信息</w:t>
            </w:r>
          </w:p>
          <w:p w:rsidR="00745B3F" w:rsidRDefault="00745B3F" w:rsidP="00745B3F">
            <w:pPr>
              <w:adjustRightInd w:val="0"/>
              <w:snapToGrid w:val="0"/>
              <w:spacing w:line="276" w:lineRule="auto"/>
              <w:rPr>
                <w:rFonts w:asciiTheme="minorEastAsia" w:eastAsiaTheme="minorEastAsia" w:hAnsiTheme="minorEastAsia"/>
                <w:szCs w:val="21"/>
              </w:rPr>
            </w:pPr>
            <w:r>
              <w:rPr>
                <w:noProof/>
              </w:rPr>
              <w:drawing>
                <wp:inline distT="0" distB="0" distL="0" distR="0" wp14:anchorId="34D02B33" wp14:editId="31162011">
                  <wp:extent cx="2267067" cy="80649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67067" cy="806491"/>
                          </a:xfrm>
                          <a:prstGeom prst="rect">
                            <a:avLst/>
                          </a:prstGeom>
                        </pic:spPr>
                      </pic:pic>
                    </a:graphicData>
                  </a:graphic>
                </wp:inline>
              </w:drawing>
            </w:r>
          </w:p>
          <w:p w:rsidR="00726A8C" w:rsidRPr="00745B3F" w:rsidRDefault="00726A8C" w:rsidP="00745B3F">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写明质量及技术要求、品质保证、产品包装、结算方式等</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批准：</w:t>
            </w:r>
            <w:r w:rsidR="00726A8C" w:rsidRPr="00726A8C">
              <w:rPr>
                <w:rFonts w:ascii="宋体" w:hAnsi="宋体" w:cs="宋体" w:hint="eastAsia"/>
                <w:szCs w:val="21"/>
              </w:rPr>
              <w:t>罗彩凤</w:t>
            </w:r>
          </w:p>
          <w:p w:rsidR="00A04CE7" w:rsidRPr="00745B3F" w:rsidRDefault="00A04CE7" w:rsidP="00745B3F">
            <w:pPr>
              <w:adjustRightInd w:val="0"/>
              <w:snapToGrid w:val="0"/>
              <w:spacing w:line="276" w:lineRule="auto"/>
              <w:rPr>
                <w:rFonts w:asciiTheme="minorEastAsia" w:eastAsiaTheme="minorEastAsia" w:hAnsiTheme="minorEastAsia"/>
                <w:szCs w:val="21"/>
              </w:rPr>
            </w:pP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采购检验：企业负责人介绍说：企业将</w:t>
            </w:r>
            <w:r w:rsidR="00726A8C">
              <w:rPr>
                <w:rFonts w:asciiTheme="minorEastAsia" w:eastAsiaTheme="minorEastAsia" w:hAnsiTheme="minorEastAsia" w:hint="eastAsia"/>
                <w:szCs w:val="21"/>
              </w:rPr>
              <w:t>配方及制备方法</w:t>
            </w:r>
            <w:r w:rsidRPr="00745B3F">
              <w:rPr>
                <w:rFonts w:asciiTheme="minorEastAsia" w:eastAsiaTheme="minorEastAsia" w:hAnsiTheme="minorEastAsia" w:hint="eastAsia"/>
                <w:szCs w:val="21"/>
              </w:rPr>
              <w:t>交付委托加工企业进行</w:t>
            </w:r>
            <w:r w:rsidR="00726A8C" w:rsidRPr="00745B3F">
              <w:rPr>
                <w:rFonts w:asciiTheme="minorEastAsia" w:eastAsiaTheme="minorEastAsia" w:hAnsiTheme="minorEastAsia" w:hint="eastAsia"/>
                <w:szCs w:val="21"/>
              </w:rPr>
              <w:t>样品</w:t>
            </w:r>
            <w:r w:rsidRPr="00745B3F">
              <w:rPr>
                <w:rFonts w:asciiTheme="minorEastAsia" w:eastAsiaTheme="minorEastAsia" w:hAnsiTheme="minorEastAsia" w:hint="eastAsia"/>
                <w:szCs w:val="21"/>
              </w:rPr>
              <w:t>生产，</w:t>
            </w:r>
            <w:r w:rsidR="00726A8C">
              <w:rPr>
                <w:rFonts w:asciiTheme="minorEastAsia" w:eastAsiaTheme="minorEastAsia" w:hAnsiTheme="minorEastAsia" w:hint="eastAsia"/>
                <w:szCs w:val="21"/>
              </w:rPr>
              <w:t>企业进行试验，符合要求后将产品送第三方进行检验（客户要求时），产品经试验符合要求后批量生产，从供方直接发货到客户处，客户进行验收</w:t>
            </w:r>
            <w:r w:rsidRPr="00745B3F">
              <w:rPr>
                <w:rFonts w:asciiTheme="minorEastAsia" w:eastAsiaTheme="minorEastAsia" w:hAnsiTheme="minorEastAsia" w:hint="eastAsia"/>
                <w:szCs w:val="21"/>
              </w:rPr>
              <w:t>。</w:t>
            </w:r>
          </w:p>
          <w:p w:rsidR="00A04CE7" w:rsidRDefault="00726A8C" w:rsidP="00745B3F">
            <w:pPr>
              <w:adjustRightInd w:val="0"/>
              <w:snapToGrid w:val="0"/>
              <w:spacing w:line="276" w:lineRule="auto"/>
              <w:rPr>
                <w:rFonts w:asciiTheme="minorEastAsia" w:eastAsiaTheme="minorEastAsia" w:hAnsiTheme="minorEastAsia"/>
                <w:szCs w:val="21"/>
              </w:rPr>
            </w:pPr>
            <w:r>
              <w:rPr>
                <w:noProof/>
              </w:rPr>
              <w:drawing>
                <wp:inline distT="0" distB="0" distL="0" distR="0" wp14:anchorId="38D8EC2A" wp14:editId="74E8E5BD">
                  <wp:extent cx="2767963" cy="158230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9231" cy="1583034"/>
                          </a:xfrm>
                          <a:prstGeom prst="rect">
                            <a:avLst/>
                          </a:prstGeom>
                        </pic:spPr>
                      </pic:pic>
                    </a:graphicData>
                  </a:graphic>
                </wp:inline>
              </w:drawing>
            </w:r>
            <w:r w:rsidR="00A91190">
              <w:rPr>
                <w:noProof/>
              </w:rPr>
              <w:drawing>
                <wp:inline distT="0" distB="0" distL="0" distR="0" wp14:anchorId="031ADC9D" wp14:editId="388E2A09">
                  <wp:extent cx="2926080" cy="161671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3907" cy="1621036"/>
                          </a:xfrm>
                          <a:prstGeom prst="rect">
                            <a:avLst/>
                          </a:prstGeom>
                        </pic:spPr>
                      </pic:pic>
                    </a:graphicData>
                  </a:graphic>
                </wp:inline>
              </w:drawing>
            </w:r>
          </w:p>
          <w:p w:rsidR="00726A8C" w:rsidRDefault="00726A8C" w:rsidP="00745B3F">
            <w:pPr>
              <w:adjustRightInd w:val="0"/>
              <w:snapToGrid w:val="0"/>
              <w:spacing w:line="276" w:lineRule="auto"/>
              <w:rPr>
                <w:rFonts w:asciiTheme="minorEastAsia" w:eastAsiaTheme="minorEastAsia" w:hAnsiTheme="minorEastAsia"/>
                <w:szCs w:val="21"/>
              </w:rPr>
            </w:pPr>
          </w:p>
          <w:p w:rsidR="00726A8C" w:rsidRPr="000B5690" w:rsidRDefault="000B5690" w:rsidP="00745B3F">
            <w:pPr>
              <w:adjustRightInd w:val="0"/>
              <w:snapToGrid w:val="0"/>
              <w:spacing w:line="276" w:lineRule="auto"/>
              <w:rPr>
                <w:rFonts w:asciiTheme="minorEastAsia" w:eastAsiaTheme="minorEastAsia" w:hAnsiTheme="minorEastAsia" w:hint="eastAsia"/>
                <w:szCs w:val="21"/>
              </w:rPr>
            </w:pPr>
            <w:r w:rsidRPr="000B5690">
              <w:rPr>
                <w:rFonts w:asciiTheme="minorEastAsia" w:eastAsiaTheme="minorEastAsia" w:hAnsiTheme="minorEastAsia"/>
                <w:szCs w:val="21"/>
              </w:rPr>
              <w:t>设备验收按空气检测结果验收</w:t>
            </w:r>
            <w:r w:rsidRPr="000B5690">
              <w:rPr>
                <w:rFonts w:asciiTheme="minorEastAsia" w:eastAsiaTheme="minorEastAsia" w:hAnsiTheme="minorEastAsia" w:hint="eastAsia"/>
                <w:szCs w:val="21"/>
              </w:rPr>
              <w:t>：</w:t>
            </w:r>
          </w:p>
          <w:p w:rsidR="000B5690" w:rsidRPr="00726A8C" w:rsidRDefault="000B5690" w:rsidP="00745B3F">
            <w:pPr>
              <w:adjustRightInd w:val="0"/>
              <w:snapToGrid w:val="0"/>
              <w:spacing w:line="276" w:lineRule="auto"/>
              <w:rPr>
                <w:rFonts w:asciiTheme="minorEastAsia" w:eastAsiaTheme="minorEastAsia" w:hAnsiTheme="minorEastAsia"/>
                <w:color w:val="FF0000"/>
                <w:szCs w:val="21"/>
              </w:rPr>
            </w:pPr>
            <w:r>
              <w:rPr>
                <w:noProof/>
              </w:rPr>
              <w:drawing>
                <wp:inline distT="0" distB="0" distL="0" distR="0" wp14:anchorId="203BF231" wp14:editId="36C709A8">
                  <wp:extent cx="3132814" cy="325208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32214" cy="3251460"/>
                          </a:xfrm>
                          <a:prstGeom prst="rect">
                            <a:avLst/>
                          </a:prstGeom>
                        </pic:spPr>
                      </pic:pic>
                    </a:graphicData>
                  </a:graphic>
                </wp:inline>
              </w:drawing>
            </w:r>
            <w:r>
              <w:rPr>
                <w:noProof/>
              </w:rPr>
              <w:drawing>
                <wp:inline distT="0" distB="0" distL="0" distR="0" wp14:anchorId="64B6F307" wp14:editId="7479D630">
                  <wp:extent cx="2976009" cy="325208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7741" cy="3253976"/>
                          </a:xfrm>
                          <a:prstGeom prst="rect">
                            <a:avLst/>
                          </a:prstGeom>
                        </pic:spPr>
                      </pic:pic>
                    </a:graphicData>
                  </a:graphic>
                </wp:inline>
              </w:drawing>
            </w:r>
            <w:r>
              <w:rPr>
                <w:noProof/>
              </w:rPr>
              <w:drawing>
                <wp:inline distT="0" distB="0" distL="0" distR="0" wp14:anchorId="38C6E721" wp14:editId="419DA718">
                  <wp:extent cx="2914800" cy="16193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4800" cy="1619333"/>
                          </a:xfrm>
                          <a:prstGeom prst="rect">
                            <a:avLst/>
                          </a:prstGeom>
                        </pic:spPr>
                      </pic:pic>
                    </a:graphicData>
                  </a:graphic>
                </wp:inline>
              </w:drawing>
            </w:r>
            <w:r>
              <w:rPr>
                <w:noProof/>
              </w:rPr>
              <w:drawing>
                <wp:inline distT="0" distB="0" distL="0" distR="0" wp14:anchorId="5B353249" wp14:editId="22D704EB">
                  <wp:extent cx="2940201" cy="152407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40201" cy="1524078"/>
                          </a:xfrm>
                          <a:prstGeom prst="rect">
                            <a:avLst/>
                          </a:prstGeom>
                        </pic:spPr>
                      </pic:pic>
                    </a:graphicData>
                  </a:graphic>
                </wp:inline>
              </w:drawing>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hint="eastAsia"/>
                <w:szCs w:val="21"/>
              </w:rPr>
              <w:t>办公用品采购到货后主要对产品数量，包装进行检查，如A4纸等，无异常后直接收货，无记录。</w:t>
            </w:r>
          </w:p>
          <w:p w:rsidR="00A04CE7" w:rsidRPr="00745B3F" w:rsidRDefault="00A04CE7" w:rsidP="00745B3F">
            <w:pPr>
              <w:adjustRightInd w:val="0"/>
              <w:snapToGrid w:val="0"/>
              <w:spacing w:line="276" w:lineRule="auto"/>
              <w:rPr>
                <w:rFonts w:asciiTheme="minorEastAsia" w:eastAsiaTheme="minorEastAsia" w:hAnsiTheme="minorEastAsia"/>
                <w:szCs w:val="21"/>
              </w:rPr>
            </w:pPr>
            <w:r w:rsidRPr="00745B3F">
              <w:rPr>
                <w:rFonts w:asciiTheme="minorEastAsia" w:eastAsiaTheme="minorEastAsia" w:hAnsiTheme="minorEastAsia"/>
                <w:szCs w:val="21"/>
              </w:rPr>
              <w:t>另抽其他进货检验记录</w:t>
            </w:r>
            <w:r w:rsidRPr="00745B3F">
              <w:rPr>
                <w:rFonts w:asciiTheme="minorEastAsia" w:eastAsiaTheme="minorEastAsia" w:hAnsiTheme="minorEastAsia" w:hint="eastAsia"/>
                <w:szCs w:val="21"/>
              </w:rPr>
              <w:t>，</w:t>
            </w:r>
            <w:r w:rsidRPr="00745B3F">
              <w:rPr>
                <w:rFonts w:asciiTheme="minorEastAsia" w:eastAsiaTheme="minorEastAsia" w:hAnsiTheme="minorEastAsia"/>
                <w:szCs w:val="21"/>
              </w:rPr>
              <w:t>均保存完好</w:t>
            </w:r>
            <w:r w:rsidRPr="00745B3F">
              <w:rPr>
                <w:rFonts w:asciiTheme="minorEastAsia" w:eastAsiaTheme="minorEastAsia" w:hAnsiTheme="minorEastAsia" w:hint="eastAsia"/>
                <w:szCs w:val="21"/>
              </w:rPr>
              <w:t>，</w:t>
            </w:r>
            <w:r w:rsidRPr="00745B3F">
              <w:rPr>
                <w:rFonts w:asciiTheme="minorEastAsia" w:eastAsiaTheme="minorEastAsia" w:hAnsiTheme="minorEastAsia"/>
                <w:szCs w:val="21"/>
              </w:rPr>
              <w:t>符合要求</w:t>
            </w:r>
            <w:r w:rsidRPr="00745B3F">
              <w:rPr>
                <w:rFonts w:asciiTheme="minorEastAsia" w:eastAsiaTheme="minorEastAsia" w:hAnsiTheme="minorEastAsia" w:hint="eastAsia"/>
                <w:szCs w:val="21"/>
              </w:rPr>
              <w:t>。</w:t>
            </w:r>
          </w:p>
        </w:tc>
        <w:tc>
          <w:tcPr>
            <w:tcW w:w="1585" w:type="dxa"/>
          </w:tcPr>
          <w:p w:rsidR="00A04CE7" w:rsidRDefault="00A04CE7" w:rsidP="00745B3F">
            <w:pPr>
              <w:rPr>
                <w:szCs w:val="21"/>
              </w:rPr>
            </w:pP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生产和服务提供；</w:t>
            </w:r>
            <w:r w:rsidRPr="00EA5E3D">
              <w:rPr>
                <w:rFonts w:hint="eastAsia"/>
                <w:szCs w:val="21"/>
              </w:rPr>
              <w:t xml:space="preserve"> </w:t>
            </w:r>
          </w:p>
        </w:tc>
        <w:tc>
          <w:tcPr>
            <w:tcW w:w="960" w:type="dxa"/>
            <w:vAlign w:val="center"/>
          </w:tcPr>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8.5.1</w:t>
            </w:r>
          </w:p>
        </w:tc>
        <w:tc>
          <w:tcPr>
            <w:tcW w:w="10004" w:type="dxa"/>
            <w:vAlign w:val="center"/>
          </w:tcPr>
          <w:p w:rsidR="00A04CE7" w:rsidRPr="00EA5E3D" w:rsidRDefault="00A04CE7" w:rsidP="00745B3F">
            <w:pPr>
              <w:rPr>
                <w:szCs w:val="21"/>
              </w:rPr>
            </w:pPr>
            <w:r w:rsidRPr="00EA5E3D">
              <w:rPr>
                <w:rFonts w:hint="eastAsia"/>
                <w:szCs w:val="21"/>
              </w:rPr>
              <w:t>1</w:t>
            </w:r>
            <w:r w:rsidRPr="00EA5E3D">
              <w:rPr>
                <w:rFonts w:hint="eastAsia"/>
                <w:szCs w:val="21"/>
              </w:rPr>
              <w:t>、</w:t>
            </w:r>
            <w:r w:rsidR="00726A8C">
              <w:rPr>
                <w:rFonts w:hint="eastAsia"/>
                <w:szCs w:val="21"/>
              </w:rPr>
              <w:t>综合部</w:t>
            </w:r>
            <w:r w:rsidRPr="00EA5E3D">
              <w:rPr>
                <w:rFonts w:hint="eastAsia"/>
                <w:szCs w:val="21"/>
              </w:rPr>
              <w:t>获取销售信息，与客户洽谈，在签订合同前对客户要求进行评审，确认可以满足行业有关法律、法规要求和公司规定及客户要求时，签订合同，根据销售合同为客户提供服务。</w:t>
            </w:r>
          </w:p>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产品销售流程：</w:t>
            </w:r>
            <w:r w:rsidR="00726A8C" w:rsidRPr="00800C0E">
              <w:rPr>
                <w:rFonts w:ascii="宋体" w:hAnsi="宋体" w:hint="eastAsia"/>
                <w:szCs w:val="21"/>
              </w:rPr>
              <w:t>客户技术要求确认—产品设计（原料配比试验出配方）--委托加工—客户确认—批量采购—客户验收</w:t>
            </w:r>
          </w:p>
          <w:p w:rsidR="00A04CE7" w:rsidRPr="00EA5E3D" w:rsidRDefault="00A04CE7" w:rsidP="00745B3F">
            <w:pPr>
              <w:rPr>
                <w:szCs w:val="21"/>
              </w:rPr>
            </w:pPr>
            <w:r w:rsidRPr="00EA5E3D">
              <w:rPr>
                <w:rFonts w:hint="eastAsia"/>
                <w:szCs w:val="21"/>
              </w:rPr>
              <w:t>确定了销售服务为需确认过程</w:t>
            </w:r>
          </w:p>
          <w:p w:rsidR="00A04CE7" w:rsidRPr="00EA5E3D" w:rsidRDefault="00A04CE7" w:rsidP="00745B3F">
            <w:pPr>
              <w:rPr>
                <w:szCs w:val="21"/>
              </w:rPr>
            </w:pPr>
          </w:p>
          <w:p w:rsidR="00A04CE7" w:rsidRDefault="00A04CE7" w:rsidP="00745B3F">
            <w:pPr>
              <w:rPr>
                <w:szCs w:val="21"/>
              </w:rPr>
            </w:pPr>
            <w:r w:rsidRPr="00EA5E3D">
              <w:rPr>
                <w:rFonts w:hint="eastAsia"/>
                <w:szCs w:val="21"/>
              </w:rPr>
              <w:t>2</w:t>
            </w:r>
            <w:r w:rsidRPr="00EA5E3D">
              <w:rPr>
                <w:rFonts w:hint="eastAsia"/>
                <w:szCs w:val="21"/>
              </w:rPr>
              <w:t>、监视测量资源：公司针对产品和服务的特点编制有职能分配与部门职责、《销售管理制度》《销售过程检验规范》等作业规范。</w:t>
            </w:r>
          </w:p>
          <w:p w:rsidR="00A04CE7" w:rsidRPr="005F175F" w:rsidRDefault="00A04CE7" w:rsidP="00745B3F">
            <w:pPr>
              <w:rPr>
                <w:szCs w:val="21"/>
              </w:rPr>
            </w:pPr>
          </w:p>
          <w:p w:rsidR="00A04CE7" w:rsidRPr="00EA5E3D" w:rsidRDefault="00A04CE7" w:rsidP="00745B3F">
            <w:pPr>
              <w:rPr>
                <w:szCs w:val="21"/>
              </w:rPr>
            </w:pPr>
            <w:r w:rsidRPr="00EA5E3D">
              <w:rPr>
                <w:rFonts w:hint="eastAsia"/>
                <w:szCs w:val="21"/>
              </w:rPr>
              <w:t>通过日常顾客满意度调查表等形式对销售服务过程进行监测。</w:t>
            </w:r>
          </w:p>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3</w:t>
            </w:r>
            <w:r w:rsidRPr="00EA5E3D">
              <w:rPr>
                <w:rFonts w:hint="eastAsia"/>
                <w:szCs w:val="21"/>
              </w:rPr>
              <w:t>、接收准则：识别了规范和接收和放行准则：产品销售过程符合《合同法》</w:t>
            </w:r>
            <w:r w:rsidRPr="00EA5E3D">
              <w:rPr>
                <w:rFonts w:ascii="宋体" w:hAnsi="宋体" w:hint="eastAsia"/>
                <w:szCs w:val="21"/>
              </w:rPr>
              <w:t>《GB/T16868-2009商品经营服务质量管理规范》、《GB/T15624-2011服务标准化工作指南》</w:t>
            </w:r>
            <w:r w:rsidR="00726A8C" w:rsidRPr="00726A8C">
              <w:rPr>
                <w:rFonts w:ascii="宋体" w:hAnsi="宋体" w:hint="eastAsia"/>
                <w:szCs w:val="21"/>
              </w:rPr>
              <w:t>清洗剂JB/T4323微乳化切削液剂JB/T7453/1994</w:t>
            </w:r>
            <w:r w:rsidRPr="00EA5E3D">
              <w:rPr>
                <w:rFonts w:ascii="宋体" w:hAnsi="宋体" w:hint="eastAsia"/>
                <w:szCs w:val="21"/>
              </w:rPr>
              <w:t>等</w:t>
            </w:r>
            <w:r w:rsidRPr="00EA5E3D">
              <w:rPr>
                <w:rFonts w:hint="eastAsia"/>
                <w:szCs w:val="21"/>
              </w:rPr>
              <w:t>国家法律法规要求及合同要求等接收准则。</w:t>
            </w:r>
          </w:p>
          <w:p w:rsidR="00A04CE7" w:rsidRPr="00EA5E3D" w:rsidRDefault="00A04CE7" w:rsidP="00745B3F">
            <w:pPr>
              <w:rPr>
                <w:szCs w:val="21"/>
              </w:rPr>
            </w:pPr>
            <w:r w:rsidRPr="00EA5E3D">
              <w:rPr>
                <w:rFonts w:hint="eastAsia"/>
                <w:szCs w:val="21"/>
              </w:rPr>
              <w:t>现场审核获悉，</w:t>
            </w:r>
            <w:r w:rsidR="00DC6C22">
              <w:rPr>
                <w:rFonts w:hint="eastAsia"/>
                <w:szCs w:val="21"/>
              </w:rPr>
              <w:t>综合部</w:t>
            </w:r>
            <w:r w:rsidRPr="00EA5E3D">
              <w:rPr>
                <w:rFonts w:hint="eastAsia"/>
                <w:szCs w:val="21"/>
              </w:rPr>
              <w:t>主要依据招标文件和销售合同要求，在合格供方采购客户所需的产品转卖给顾客，相关责任人员负责与供方单位和顾客联络，与供方协调产品采购和客户协调产品的交货事宜</w:t>
            </w:r>
            <w:r>
              <w:rPr>
                <w:rFonts w:hint="eastAsia"/>
                <w:szCs w:val="21"/>
              </w:rPr>
              <w:t>，供方直接将产品送到客户所在地，客户进行验货。</w:t>
            </w:r>
          </w:p>
          <w:p w:rsidR="00A04CE7" w:rsidRPr="00A00EE3" w:rsidRDefault="00A04CE7" w:rsidP="00745B3F">
            <w:pPr>
              <w:rPr>
                <w:szCs w:val="21"/>
              </w:rPr>
            </w:pPr>
            <w:r w:rsidRPr="00EA5E3D">
              <w:rPr>
                <w:rFonts w:hint="eastAsia"/>
                <w:szCs w:val="21"/>
              </w:rPr>
              <w:t>抽</w:t>
            </w:r>
            <w:r w:rsidRPr="00A00EE3">
              <w:rPr>
                <w:rFonts w:hint="eastAsia"/>
                <w:szCs w:val="21"/>
              </w:rPr>
              <w:t>合同，符合要求</w:t>
            </w:r>
            <w:r>
              <w:rPr>
                <w:rFonts w:hint="eastAsia"/>
                <w:szCs w:val="21"/>
              </w:rPr>
              <w:t>。</w:t>
            </w:r>
          </w:p>
          <w:p w:rsidR="00A04CE7" w:rsidRDefault="00A04CE7" w:rsidP="00745B3F">
            <w:pPr>
              <w:rPr>
                <w:szCs w:val="21"/>
              </w:rPr>
            </w:pPr>
            <w:r>
              <w:rPr>
                <w:rFonts w:hint="eastAsia"/>
                <w:szCs w:val="21"/>
              </w:rPr>
              <w:t>抽</w:t>
            </w:r>
            <w:r w:rsidR="00DC6C22">
              <w:rPr>
                <w:rFonts w:hint="eastAsia"/>
                <w:szCs w:val="21"/>
              </w:rPr>
              <w:t>验收单</w:t>
            </w:r>
            <w:r>
              <w:rPr>
                <w:rFonts w:hint="eastAsia"/>
                <w:szCs w:val="21"/>
              </w:rPr>
              <w:t>：</w:t>
            </w:r>
          </w:p>
          <w:p w:rsidR="00A04CE7" w:rsidRDefault="00DC6C22" w:rsidP="00745B3F">
            <w:pPr>
              <w:rPr>
                <w:szCs w:val="21"/>
              </w:rPr>
            </w:pPr>
            <w:r>
              <w:rPr>
                <w:noProof/>
              </w:rPr>
              <w:drawing>
                <wp:inline distT="0" distB="0" distL="0" distR="0" wp14:anchorId="5AC74415" wp14:editId="298BB3EB">
                  <wp:extent cx="2371548" cy="135569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2635" cy="1356319"/>
                          </a:xfrm>
                          <a:prstGeom prst="rect">
                            <a:avLst/>
                          </a:prstGeom>
                        </pic:spPr>
                      </pic:pic>
                    </a:graphicData>
                  </a:graphic>
                </wp:inline>
              </w:drawing>
            </w:r>
            <w:r>
              <w:rPr>
                <w:noProof/>
              </w:rPr>
              <w:drawing>
                <wp:inline distT="0" distB="0" distL="0" distR="0" wp14:anchorId="6F82137D" wp14:editId="6C32896F">
                  <wp:extent cx="2707419" cy="130455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09006" cy="1305317"/>
                          </a:xfrm>
                          <a:prstGeom prst="rect">
                            <a:avLst/>
                          </a:prstGeom>
                        </pic:spPr>
                      </pic:pic>
                    </a:graphicData>
                  </a:graphic>
                </wp:inline>
              </w:drawing>
            </w:r>
          </w:p>
          <w:p w:rsidR="00A04CE7" w:rsidRDefault="00A04CE7" w:rsidP="00745B3F">
            <w:pPr>
              <w:rPr>
                <w:szCs w:val="21"/>
              </w:rPr>
            </w:pPr>
          </w:p>
          <w:p w:rsidR="00DC6C22" w:rsidRDefault="00DC6C22" w:rsidP="00745B3F">
            <w:pPr>
              <w:rPr>
                <w:szCs w:val="21"/>
              </w:rPr>
            </w:pPr>
            <w:r>
              <w:rPr>
                <w:rFonts w:hint="eastAsia"/>
                <w:szCs w:val="21"/>
              </w:rPr>
              <w:t>抽试验记录：</w:t>
            </w:r>
          </w:p>
          <w:p w:rsidR="00DC6C22" w:rsidRPr="00DC6C22" w:rsidRDefault="00DC6C22" w:rsidP="00DC6C22">
            <w:pPr>
              <w:rPr>
                <w:szCs w:val="21"/>
              </w:rPr>
            </w:pPr>
            <w:r w:rsidRPr="00DC6C22">
              <w:rPr>
                <w:rFonts w:hint="eastAsia"/>
                <w:szCs w:val="21"/>
              </w:rPr>
              <w:t>产品名称：</w:t>
            </w:r>
            <w:r w:rsidRPr="00DC6C22">
              <w:rPr>
                <w:rFonts w:hint="eastAsia"/>
                <w:szCs w:val="21"/>
              </w:rPr>
              <w:t>JL-151</w:t>
            </w:r>
            <w:r w:rsidRPr="00DC6C22">
              <w:rPr>
                <w:rFonts w:hint="eastAsia"/>
                <w:szCs w:val="21"/>
              </w:rPr>
              <w:t>四合一综合处理剂</w:t>
            </w:r>
            <w:r w:rsidRPr="00DC6C22">
              <w:rPr>
                <w:rFonts w:hint="eastAsia"/>
                <w:szCs w:val="21"/>
              </w:rPr>
              <w:t xml:space="preserve">    </w:t>
            </w:r>
            <w:r w:rsidRPr="00DC6C22">
              <w:rPr>
                <w:rFonts w:hint="eastAsia"/>
                <w:szCs w:val="21"/>
              </w:rPr>
              <w:t>批号：</w:t>
            </w:r>
            <w:r w:rsidRPr="00DC6C22">
              <w:rPr>
                <w:rFonts w:hint="eastAsia"/>
                <w:szCs w:val="21"/>
              </w:rPr>
              <w:t>202011011</w:t>
            </w:r>
          </w:p>
          <w:p w:rsidR="00DC6C22" w:rsidRDefault="00DC6C22" w:rsidP="00DC6C22">
            <w:pPr>
              <w:rPr>
                <w:szCs w:val="21"/>
              </w:rPr>
            </w:pPr>
            <w:r w:rsidRPr="00DC6C22">
              <w:rPr>
                <w:rFonts w:hint="eastAsia"/>
                <w:szCs w:val="21"/>
              </w:rPr>
              <w:t>抽样数量：</w:t>
            </w:r>
            <w:r w:rsidRPr="00DC6C22">
              <w:rPr>
                <w:rFonts w:hint="eastAsia"/>
                <w:szCs w:val="21"/>
              </w:rPr>
              <w:t xml:space="preserve">250g          </w:t>
            </w:r>
            <w:r w:rsidRPr="00DC6C22">
              <w:rPr>
                <w:rFonts w:hint="eastAsia"/>
                <w:szCs w:val="21"/>
              </w:rPr>
              <w:t>分析日期：</w:t>
            </w:r>
            <w:r w:rsidRPr="00DC6C22">
              <w:rPr>
                <w:rFonts w:hint="eastAsia"/>
                <w:szCs w:val="21"/>
              </w:rPr>
              <w:t>2020.11.5</w:t>
            </w:r>
          </w:p>
          <w:tbl>
            <w:tblPr>
              <w:tblStyle w:val="a7"/>
              <w:tblW w:w="0" w:type="auto"/>
              <w:tblInd w:w="0" w:type="dxa"/>
              <w:tblLayout w:type="fixed"/>
              <w:tblLook w:val="0000" w:firstRow="0" w:lastRow="0" w:firstColumn="0" w:lastColumn="0" w:noHBand="0" w:noVBand="0"/>
            </w:tblPr>
            <w:tblGrid>
              <w:gridCol w:w="2083"/>
              <w:gridCol w:w="2083"/>
              <w:gridCol w:w="2084"/>
            </w:tblGrid>
            <w:tr w:rsidR="00DC6C22" w:rsidTr="000B5690">
              <w:trPr>
                <w:trHeight w:val="362"/>
              </w:trPr>
              <w:tc>
                <w:tcPr>
                  <w:tcW w:w="2083" w:type="dxa"/>
                  <w:vAlign w:val="center"/>
                </w:tcPr>
                <w:p w:rsidR="00DC6C22" w:rsidRDefault="00DC6C22" w:rsidP="000B5690">
                  <w:pPr>
                    <w:jc w:val="center"/>
                  </w:pPr>
                  <w:r>
                    <w:rPr>
                      <w:rFonts w:hint="eastAsia"/>
                    </w:rPr>
                    <w:t>项目</w:t>
                  </w:r>
                </w:p>
              </w:tc>
              <w:tc>
                <w:tcPr>
                  <w:tcW w:w="2083" w:type="dxa"/>
                  <w:vAlign w:val="center"/>
                </w:tcPr>
                <w:p w:rsidR="00DC6C22" w:rsidRDefault="00DC6C22" w:rsidP="000B5690">
                  <w:pPr>
                    <w:jc w:val="center"/>
                  </w:pPr>
                  <w:r>
                    <w:rPr>
                      <w:rFonts w:hint="eastAsia"/>
                    </w:rPr>
                    <w:t>指标</w:t>
                  </w:r>
                </w:p>
              </w:tc>
              <w:tc>
                <w:tcPr>
                  <w:tcW w:w="2084" w:type="dxa"/>
                  <w:vAlign w:val="center"/>
                </w:tcPr>
                <w:p w:rsidR="00DC6C22" w:rsidRDefault="00DC6C22" w:rsidP="000B5690">
                  <w:pPr>
                    <w:jc w:val="center"/>
                  </w:pPr>
                  <w:r>
                    <w:rPr>
                      <w:rFonts w:hint="eastAsia"/>
                    </w:rPr>
                    <w:t>结果</w:t>
                  </w:r>
                </w:p>
              </w:tc>
            </w:tr>
            <w:tr w:rsidR="00DC6C22" w:rsidTr="000B5690">
              <w:trPr>
                <w:trHeight w:val="380"/>
              </w:trPr>
              <w:tc>
                <w:tcPr>
                  <w:tcW w:w="2083" w:type="dxa"/>
                  <w:vAlign w:val="center"/>
                </w:tcPr>
                <w:p w:rsidR="00DC6C22" w:rsidRDefault="00DC6C22" w:rsidP="000B5690">
                  <w:pPr>
                    <w:jc w:val="center"/>
                  </w:pPr>
                  <w:r>
                    <w:rPr>
                      <w:rFonts w:hint="eastAsia"/>
                    </w:rPr>
                    <w:t>外观</w:t>
                  </w:r>
                </w:p>
              </w:tc>
              <w:tc>
                <w:tcPr>
                  <w:tcW w:w="2083" w:type="dxa"/>
                  <w:vAlign w:val="center"/>
                </w:tcPr>
                <w:p w:rsidR="00DC6C22" w:rsidRDefault="00DC6C22" w:rsidP="000B5690">
                  <w:pPr>
                    <w:jc w:val="center"/>
                  </w:pPr>
                  <w:r>
                    <w:rPr>
                      <w:rFonts w:hint="eastAsia"/>
                    </w:rPr>
                    <w:t>均匀液体</w:t>
                  </w:r>
                </w:p>
              </w:tc>
              <w:tc>
                <w:tcPr>
                  <w:tcW w:w="2084" w:type="dxa"/>
                  <w:vAlign w:val="center"/>
                </w:tcPr>
                <w:p w:rsidR="00DC6C22" w:rsidRDefault="00DC6C22" w:rsidP="000B5690">
                  <w:pPr>
                    <w:jc w:val="center"/>
                  </w:pPr>
                  <w:r>
                    <w:rPr>
                      <w:rFonts w:hint="eastAsia"/>
                    </w:rPr>
                    <w:t>合格</w:t>
                  </w:r>
                </w:p>
              </w:tc>
            </w:tr>
            <w:tr w:rsidR="00DC6C22" w:rsidTr="000B5690">
              <w:trPr>
                <w:trHeight w:val="362"/>
              </w:trPr>
              <w:tc>
                <w:tcPr>
                  <w:tcW w:w="2083" w:type="dxa"/>
                  <w:vAlign w:val="center"/>
                </w:tcPr>
                <w:p w:rsidR="00DC6C22" w:rsidRDefault="00DC6C22" w:rsidP="000B5690">
                  <w:pPr>
                    <w:jc w:val="center"/>
                  </w:pPr>
                  <w:r>
                    <w:rPr>
                      <w:rFonts w:hint="eastAsia"/>
                    </w:rPr>
                    <w:t>PH</w:t>
                  </w:r>
                  <w:r>
                    <w:rPr>
                      <w:rFonts w:hint="eastAsia"/>
                    </w:rPr>
                    <w:t>值</w:t>
                  </w:r>
                </w:p>
              </w:tc>
              <w:tc>
                <w:tcPr>
                  <w:tcW w:w="2083" w:type="dxa"/>
                  <w:vAlign w:val="center"/>
                </w:tcPr>
                <w:p w:rsidR="00DC6C22" w:rsidRDefault="00DC6C22" w:rsidP="000B5690">
                  <w:pPr>
                    <w:jc w:val="center"/>
                  </w:pPr>
                  <w:r>
                    <w:rPr>
                      <w:rFonts w:hint="eastAsia"/>
                    </w:rPr>
                    <w:t>11.5-13.5</w:t>
                  </w:r>
                </w:p>
              </w:tc>
              <w:tc>
                <w:tcPr>
                  <w:tcW w:w="2084" w:type="dxa"/>
                  <w:vAlign w:val="center"/>
                </w:tcPr>
                <w:p w:rsidR="00DC6C22" w:rsidRDefault="00DC6C22" w:rsidP="000B5690">
                  <w:pPr>
                    <w:jc w:val="center"/>
                  </w:pPr>
                  <w:r>
                    <w:rPr>
                      <w:rFonts w:hint="eastAsia"/>
                    </w:rPr>
                    <w:t>13</w:t>
                  </w:r>
                </w:p>
              </w:tc>
            </w:tr>
            <w:tr w:rsidR="00DC6C22" w:rsidTr="000B5690">
              <w:trPr>
                <w:trHeight w:val="380"/>
              </w:trPr>
              <w:tc>
                <w:tcPr>
                  <w:tcW w:w="2083" w:type="dxa"/>
                  <w:vAlign w:val="center"/>
                </w:tcPr>
                <w:p w:rsidR="00DC6C22" w:rsidRDefault="00DC6C22" w:rsidP="000B5690">
                  <w:pPr>
                    <w:jc w:val="center"/>
                  </w:pPr>
                  <w:r>
                    <w:rPr>
                      <w:rFonts w:hint="eastAsia"/>
                    </w:rPr>
                    <w:t>相对密度</w:t>
                  </w:r>
                </w:p>
              </w:tc>
              <w:tc>
                <w:tcPr>
                  <w:tcW w:w="2083" w:type="dxa"/>
                  <w:vAlign w:val="center"/>
                </w:tcPr>
                <w:p w:rsidR="00DC6C22" w:rsidRDefault="00DC6C22" w:rsidP="000B5690">
                  <w:pPr>
                    <w:jc w:val="center"/>
                  </w:pPr>
                  <w:r>
                    <w:rPr>
                      <w:rFonts w:hint="eastAsia"/>
                    </w:rPr>
                    <w:t>1.10-1.20</w:t>
                  </w:r>
                </w:p>
              </w:tc>
              <w:tc>
                <w:tcPr>
                  <w:tcW w:w="2084" w:type="dxa"/>
                  <w:vAlign w:val="center"/>
                </w:tcPr>
                <w:p w:rsidR="00DC6C22" w:rsidRDefault="00DC6C22" w:rsidP="000B5690">
                  <w:pPr>
                    <w:jc w:val="center"/>
                  </w:pPr>
                  <w:r>
                    <w:rPr>
                      <w:rFonts w:hint="eastAsia"/>
                    </w:rPr>
                    <w:t>1.17</w:t>
                  </w:r>
                </w:p>
              </w:tc>
            </w:tr>
            <w:tr w:rsidR="00DC6C22" w:rsidTr="000B5690">
              <w:trPr>
                <w:trHeight w:val="362"/>
              </w:trPr>
              <w:tc>
                <w:tcPr>
                  <w:tcW w:w="2083" w:type="dxa"/>
                  <w:vAlign w:val="center"/>
                </w:tcPr>
                <w:p w:rsidR="00DC6C22" w:rsidRDefault="00DC6C22" w:rsidP="000B5690">
                  <w:pPr>
                    <w:jc w:val="center"/>
                  </w:pPr>
                  <w:r>
                    <w:rPr>
                      <w:rFonts w:hint="eastAsia"/>
                    </w:rPr>
                    <w:t>净洗力（</w:t>
                  </w:r>
                  <w:r>
                    <w:rPr>
                      <w:rFonts w:hint="eastAsia"/>
                    </w:rPr>
                    <w:t>5%</w:t>
                  </w:r>
                  <w:r>
                    <w:rPr>
                      <w:rFonts w:hint="eastAsia"/>
                    </w:rPr>
                    <w:t>）</w:t>
                  </w:r>
                </w:p>
              </w:tc>
              <w:tc>
                <w:tcPr>
                  <w:tcW w:w="2083" w:type="dxa"/>
                  <w:vAlign w:val="center"/>
                </w:tcPr>
                <w:p w:rsidR="00DC6C22" w:rsidRDefault="00DC6C22" w:rsidP="000B5690">
                  <w:pPr>
                    <w:jc w:val="center"/>
                  </w:pPr>
                  <w:r>
                    <w:rPr>
                      <w:rFonts w:ascii="宋体" w:hAnsi="宋体" w:hint="eastAsia"/>
                    </w:rPr>
                    <w:t>≥</w:t>
                  </w:r>
                  <w:r>
                    <w:rPr>
                      <w:rFonts w:hint="eastAsia"/>
                    </w:rPr>
                    <w:t>95%</w:t>
                  </w:r>
                </w:p>
              </w:tc>
              <w:tc>
                <w:tcPr>
                  <w:tcW w:w="2084" w:type="dxa"/>
                  <w:vAlign w:val="center"/>
                </w:tcPr>
                <w:p w:rsidR="00DC6C22" w:rsidRDefault="00DC6C22" w:rsidP="000B5690">
                  <w:pPr>
                    <w:jc w:val="center"/>
                  </w:pPr>
                  <w:r>
                    <w:rPr>
                      <w:rFonts w:hint="eastAsia"/>
                    </w:rPr>
                    <w:t>99.8</w:t>
                  </w:r>
                </w:p>
              </w:tc>
            </w:tr>
            <w:tr w:rsidR="00DC6C22" w:rsidTr="000B5690">
              <w:trPr>
                <w:trHeight w:val="380"/>
              </w:trPr>
              <w:tc>
                <w:tcPr>
                  <w:tcW w:w="2083" w:type="dxa"/>
                  <w:vAlign w:val="center"/>
                </w:tcPr>
                <w:p w:rsidR="00DC6C22" w:rsidRDefault="00DC6C22" w:rsidP="000B5690">
                  <w:pPr>
                    <w:jc w:val="center"/>
                  </w:pPr>
                  <w:r>
                    <w:rPr>
                      <w:rFonts w:hint="eastAsia"/>
                    </w:rPr>
                    <w:t>外包装</w:t>
                  </w:r>
                </w:p>
              </w:tc>
              <w:tc>
                <w:tcPr>
                  <w:tcW w:w="2083" w:type="dxa"/>
                  <w:vAlign w:val="center"/>
                </w:tcPr>
                <w:p w:rsidR="00DC6C22" w:rsidRDefault="00DC6C22" w:rsidP="000B5690">
                  <w:pPr>
                    <w:jc w:val="center"/>
                  </w:pPr>
                </w:p>
              </w:tc>
              <w:tc>
                <w:tcPr>
                  <w:tcW w:w="2084" w:type="dxa"/>
                  <w:vAlign w:val="center"/>
                </w:tcPr>
                <w:p w:rsidR="00DC6C22" w:rsidRDefault="00DC6C22" w:rsidP="000B5690">
                  <w:pPr>
                    <w:jc w:val="center"/>
                  </w:pPr>
                  <w:r>
                    <w:rPr>
                      <w:rFonts w:hint="eastAsia"/>
                    </w:rPr>
                    <w:t>合格</w:t>
                  </w:r>
                </w:p>
              </w:tc>
            </w:tr>
            <w:tr w:rsidR="00DC6C22" w:rsidTr="000B5690">
              <w:trPr>
                <w:trHeight w:val="362"/>
              </w:trPr>
              <w:tc>
                <w:tcPr>
                  <w:tcW w:w="2083" w:type="dxa"/>
                  <w:vAlign w:val="center"/>
                </w:tcPr>
                <w:p w:rsidR="00DC6C22" w:rsidRDefault="00DC6C22" w:rsidP="000B5690">
                  <w:pPr>
                    <w:jc w:val="center"/>
                  </w:pPr>
                  <w:r>
                    <w:rPr>
                      <w:rFonts w:hint="eastAsia"/>
                    </w:rPr>
                    <w:t>结论</w:t>
                  </w:r>
                </w:p>
              </w:tc>
              <w:tc>
                <w:tcPr>
                  <w:tcW w:w="4167" w:type="dxa"/>
                  <w:gridSpan w:val="2"/>
                  <w:vAlign w:val="center"/>
                </w:tcPr>
                <w:p w:rsidR="00DC6C22" w:rsidRDefault="00DC6C22" w:rsidP="000B5690">
                  <w:pPr>
                    <w:jc w:val="center"/>
                  </w:pPr>
                  <w:r>
                    <w:rPr>
                      <w:rFonts w:hint="eastAsia"/>
                    </w:rPr>
                    <w:t>合格</w:t>
                  </w:r>
                </w:p>
              </w:tc>
            </w:tr>
          </w:tbl>
          <w:p w:rsidR="00DC6C22" w:rsidRDefault="00DC6C22" w:rsidP="00DC6C22">
            <w:pPr>
              <w:rPr>
                <w:szCs w:val="21"/>
              </w:rPr>
            </w:pPr>
          </w:p>
          <w:p w:rsidR="00DC6C22" w:rsidRDefault="00DC6C22" w:rsidP="00DC6C22">
            <w:r>
              <w:rPr>
                <w:rFonts w:hint="eastAsia"/>
              </w:rPr>
              <w:t>产品名称：</w:t>
            </w:r>
            <w:r>
              <w:rPr>
                <w:rFonts w:hint="eastAsia"/>
              </w:rPr>
              <w:t>JS-301</w:t>
            </w:r>
            <w:r>
              <w:rPr>
                <w:rFonts w:hint="eastAsia"/>
              </w:rPr>
              <w:t>切削乳化液</w:t>
            </w:r>
            <w:r>
              <w:rPr>
                <w:rFonts w:hint="eastAsia"/>
              </w:rPr>
              <w:t xml:space="preserve">    </w:t>
            </w:r>
            <w:r>
              <w:rPr>
                <w:rFonts w:hint="eastAsia"/>
              </w:rPr>
              <w:t>批</w:t>
            </w:r>
            <w:r>
              <w:rPr>
                <w:rFonts w:hint="eastAsia"/>
              </w:rPr>
              <w:t xml:space="preserve">    </w:t>
            </w:r>
            <w:r>
              <w:rPr>
                <w:rFonts w:hint="eastAsia"/>
              </w:rPr>
              <w:t>号：</w:t>
            </w:r>
            <w:r>
              <w:rPr>
                <w:rFonts w:hint="eastAsia"/>
              </w:rPr>
              <w:t>1102144</w:t>
            </w:r>
          </w:p>
          <w:p w:rsidR="00DC6C22" w:rsidRDefault="00DC6C22" w:rsidP="00DC6C22">
            <w:pPr>
              <w:rPr>
                <w:szCs w:val="21"/>
              </w:rPr>
            </w:pPr>
            <w:r>
              <w:rPr>
                <w:rFonts w:hint="eastAsia"/>
              </w:rPr>
              <w:t>抽样数量：</w:t>
            </w:r>
            <w:r>
              <w:rPr>
                <w:rFonts w:hint="eastAsia"/>
              </w:rPr>
              <w:t xml:space="preserve">250g                </w:t>
            </w:r>
            <w:r>
              <w:rPr>
                <w:rFonts w:hint="eastAsia"/>
              </w:rPr>
              <w:t>分析日期：</w:t>
            </w:r>
            <w:r>
              <w:rPr>
                <w:rFonts w:hint="eastAsia"/>
              </w:rPr>
              <w:t>2020.10.10</w:t>
            </w:r>
          </w:p>
          <w:tbl>
            <w:tblPr>
              <w:tblStyle w:val="a7"/>
              <w:tblW w:w="6408" w:type="dxa"/>
              <w:tblInd w:w="0" w:type="dxa"/>
              <w:tblLayout w:type="fixed"/>
              <w:tblLook w:val="0000" w:firstRow="0" w:lastRow="0" w:firstColumn="0" w:lastColumn="0" w:noHBand="0" w:noVBand="0"/>
            </w:tblPr>
            <w:tblGrid>
              <w:gridCol w:w="910"/>
              <w:gridCol w:w="1957"/>
              <w:gridCol w:w="931"/>
              <w:gridCol w:w="710"/>
              <w:gridCol w:w="725"/>
              <w:gridCol w:w="1175"/>
            </w:tblGrid>
            <w:tr w:rsidR="00DC6C22" w:rsidTr="000B5690">
              <w:trPr>
                <w:trHeight w:val="227"/>
              </w:trPr>
              <w:tc>
                <w:tcPr>
                  <w:tcW w:w="2867" w:type="dxa"/>
                  <w:gridSpan w:val="2"/>
                  <w:vAlign w:val="center"/>
                </w:tcPr>
                <w:p w:rsidR="00DC6C22" w:rsidRDefault="00DC6C22" w:rsidP="000B5690">
                  <w:pPr>
                    <w:jc w:val="center"/>
                  </w:pPr>
                  <w:r>
                    <w:rPr>
                      <w:rFonts w:hint="eastAsia"/>
                    </w:rPr>
                    <w:t>项目</w:t>
                  </w:r>
                </w:p>
              </w:tc>
              <w:tc>
                <w:tcPr>
                  <w:tcW w:w="1641" w:type="dxa"/>
                  <w:gridSpan w:val="2"/>
                  <w:vAlign w:val="center"/>
                </w:tcPr>
                <w:p w:rsidR="00DC6C22" w:rsidRDefault="00DC6C22" w:rsidP="000B5690">
                  <w:pPr>
                    <w:jc w:val="center"/>
                  </w:pPr>
                  <w:r>
                    <w:rPr>
                      <w:rFonts w:hint="eastAsia"/>
                    </w:rPr>
                    <w:t>指标</w:t>
                  </w:r>
                </w:p>
              </w:tc>
              <w:tc>
                <w:tcPr>
                  <w:tcW w:w="725" w:type="dxa"/>
                  <w:vAlign w:val="center"/>
                </w:tcPr>
                <w:p w:rsidR="00DC6C22" w:rsidRDefault="00DC6C22" w:rsidP="000B5690">
                  <w:pPr>
                    <w:jc w:val="center"/>
                  </w:pPr>
                  <w:r>
                    <w:rPr>
                      <w:rFonts w:hint="eastAsia"/>
                    </w:rPr>
                    <w:t>结果</w:t>
                  </w:r>
                </w:p>
              </w:tc>
              <w:tc>
                <w:tcPr>
                  <w:tcW w:w="1175" w:type="dxa"/>
                  <w:vAlign w:val="center"/>
                </w:tcPr>
                <w:p w:rsidR="00DC6C22" w:rsidRDefault="00DC6C22" w:rsidP="000B5690">
                  <w:pPr>
                    <w:jc w:val="center"/>
                  </w:pPr>
                  <w:r>
                    <w:rPr>
                      <w:rFonts w:hint="eastAsia"/>
                    </w:rPr>
                    <w:t>试验方法</w:t>
                  </w:r>
                </w:p>
              </w:tc>
            </w:tr>
            <w:tr w:rsidR="00DC6C22" w:rsidTr="000B5690">
              <w:trPr>
                <w:trHeight w:val="238"/>
              </w:trPr>
              <w:tc>
                <w:tcPr>
                  <w:tcW w:w="2867" w:type="dxa"/>
                  <w:gridSpan w:val="2"/>
                  <w:vAlign w:val="center"/>
                </w:tcPr>
                <w:p w:rsidR="00DC6C22" w:rsidRDefault="00DC6C22" w:rsidP="000B5690">
                  <w:pPr>
                    <w:jc w:val="center"/>
                  </w:pPr>
                  <w:r>
                    <w:rPr>
                      <w:rFonts w:hint="eastAsia"/>
                    </w:rPr>
                    <w:t>外观</w:t>
                  </w:r>
                </w:p>
              </w:tc>
              <w:tc>
                <w:tcPr>
                  <w:tcW w:w="1641" w:type="dxa"/>
                  <w:gridSpan w:val="2"/>
                  <w:vAlign w:val="center"/>
                </w:tcPr>
                <w:p w:rsidR="00DC6C22" w:rsidRDefault="00DC6C22" w:rsidP="000B5690">
                  <w:pPr>
                    <w:jc w:val="center"/>
                  </w:pPr>
                  <w:r>
                    <w:rPr>
                      <w:rFonts w:hint="eastAsia"/>
                    </w:rPr>
                    <w:t>乳黄色均匀液体</w:t>
                  </w:r>
                </w:p>
              </w:tc>
              <w:tc>
                <w:tcPr>
                  <w:tcW w:w="725" w:type="dxa"/>
                  <w:vAlign w:val="center"/>
                </w:tcPr>
                <w:p w:rsidR="00DC6C22" w:rsidRDefault="00DC6C22" w:rsidP="000B5690">
                  <w:pPr>
                    <w:jc w:val="center"/>
                  </w:pPr>
                  <w:r>
                    <w:rPr>
                      <w:rFonts w:hint="eastAsia"/>
                    </w:rPr>
                    <w:t>合格</w:t>
                  </w:r>
                </w:p>
              </w:tc>
              <w:tc>
                <w:tcPr>
                  <w:tcW w:w="1175" w:type="dxa"/>
                  <w:vAlign w:val="center"/>
                </w:tcPr>
                <w:p w:rsidR="00DC6C22" w:rsidRDefault="00DC6C22" w:rsidP="000B5690">
                  <w:pPr>
                    <w:jc w:val="center"/>
                  </w:pPr>
                  <w:r>
                    <w:rPr>
                      <w:rFonts w:hint="eastAsia"/>
                    </w:rPr>
                    <w:t>目测</w:t>
                  </w:r>
                </w:p>
              </w:tc>
            </w:tr>
            <w:tr w:rsidR="00DC6C22" w:rsidTr="000B5690">
              <w:trPr>
                <w:trHeight w:val="171"/>
              </w:trPr>
              <w:tc>
                <w:tcPr>
                  <w:tcW w:w="2867" w:type="dxa"/>
                  <w:gridSpan w:val="2"/>
                  <w:vMerge w:val="restart"/>
                  <w:vAlign w:val="center"/>
                </w:tcPr>
                <w:p w:rsidR="00DC6C22" w:rsidRDefault="00DC6C22" w:rsidP="000B5690">
                  <w:pPr>
                    <w:jc w:val="center"/>
                  </w:pPr>
                  <w:r>
                    <w:rPr>
                      <w:rFonts w:hint="eastAsia"/>
                    </w:rPr>
                    <w:t>乳化液安定性</w:t>
                  </w:r>
                  <w:r>
                    <w:rPr>
                      <w:rFonts w:hint="eastAsia"/>
                    </w:rPr>
                    <w:t>15~30</w:t>
                  </w:r>
                  <w:r>
                    <w:rPr>
                      <w:rFonts w:ascii="宋体" w:hAnsi="宋体" w:hint="eastAsia"/>
                      <w:spacing w:val="-40"/>
                    </w:rPr>
                    <w:t>°</w:t>
                  </w:r>
                  <w:r>
                    <w:rPr>
                      <w:rFonts w:ascii="宋体" w:hAnsi="宋体" w:hint="eastAsia"/>
                    </w:rPr>
                    <w:t>C24h/ml</w:t>
                  </w:r>
                </w:p>
              </w:tc>
              <w:tc>
                <w:tcPr>
                  <w:tcW w:w="931" w:type="dxa"/>
                  <w:vAlign w:val="center"/>
                </w:tcPr>
                <w:p w:rsidR="00DC6C22" w:rsidRDefault="00DC6C22" w:rsidP="000B5690">
                  <w:pPr>
                    <w:jc w:val="center"/>
                  </w:pPr>
                  <w:r>
                    <w:rPr>
                      <w:rFonts w:hint="eastAsia"/>
                    </w:rPr>
                    <w:t>皂</w:t>
                  </w:r>
                </w:p>
              </w:tc>
              <w:tc>
                <w:tcPr>
                  <w:tcW w:w="710" w:type="dxa"/>
                  <w:vAlign w:val="center"/>
                </w:tcPr>
                <w:p w:rsidR="00DC6C22" w:rsidRDefault="00DC6C22" w:rsidP="000B5690">
                  <w:pPr>
                    <w:jc w:val="center"/>
                  </w:pPr>
                  <w:r>
                    <w:rPr>
                      <w:rFonts w:hint="eastAsia"/>
                    </w:rPr>
                    <w:t>0.5</w:t>
                  </w:r>
                </w:p>
              </w:tc>
              <w:tc>
                <w:tcPr>
                  <w:tcW w:w="725" w:type="dxa"/>
                  <w:vAlign w:val="center"/>
                </w:tcPr>
                <w:p w:rsidR="00DC6C22" w:rsidRDefault="00DC6C22" w:rsidP="000B5690">
                  <w:pPr>
                    <w:jc w:val="center"/>
                  </w:pPr>
                  <w:r>
                    <w:rPr>
                      <w:rFonts w:hint="eastAsia"/>
                    </w:rPr>
                    <w:t>0.4</w:t>
                  </w:r>
                </w:p>
              </w:tc>
              <w:tc>
                <w:tcPr>
                  <w:tcW w:w="1175" w:type="dxa"/>
                  <w:vMerge w:val="restart"/>
                  <w:vAlign w:val="center"/>
                </w:tcPr>
                <w:p w:rsidR="00DC6C22" w:rsidRDefault="00DC6C22" w:rsidP="000B5690">
                  <w:pPr>
                    <w:jc w:val="center"/>
                  </w:pPr>
                  <w:r>
                    <w:rPr>
                      <w:rFonts w:hint="eastAsia"/>
                    </w:rPr>
                    <w:t>SHO365</w:t>
                  </w:r>
                </w:p>
              </w:tc>
            </w:tr>
            <w:tr w:rsidR="00DC6C22" w:rsidTr="000B5690">
              <w:trPr>
                <w:trHeight w:val="163"/>
              </w:trPr>
              <w:tc>
                <w:tcPr>
                  <w:tcW w:w="2867" w:type="dxa"/>
                  <w:gridSpan w:val="2"/>
                  <w:vMerge/>
                  <w:vAlign w:val="center"/>
                </w:tcPr>
                <w:p w:rsidR="00DC6C22" w:rsidRDefault="00DC6C22" w:rsidP="000B5690">
                  <w:pPr>
                    <w:jc w:val="center"/>
                  </w:pPr>
                </w:p>
              </w:tc>
              <w:tc>
                <w:tcPr>
                  <w:tcW w:w="931" w:type="dxa"/>
                  <w:vAlign w:val="center"/>
                </w:tcPr>
                <w:p w:rsidR="00DC6C22" w:rsidRDefault="00DC6C22" w:rsidP="000B5690">
                  <w:pPr>
                    <w:jc w:val="center"/>
                  </w:pPr>
                  <w:r>
                    <w:rPr>
                      <w:rFonts w:hint="eastAsia"/>
                    </w:rPr>
                    <w:t>油</w:t>
                  </w:r>
                </w:p>
              </w:tc>
              <w:tc>
                <w:tcPr>
                  <w:tcW w:w="710" w:type="dxa"/>
                  <w:vAlign w:val="center"/>
                </w:tcPr>
                <w:p w:rsidR="00DC6C22" w:rsidRDefault="00DC6C22" w:rsidP="000B5690">
                  <w:pPr>
                    <w:jc w:val="center"/>
                  </w:pPr>
                  <w:r>
                    <w:rPr>
                      <w:rFonts w:hint="eastAsia"/>
                    </w:rPr>
                    <w:t>无</w:t>
                  </w:r>
                </w:p>
              </w:tc>
              <w:tc>
                <w:tcPr>
                  <w:tcW w:w="725" w:type="dxa"/>
                  <w:vAlign w:val="center"/>
                </w:tcPr>
                <w:p w:rsidR="00DC6C22" w:rsidRDefault="00DC6C22" w:rsidP="000B5690">
                  <w:pPr>
                    <w:jc w:val="center"/>
                  </w:pPr>
                  <w:r>
                    <w:rPr>
                      <w:rFonts w:hint="eastAsia"/>
                    </w:rPr>
                    <w:t>元</w:t>
                  </w:r>
                </w:p>
              </w:tc>
              <w:tc>
                <w:tcPr>
                  <w:tcW w:w="1175" w:type="dxa"/>
                  <w:vMerge/>
                  <w:vAlign w:val="center"/>
                </w:tcPr>
                <w:p w:rsidR="00DC6C22" w:rsidRDefault="00DC6C22" w:rsidP="000B5690">
                  <w:pPr>
                    <w:jc w:val="center"/>
                  </w:pPr>
                </w:p>
              </w:tc>
            </w:tr>
            <w:tr w:rsidR="00DC6C22" w:rsidTr="000B5690">
              <w:trPr>
                <w:trHeight w:val="227"/>
              </w:trPr>
              <w:tc>
                <w:tcPr>
                  <w:tcW w:w="910" w:type="dxa"/>
                  <w:vMerge w:val="restart"/>
                  <w:vAlign w:val="center"/>
                </w:tcPr>
                <w:p w:rsidR="00DC6C22" w:rsidRDefault="00DC6C22" w:rsidP="000B5690">
                  <w:pPr>
                    <w:jc w:val="center"/>
                  </w:pPr>
                  <w:r>
                    <w:rPr>
                      <w:rFonts w:hint="eastAsia"/>
                    </w:rPr>
                    <w:t>10%</w:t>
                  </w:r>
                </w:p>
                <w:p w:rsidR="00DC6C22" w:rsidRDefault="00DC6C22" w:rsidP="000B5690">
                  <w:pPr>
                    <w:jc w:val="center"/>
                  </w:pPr>
                  <w:r>
                    <w:rPr>
                      <w:rFonts w:hint="eastAsia"/>
                    </w:rPr>
                    <w:t>稀释液</w:t>
                  </w:r>
                </w:p>
              </w:tc>
              <w:tc>
                <w:tcPr>
                  <w:tcW w:w="1957" w:type="dxa"/>
                  <w:vAlign w:val="center"/>
                </w:tcPr>
                <w:p w:rsidR="00DC6C22" w:rsidRDefault="00DC6C22" w:rsidP="000B5690">
                  <w:pPr>
                    <w:jc w:val="center"/>
                  </w:pPr>
                  <w:r>
                    <w:rPr>
                      <w:rFonts w:hint="eastAsia"/>
                    </w:rPr>
                    <w:t>PH</w:t>
                  </w:r>
                  <w:r>
                    <w:rPr>
                      <w:rFonts w:hint="eastAsia"/>
                    </w:rPr>
                    <w:t>值</w:t>
                  </w:r>
                </w:p>
              </w:tc>
              <w:tc>
                <w:tcPr>
                  <w:tcW w:w="1641" w:type="dxa"/>
                  <w:gridSpan w:val="2"/>
                  <w:vAlign w:val="center"/>
                </w:tcPr>
                <w:p w:rsidR="00DC6C22" w:rsidRDefault="00DC6C22" w:rsidP="000B5690">
                  <w:pPr>
                    <w:jc w:val="center"/>
                  </w:pPr>
                  <w:r>
                    <w:rPr>
                      <w:rFonts w:hint="eastAsia"/>
                    </w:rPr>
                    <w:t>8.0-9.0</w:t>
                  </w:r>
                </w:p>
              </w:tc>
              <w:tc>
                <w:tcPr>
                  <w:tcW w:w="725" w:type="dxa"/>
                  <w:vAlign w:val="center"/>
                </w:tcPr>
                <w:p w:rsidR="00DC6C22" w:rsidRDefault="00DC6C22" w:rsidP="000B5690">
                  <w:pPr>
                    <w:jc w:val="center"/>
                  </w:pPr>
                  <w:r>
                    <w:rPr>
                      <w:rFonts w:hint="eastAsia"/>
                    </w:rPr>
                    <w:t>8.8</w:t>
                  </w:r>
                </w:p>
              </w:tc>
              <w:tc>
                <w:tcPr>
                  <w:tcW w:w="1175" w:type="dxa"/>
                  <w:vMerge/>
                  <w:vAlign w:val="center"/>
                </w:tcPr>
                <w:p w:rsidR="00DC6C22" w:rsidRDefault="00DC6C22" w:rsidP="000B5690">
                  <w:pPr>
                    <w:jc w:val="center"/>
                  </w:pPr>
                </w:p>
              </w:tc>
            </w:tr>
            <w:tr w:rsidR="00DC6C22" w:rsidTr="000B5690">
              <w:trPr>
                <w:trHeight w:val="238"/>
              </w:trPr>
              <w:tc>
                <w:tcPr>
                  <w:tcW w:w="910" w:type="dxa"/>
                  <w:vMerge/>
                  <w:vAlign w:val="center"/>
                </w:tcPr>
                <w:p w:rsidR="00DC6C22" w:rsidRDefault="00DC6C22" w:rsidP="000B5690">
                  <w:pPr>
                    <w:jc w:val="center"/>
                  </w:pPr>
                </w:p>
              </w:tc>
              <w:tc>
                <w:tcPr>
                  <w:tcW w:w="1957" w:type="dxa"/>
                  <w:vMerge w:val="restart"/>
                  <w:vAlign w:val="center"/>
                </w:tcPr>
                <w:p w:rsidR="00DC6C22" w:rsidRDefault="00DC6C22" w:rsidP="000B5690">
                  <w:pPr>
                    <w:jc w:val="center"/>
                    <w:rPr>
                      <w:rFonts w:ascii="宋体" w:hAnsi="宋体"/>
                    </w:rPr>
                  </w:pPr>
                  <w:r>
                    <w:rPr>
                      <w:rFonts w:hint="eastAsia"/>
                    </w:rPr>
                    <w:t>防锈性（</w:t>
                  </w:r>
                  <w:r>
                    <w:rPr>
                      <w:rFonts w:hint="eastAsia"/>
                    </w:rPr>
                    <w:t>35</w:t>
                  </w:r>
                  <w:r>
                    <w:rPr>
                      <w:rFonts w:ascii="宋体" w:hAnsi="宋体" w:hint="eastAsia"/>
                    </w:rPr>
                    <w:t>±2</w:t>
                  </w:r>
                  <w:r>
                    <w:rPr>
                      <w:rFonts w:ascii="宋体" w:hAnsi="宋体" w:hint="eastAsia"/>
                      <w:spacing w:val="-40"/>
                    </w:rPr>
                    <w:t>°</w:t>
                  </w:r>
                  <w:r>
                    <w:rPr>
                      <w:rFonts w:ascii="宋体" w:hAnsi="宋体" w:hint="eastAsia"/>
                    </w:rPr>
                    <w:t>C</w:t>
                  </w:r>
                </w:p>
                <w:p w:rsidR="00DC6C22" w:rsidRDefault="00DC6C22" w:rsidP="000B5690">
                  <w:pPr>
                    <w:jc w:val="center"/>
                  </w:pPr>
                  <w:r>
                    <w:rPr>
                      <w:rFonts w:ascii="宋体" w:hAnsi="宋体" w:hint="eastAsia"/>
                    </w:rPr>
                    <w:t>一级铸铁片</w:t>
                  </w:r>
                  <w:r>
                    <w:rPr>
                      <w:rFonts w:hint="eastAsia"/>
                    </w:rPr>
                    <w:t>）</w:t>
                  </w:r>
                  <w:r>
                    <w:rPr>
                      <w:rFonts w:hint="eastAsia"/>
                    </w:rPr>
                    <w:t>h</w:t>
                  </w:r>
                </w:p>
              </w:tc>
              <w:tc>
                <w:tcPr>
                  <w:tcW w:w="931" w:type="dxa"/>
                  <w:vAlign w:val="center"/>
                </w:tcPr>
                <w:p w:rsidR="00DC6C22" w:rsidRDefault="00DC6C22" w:rsidP="000B5690">
                  <w:pPr>
                    <w:jc w:val="center"/>
                  </w:pPr>
                  <w:r>
                    <w:rPr>
                      <w:rFonts w:hint="eastAsia"/>
                    </w:rPr>
                    <w:t>单片</w:t>
                  </w:r>
                </w:p>
              </w:tc>
              <w:tc>
                <w:tcPr>
                  <w:tcW w:w="710" w:type="dxa"/>
                  <w:vAlign w:val="center"/>
                </w:tcPr>
                <w:p w:rsidR="00DC6C22" w:rsidRDefault="00DC6C22" w:rsidP="000B5690">
                  <w:pPr>
                    <w:jc w:val="center"/>
                  </w:pPr>
                  <w:r>
                    <w:rPr>
                      <w:rFonts w:hint="eastAsia"/>
                    </w:rPr>
                    <w:t>24</w:t>
                  </w:r>
                </w:p>
              </w:tc>
              <w:tc>
                <w:tcPr>
                  <w:tcW w:w="725" w:type="dxa"/>
                  <w:vAlign w:val="center"/>
                </w:tcPr>
                <w:p w:rsidR="00DC6C22" w:rsidRDefault="00DC6C22" w:rsidP="000B5690">
                  <w:pPr>
                    <w:jc w:val="center"/>
                  </w:pPr>
                  <w:r>
                    <w:rPr>
                      <w:rFonts w:hint="eastAsia"/>
                    </w:rPr>
                    <w:t>合格</w:t>
                  </w:r>
                </w:p>
              </w:tc>
              <w:tc>
                <w:tcPr>
                  <w:tcW w:w="1175" w:type="dxa"/>
                  <w:vMerge/>
                  <w:vAlign w:val="center"/>
                </w:tcPr>
                <w:p w:rsidR="00DC6C22" w:rsidRDefault="00DC6C22" w:rsidP="000B5690">
                  <w:pPr>
                    <w:jc w:val="center"/>
                  </w:pPr>
                </w:p>
              </w:tc>
            </w:tr>
            <w:tr w:rsidR="00DC6C22" w:rsidTr="000B5690">
              <w:trPr>
                <w:trHeight w:val="227"/>
              </w:trPr>
              <w:tc>
                <w:tcPr>
                  <w:tcW w:w="910" w:type="dxa"/>
                  <w:vMerge/>
                  <w:vAlign w:val="center"/>
                </w:tcPr>
                <w:p w:rsidR="00DC6C22" w:rsidRDefault="00DC6C22" w:rsidP="000B5690">
                  <w:pPr>
                    <w:jc w:val="center"/>
                  </w:pPr>
                </w:p>
              </w:tc>
              <w:tc>
                <w:tcPr>
                  <w:tcW w:w="1957" w:type="dxa"/>
                  <w:vMerge/>
                  <w:vAlign w:val="center"/>
                </w:tcPr>
                <w:p w:rsidR="00DC6C22" w:rsidRDefault="00DC6C22" w:rsidP="000B5690">
                  <w:pPr>
                    <w:jc w:val="center"/>
                  </w:pPr>
                </w:p>
              </w:tc>
              <w:tc>
                <w:tcPr>
                  <w:tcW w:w="931" w:type="dxa"/>
                  <w:vAlign w:val="center"/>
                </w:tcPr>
                <w:p w:rsidR="00DC6C22" w:rsidRDefault="00DC6C22" w:rsidP="000B5690">
                  <w:pPr>
                    <w:jc w:val="center"/>
                  </w:pPr>
                  <w:r>
                    <w:rPr>
                      <w:rFonts w:ascii="宋体" w:hAnsi="宋体" w:hint="eastAsia"/>
                    </w:rPr>
                    <w:t>叠片</w:t>
                  </w:r>
                </w:p>
              </w:tc>
              <w:tc>
                <w:tcPr>
                  <w:tcW w:w="710" w:type="dxa"/>
                  <w:vAlign w:val="center"/>
                </w:tcPr>
                <w:p w:rsidR="00DC6C22" w:rsidRDefault="00DC6C22" w:rsidP="000B5690">
                  <w:pPr>
                    <w:jc w:val="center"/>
                  </w:pPr>
                  <w:r>
                    <w:rPr>
                      <w:rFonts w:hint="eastAsia"/>
                    </w:rPr>
                    <w:t>4</w:t>
                  </w:r>
                </w:p>
              </w:tc>
              <w:tc>
                <w:tcPr>
                  <w:tcW w:w="725" w:type="dxa"/>
                  <w:vAlign w:val="center"/>
                </w:tcPr>
                <w:p w:rsidR="00DC6C22" w:rsidRDefault="00DC6C22" w:rsidP="000B5690">
                  <w:pPr>
                    <w:jc w:val="center"/>
                  </w:pPr>
                  <w:r>
                    <w:rPr>
                      <w:rFonts w:hint="eastAsia"/>
                    </w:rPr>
                    <w:t>合格</w:t>
                  </w:r>
                </w:p>
              </w:tc>
              <w:tc>
                <w:tcPr>
                  <w:tcW w:w="1175" w:type="dxa"/>
                  <w:vMerge/>
                  <w:vAlign w:val="center"/>
                </w:tcPr>
                <w:p w:rsidR="00DC6C22" w:rsidRDefault="00DC6C22" w:rsidP="000B5690">
                  <w:pPr>
                    <w:jc w:val="center"/>
                  </w:pPr>
                </w:p>
              </w:tc>
            </w:tr>
            <w:tr w:rsidR="00DC6C22" w:rsidTr="000B5690">
              <w:trPr>
                <w:trHeight w:val="238"/>
              </w:trPr>
              <w:tc>
                <w:tcPr>
                  <w:tcW w:w="2867" w:type="dxa"/>
                  <w:gridSpan w:val="2"/>
                  <w:vAlign w:val="center"/>
                </w:tcPr>
                <w:p w:rsidR="00DC6C22" w:rsidRDefault="00DC6C22" w:rsidP="000B5690">
                  <w:pPr>
                    <w:jc w:val="center"/>
                  </w:pPr>
                  <w:r>
                    <w:rPr>
                      <w:rFonts w:hint="eastAsia"/>
                    </w:rPr>
                    <w:t>外包装</w:t>
                  </w:r>
                </w:p>
              </w:tc>
              <w:tc>
                <w:tcPr>
                  <w:tcW w:w="1641" w:type="dxa"/>
                  <w:gridSpan w:val="2"/>
                  <w:vAlign w:val="center"/>
                </w:tcPr>
                <w:p w:rsidR="00DC6C22" w:rsidRDefault="00DC6C22" w:rsidP="000B5690">
                  <w:pPr>
                    <w:jc w:val="center"/>
                  </w:pPr>
                </w:p>
              </w:tc>
              <w:tc>
                <w:tcPr>
                  <w:tcW w:w="725" w:type="dxa"/>
                  <w:vAlign w:val="center"/>
                </w:tcPr>
                <w:p w:rsidR="00DC6C22" w:rsidRDefault="00DC6C22" w:rsidP="000B5690">
                  <w:pPr>
                    <w:jc w:val="center"/>
                  </w:pPr>
                  <w:r>
                    <w:rPr>
                      <w:rFonts w:hint="eastAsia"/>
                    </w:rPr>
                    <w:t>合格</w:t>
                  </w:r>
                </w:p>
              </w:tc>
              <w:tc>
                <w:tcPr>
                  <w:tcW w:w="1175" w:type="dxa"/>
                  <w:vAlign w:val="center"/>
                </w:tcPr>
                <w:p w:rsidR="00DC6C22" w:rsidRDefault="00DC6C22" w:rsidP="000B5690">
                  <w:pPr>
                    <w:jc w:val="center"/>
                  </w:pPr>
                </w:p>
              </w:tc>
            </w:tr>
            <w:tr w:rsidR="00DC6C22" w:rsidTr="000B5690">
              <w:trPr>
                <w:trHeight w:val="227"/>
              </w:trPr>
              <w:tc>
                <w:tcPr>
                  <w:tcW w:w="2867" w:type="dxa"/>
                  <w:gridSpan w:val="2"/>
                  <w:vAlign w:val="center"/>
                </w:tcPr>
                <w:p w:rsidR="00DC6C22" w:rsidRDefault="00DC6C22" w:rsidP="000B5690">
                  <w:pPr>
                    <w:jc w:val="center"/>
                  </w:pPr>
                  <w:r>
                    <w:rPr>
                      <w:rFonts w:hint="eastAsia"/>
                    </w:rPr>
                    <w:t>结论</w:t>
                  </w:r>
                </w:p>
              </w:tc>
              <w:tc>
                <w:tcPr>
                  <w:tcW w:w="3541" w:type="dxa"/>
                  <w:gridSpan w:val="4"/>
                  <w:vAlign w:val="center"/>
                </w:tcPr>
                <w:p w:rsidR="00DC6C22" w:rsidRDefault="00DC6C22" w:rsidP="000B5690">
                  <w:pPr>
                    <w:jc w:val="center"/>
                  </w:pPr>
                  <w:r>
                    <w:rPr>
                      <w:rFonts w:hint="eastAsia"/>
                    </w:rPr>
                    <w:t>合格</w:t>
                  </w:r>
                </w:p>
              </w:tc>
            </w:tr>
          </w:tbl>
          <w:p w:rsidR="00DC6C22" w:rsidRDefault="00DC6C22" w:rsidP="00DC6C22">
            <w:pPr>
              <w:rPr>
                <w:szCs w:val="21"/>
              </w:rPr>
            </w:pPr>
          </w:p>
          <w:p w:rsidR="00DC6C22" w:rsidRDefault="00DC6C22" w:rsidP="00DC6C22">
            <w:r>
              <w:rPr>
                <w:rFonts w:hint="eastAsia"/>
              </w:rPr>
              <w:t>产品名称：</w:t>
            </w:r>
            <w:r>
              <w:rPr>
                <w:rFonts w:hint="eastAsia"/>
              </w:rPr>
              <w:t>JS-002</w:t>
            </w:r>
            <w:r>
              <w:rPr>
                <w:rFonts w:hint="eastAsia"/>
              </w:rPr>
              <w:t>机械设备清洗剂</w:t>
            </w:r>
            <w:r>
              <w:rPr>
                <w:rFonts w:hint="eastAsia"/>
              </w:rPr>
              <w:t xml:space="preserve">   </w:t>
            </w:r>
            <w:r>
              <w:rPr>
                <w:rFonts w:hint="eastAsia"/>
              </w:rPr>
              <w:t>批</w:t>
            </w:r>
            <w:r>
              <w:rPr>
                <w:rFonts w:hint="eastAsia"/>
              </w:rPr>
              <w:t xml:space="preserve">    </w:t>
            </w:r>
            <w:r>
              <w:rPr>
                <w:rFonts w:hint="eastAsia"/>
              </w:rPr>
              <w:t>号：</w:t>
            </w:r>
            <w:r>
              <w:rPr>
                <w:rFonts w:hint="eastAsia"/>
              </w:rPr>
              <w:t>1102145</w:t>
            </w:r>
          </w:p>
          <w:p w:rsidR="00DC6C22" w:rsidRDefault="00DC6C22" w:rsidP="00DC6C22">
            <w:r>
              <w:rPr>
                <w:rFonts w:hint="eastAsia"/>
              </w:rPr>
              <w:t>抽样数量：</w:t>
            </w:r>
            <w:r>
              <w:rPr>
                <w:rFonts w:hint="eastAsia"/>
              </w:rPr>
              <w:t xml:space="preserve">250g                   </w:t>
            </w:r>
            <w:r>
              <w:rPr>
                <w:rFonts w:hint="eastAsia"/>
              </w:rPr>
              <w:t>分析日期：</w:t>
            </w:r>
            <w:r>
              <w:rPr>
                <w:rFonts w:hint="eastAsia"/>
              </w:rPr>
              <w:t>2020.10.10</w:t>
            </w:r>
          </w:p>
          <w:tbl>
            <w:tblPr>
              <w:tblStyle w:val="a7"/>
              <w:tblW w:w="6356" w:type="dxa"/>
              <w:tblInd w:w="0" w:type="dxa"/>
              <w:tblLayout w:type="fixed"/>
              <w:tblLook w:val="0000" w:firstRow="0" w:lastRow="0" w:firstColumn="0" w:lastColumn="0" w:noHBand="0" w:noVBand="0"/>
            </w:tblPr>
            <w:tblGrid>
              <w:gridCol w:w="571"/>
              <w:gridCol w:w="2298"/>
              <w:gridCol w:w="1201"/>
              <w:gridCol w:w="1079"/>
              <w:gridCol w:w="1207"/>
            </w:tblGrid>
            <w:tr w:rsidR="00DC6C22" w:rsidTr="000B5690">
              <w:trPr>
                <w:trHeight w:val="191"/>
              </w:trPr>
              <w:tc>
                <w:tcPr>
                  <w:tcW w:w="2869" w:type="dxa"/>
                  <w:gridSpan w:val="2"/>
                  <w:vAlign w:val="center"/>
                </w:tcPr>
                <w:p w:rsidR="00DC6C22" w:rsidRDefault="00DC6C22" w:rsidP="000B5690">
                  <w:pPr>
                    <w:jc w:val="center"/>
                  </w:pPr>
                  <w:r>
                    <w:rPr>
                      <w:rFonts w:hint="eastAsia"/>
                    </w:rPr>
                    <w:t>项目</w:t>
                  </w:r>
                </w:p>
              </w:tc>
              <w:tc>
                <w:tcPr>
                  <w:tcW w:w="1201" w:type="dxa"/>
                  <w:vAlign w:val="center"/>
                </w:tcPr>
                <w:p w:rsidR="00DC6C22" w:rsidRDefault="00DC6C22" w:rsidP="000B5690">
                  <w:pPr>
                    <w:jc w:val="center"/>
                  </w:pPr>
                  <w:r>
                    <w:rPr>
                      <w:rFonts w:hint="eastAsia"/>
                    </w:rPr>
                    <w:t>指标</w:t>
                  </w:r>
                </w:p>
              </w:tc>
              <w:tc>
                <w:tcPr>
                  <w:tcW w:w="1079" w:type="dxa"/>
                  <w:vAlign w:val="center"/>
                </w:tcPr>
                <w:p w:rsidR="00DC6C22" w:rsidRDefault="00DC6C22" w:rsidP="000B5690">
                  <w:pPr>
                    <w:jc w:val="center"/>
                  </w:pPr>
                  <w:r>
                    <w:rPr>
                      <w:rFonts w:hint="eastAsia"/>
                    </w:rPr>
                    <w:t>结果</w:t>
                  </w:r>
                </w:p>
              </w:tc>
              <w:tc>
                <w:tcPr>
                  <w:tcW w:w="1207" w:type="dxa"/>
                  <w:vAlign w:val="center"/>
                </w:tcPr>
                <w:p w:rsidR="00DC6C22" w:rsidRDefault="00DC6C22" w:rsidP="000B5690">
                  <w:pPr>
                    <w:jc w:val="center"/>
                  </w:pPr>
                  <w:r>
                    <w:rPr>
                      <w:rFonts w:hint="eastAsia"/>
                    </w:rPr>
                    <w:t>试验方法</w:t>
                  </w:r>
                </w:p>
              </w:tc>
            </w:tr>
            <w:tr w:rsidR="00DC6C22" w:rsidTr="000B5690">
              <w:trPr>
                <w:trHeight w:val="199"/>
              </w:trPr>
              <w:tc>
                <w:tcPr>
                  <w:tcW w:w="571" w:type="dxa"/>
                  <w:vMerge w:val="restart"/>
                  <w:vAlign w:val="center"/>
                </w:tcPr>
                <w:p w:rsidR="00DC6C22" w:rsidRDefault="00DC6C22" w:rsidP="000B5690">
                  <w:pPr>
                    <w:jc w:val="center"/>
                  </w:pPr>
                  <w:r>
                    <w:rPr>
                      <w:rFonts w:hint="eastAsia"/>
                    </w:rPr>
                    <w:t>馏程</w:t>
                  </w:r>
                </w:p>
              </w:tc>
              <w:tc>
                <w:tcPr>
                  <w:tcW w:w="2298" w:type="dxa"/>
                  <w:vAlign w:val="center"/>
                </w:tcPr>
                <w:p w:rsidR="00DC6C22" w:rsidRDefault="00DC6C22" w:rsidP="000B5690">
                  <w:pPr>
                    <w:jc w:val="center"/>
                  </w:pPr>
                  <w:r>
                    <w:rPr>
                      <w:rFonts w:hint="eastAsia"/>
                    </w:rPr>
                    <w:t>初馏点</w:t>
                  </w:r>
                  <w:r>
                    <w:rPr>
                      <w:rFonts w:hint="eastAsia"/>
                    </w:rPr>
                    <w:t xml:space="preserve">   </w:t>
                  </w:r>
                  <w:r>
                    <w:rPr>
                      <w:rFonts w:ascii="宋体" w:hAnsi="宋体" w:hint="eastAsia"/>
                      <w:spacing w:val="-40"/>
                    </w:rPr>
                    <w:t>°</w:t>
                  </w:r>
                  <w:r>
                    <w:rPr>
                      <w:rFonts w:ascii="宋体" w:hAnsi="宋体" w:hint="eastAsia"/>
                    </w:rPr>
                    <w:t>C</w:t>
                  </w:r>
                </w:p>
              </w:tc>
              <w:tc>
                <w:tcPr>
                  <w:tcW w:w="1201" w:type="dxa"/>
                  <w:vAlign w:val="center"/>
                </w:tcPr>
                <w:p w:rsidR="00DC6C22" w:rsidRDefault="00DC6C22" w:rsidP="000B5690">
                  <w:pPr>
                    <w:jc w:val="center"/>
                  </w:pPr>
                  <w:r>
                    <w:rPr>
                      <w:rFonts w:ascii="宋体" w:hAnsi="宋体" w:hint="eastAsia"/>
                    </w:rPr>
                    <w:t>≥205</w:t>
                  </w:r>
                </w:p>
              </w:tc>
              <w:tc>
                <w:tcPr>
                  <w:tcW w:w="1079" w:type="dxa"/>
                  <w:vAlign w:val="center"/>
                </w:tcPr>
                <w:p w:rsidR="00DC6C22" w:rsidRDefault="00DC6C22" w:rsidP="000B5690">
                  <w:pPr>
                    <w:jc w:val="center"/>
                  </w:pPr>
                  <w:r>
                    <w:rPr>
                      <w:rFonts w:hint="eastAsia"/>
                    </w:rPr>
                    <w:t>207</w:t>
                  </w:r>
                </w:p>
              </w:tc>
              <w:tc>
                <w:tcPr>
                  <w:tcW w:w="1207" w:type="dxa"/>
                  <w:vMerge w:val="restart"/>
                  <w:vAlign w:val="center"/>
                </w:tcPr>
                <w:p w:rsidR="00DC6C22" w:rsidRDefault="00DC6C22" w:rsidP="000B5690">
                  <w:pPr>
                    <w:jc w:val="center"/>
                  </w:pPr>
                  <w:r>
                    <w:rPr>
                      <w:rFonts w:hint="eastAsia"/>
                    </w:rPr>
                    <w:t>GB/T255</w:t>
                  </w:r>
                </w:p>
              </w:tc>
            </w:tr>
            <w:tr w:rsidR="00DC6C22" w:rsidTr="000B5690">
              <w:trPr>
                <w:trHeight w:val="199"/>
              </w:trPr>
              <w:tc>
                <w:tcPr>
                  <w:tcW w:w="571" w:type="dxa"/>
                  <w:vMerge/>
                  <w:vAlign w:val="center"/>
                </w:tcPr>
                <w:p w:rsidR="00DC6C22" w:rsidRDefault="00DC6C22" w:rsidP="000B5690">
                  <w:pPr>
                    <w:jc w:val="center"/>
                  </w:pPr>
                </w:p>
              </w:tc>
              <w:tc>
                <w:tcPr>
                  <w:tcW w:w="2298" w:type="dxa"/>
                  <w:vAlign w:val="center"/>
                </w:tcPr>
                <w:p w:rsidR="00DC6C22" w:rsidRDefault="00DC6C22" w:rsidP="000B5690">
                  <w:pPr>
                    <w:jc w:val="center"/>
                  </w:pPr>
                  <w:r>
                    <w:rPr>
                      <w:rFonts w:hint="eastAsia"/>
                    </w:rPr>
                    <w:t>干点</w:t>
                  </w:r>
                  <w:r>
                    <w:rPr>
                      <w:rFonts w:hint="eastAsia"/>
                    </w:rPr>
                    <w:t xml:space="preserve">   </w:t>
                  </w:r>
                  <w:r>
                    <w:rPr>
                      <w:rFonts w:ascii="宋体" w:hAnsi="宋体" w:hint="eastAsia"/>
                      <w:spacing w:val="-40"/>
                    </w:rPr>
                    <w:t>°</w:t>
                  </w:r>
                  <w:r>
                    <w:rPr>
                      <w:rFonts w:ascii="宋体" w:hAnsi="宋体" w:hint="eastAsia"/>
                    </w:rPr>
                    <w:t>C</w:t>
                  </w:r>
                </w:p>
              </w:tc>
              <w:tc>
                <w:tcPr>
                  <w:tcW w:w="1201" w:type="dxa"/>
                  <w:vAlign w:val="center"/>
                </w:tcPr>
                <w:p w:rsidR="00DC6C22" w:rsidRDefault="00DC6C22" w:rsidP="000B5690">
                  <w:pPr>
                    <w:jc w:val="center"/>
                  </w:pPr>
                  <w:r>
                    <w:rPr>
                      <w:rFonts w:ascii="宋体" w:hAnsi="宋体" w:hint="eastAsia"/>
                    </w:rPr>
                    <w:t>≤</w:t>
                  </w:r>
                  <w:r>
                    <w:rPr>
                      <w:rFonts w:hint="eastAsia"/>
                    </w:rPr>
                    <w:t>245</w:t>
                  </w:r>
                </w:p>
              </w:tc>
              <w:tc>
                <w:tcPr>
                  <w:tcW w:w="1079" w:type="dxa"/>
                  <w:vAlign w:val="center"/>
                </w:tcPr>
                <w:p w:rsidR="00DC6C22" w:rsidRDefault="00DC6C22" w:rsidP="000B5690">
                  <w:pPr>
                    <w:jc w:val="center"/>
                  </w:pPr>
                  <w:r>
                    <w:rPr>
                      <w:rFonts w:hint="eastAsia"/>
                    </w:rPr>
                    <w:t>232</w:t>
                  </w:r>
                </w:p>
              </w:tc>
              <w:tc>
                <w:tcPr>
                  <w:tcW w:w="1207" w:type="dxa"/>
                  <w:vMerge/>
                  <w:vAlign w:val="center"/>
                </w:tcPr>
                <w:p w:rsidR="00DC6C22" w:rsidRDefault="00DC6C22" w:rsidP="000B5690">
                  <w:pPr>
                    <w:jc w:val="center"/>
                  </w:pPr>
                </w:p>
              </w:tc>
            </w:tr>
            <w:tr w:rsidR="00DC6C22" w:rsidTr="000B5690">
              <w:trPr>
                <w:trHeight w:val="352"/>
              </w:trPr>
              <w:tc>
                <w:tcPr>
                  <w:tcW w:w="571" w:type="dxa"/>
                  <w:vMerge/>
                  <w:vAlign w:val="center"/>
                </w:tcPr>
                <w:p w:rsidR="00DC6C22" w:rsidRDefault="00DC6C22" w:rsidP="000B5690">
                  <w:pPr>
                    <w:jc w:val="center"/>
                  </w:pPr>
                </w:p>
              </w:tc>
              <w:tc>
                <w:tcPr>
                  <w:tcW w:w="2298" w:type="dxa"/>
                  <w:vAlign w:val="center"/>
                </w:tcPr>
                <w:p w:rsidR="00DC6C22" w:rsidRDefault="00DC6C22" w:rsidP="000B5690">
                  <w:pPr>
                    <w:jc w:val="center"/>
                  </w:pPr>
                  <w:r>
                    <w:rPr>
                      <w:rFonts w:hint="eastAsia"/>
                    </w:rPr>
                    <w:t>全馏出，</w:t>
                  </w:r>
                  <w:r>
                    <w:rPr>
                      <w:rFonts w:hint="eastAsia"/>
                    </w:rPr>
                    <w:t xml:space="preserve">   %</w:t>
                  </w:r>
                </w:p>
              </w:tc>
              <w:tc>
                <w:tcPr>
                  <w:tcW w:w="1201" w:type="dxa"/>
                  <w:vAlign w:val="center"/>
                </w:tcPr>
                <w:p w:rsidR="00DC6C22" w:rsidRDefault="00DC6C22" w:rsidP="000B5690">
                  <w:pPr>
                    <w:jc w:val="center"/>
                  </w:pPr>
                  <w:r>
                    <w:rPr>
                      <w:rFonts w:ascii="宋体" w:hAnsi="宋体" w:hint="eastAsia"/>
                    </w:rPr>
                    <w:t>≥98</w:t>
                  </w:r>
                </w:p>
              </w:tc>
              <w:tc>
                <w:tcPr>
                  <w:tcW w:w="1079" w:type="dxa"/>
                  <w:vAlign w:val="center"/>
                </w:tcPr>
                <w:p w:rsidR="00DC6C22" w:rsidRDefault="00DC6C22" w:rsidP="000B5690">
                  <w:pPr>
                    <w:jc w:val="center"/>
                  </w:pPr>
                  <w:r>
                    <w:rPr>
                      <w:rFonts w:hint="eastAsia"/>
                    </w:rPr>
                    <w:t>98.0</w:t>
                  </w:r>
                </w:p>
              </w:tc>
              <w:tc>
                <w:tcPr>
                  <w:tcW w:w="1207" w:type="dxa"/>
                  <w:vMerge/>
                  <w:vAlign w:val="center"/>
                </w:tcPr>
                <w:p w:rsidR="00DC6C22" w:rsidRDefault="00DC6C22" w:rsidP="000B5690">
                  <w:pPr>
                    <w:jc w:val="center"/>
                  </w:pPr>
                </w:p>
              </w:tc>
            </w:tr>
            <w:tr w:rsidR="00DC6C22" w:rsidTr="000B5690">
              <w:trPr>
                <w:trHeight w:val="302"/>
              </w:trPr>
              <w:tc>
                <w:tcPr>
                  <w:tcW w:w="2869" w:type="dxa"/>
                  <w:gridSpan w:val="2"/>
                  <w:vAlign w:val="center"/>
                </w:tcPr>
                <w:p w:rsidR="00DC6C22" w:rsidRDefault="00DC6C22" w:rsidP="000B5690">
                  <w:pPr>
                    <w:jc w:val="center"/>
                  </w:pPr>
                  <w:r>
                    <w:rPr>
                      <w:rFonts w:hint="eastAsia"/>
                    </w:rPr>
                    <w:t>闪点（闭口），</w:t>
                  </w:r>
                  <w:r>
                    <w:rPr>
                      <w:rFonts w:hint="eastAsia"/>
                    </w:rPr>
                    <w:t xml:space="preserve">   </w:t>
                  </w:r>
                  <w:r>
                    <w:rPr>
                      <w:rFonts w:ascii="宋体" w:hAnsi="宋体" w:hint="eastAsia"/>
                      <w:spacing w:val="-40"/>
                    </w:rPr>
                    <w:t>°</w:t>
                  </w:r>
                  <w:r>
                    <w:rPr>
                      <w:rFonts w:ascii="宋体" w:hAnsi="宋体" w:hint="eastAsia"/>
                    </w:rPr>
                    <w:t>C</w:t>
                  </w:r>
                </w:p>
              </w:tc>
              <w:tc>
                <w:tcPr>
                  <w:tcW w:w="1201" w:type="dxa"/>
                  <w:vAlign w:val="center"/>
                </w:tcPr>
                <w:p w:rsidR="00DC6C22" w:rsidRDefault="00DC6C22" w:rsidP="000B5690">
                  <w:pPr>
                    <w:jc w:val="center"/>
                  </w:pPr>
                  <w:r>
                    <w:rPr>
                      <w:rFonts w:ascii="宋体" w:hAnsi="宋体" w:hint="eastAsia"/>
                    </w:rPr>
                    <w:t>≥80</w:t>
                  </w:r>
                </w:p>
              </w:tc>
              <w:tc>
                <w:tcPr>
                  <w:tcW w:w="1079" w:type="dxa"/>
                  <w:vAlign w:val="center"/>
                </w:tcPr>
                <w:p w:rsidR="00DC6C22" w:rsidRDefault="00DC6C22" w:rsidP="000B5690">
                  <w:pPr>
                    <w:jc w:val="center"/>
                  </w:pPr>
                  <w:r>
                    <w:rPr>
                      <w:rFonts w:hint="eastAsia"/>
                    </w:rPr>
                    <w:t>80</w:t>
                  </w:r>
                </w:p>
              </w:tc>
              <w:tc>
                <w:tcPr>
                  <w:tcW w:w="1207" w:type="dxa"/>
                  <w:vAlign w:val="center"/>
                </w:tcPr>
                <w:p w:rsidR="00DC6C22" w:rsidRDefault="00DC6C22" w:rsidP="000B5690">
                  <w:pPr>
                    <w:jc w:val="center"/>
                  </w:pPr>
                  <w:r>
                    <w:rPr>
                      <w:rFonts w:hint="eastAsia"/>
                    </w:rPr>
                    <w:t>GB/T261</w:t>
                  </w:r>
                </w:p>
              </w:tc>
            </w:tr>
            <w:tr w:rsidR="00DC6C22" w:rsidTr="000B5690">
              <w:trPr>
                <w:trHeight w:val="199"/>
              </w:trPr>
              <w:tc>
                <w:tcPr>
                  <w:tcW w:w="2869" w:type="dxa"/>
                  <w:gridSpan w:val="2"/>
                  <w:vAlign w:val="center"/>
                </w:tcPr>
                <w:p w:rsidR="00DC6C22" w:rsidRDefault="00DC6C22" w:rsidP="000B5690">
                  <w:pPr>
                    <w:jc w:val="center"/>
                  </w:pPr>
                  <w:r>
                    <w:rPr>
                      <w:rFonts w:hint="eastAsia"/>
                    </w:rPr>
                    <w:t>运动粘度（</w:t>
                  </w:r>
                  <w:r>
                    <w:rPr>
                      <w:rFonts w:hint="eastAsia"/>
                    </w:rPr>
                    <w:t>40</w:t>
                  </w:r>
                  <w:r>
                    <w:rPr>
                      <w:rFonts w:ascii="宋体" w:hAnsi="宋体" w:hint="eastAsia"/>
                      <w:spacing w:val="-40"/>
                    </w:rPr>
                    <w:t>°</w:t>
                  </w:r>
                  <w:r>
                    <w:rPr>
                      <w:rFonts w:ascii="宋体" w:hAnsi="宋体" w:hint="eastAsia"/>
                    </w:rPr>
                    <w:t>C，mm</w:t>
                  </w:r>
                  <w:r>
                    <w:rPr>
                      <w:rFonts w:ascii="宋体" w:hAnsi="宋体" w:hint="eastAsia"/>
                      <w:vertAlign w:val="superscript"/>
                    </w:rPr>
                    <w:t>2</w:t>
                  </w:r>
                  <w:r>
                    <w:rPr>
                      <w:rFonts w:ascii="宋体" w:hAnsi="宋体" w:hint="eastAsia"/>
                    </w:rPr>
                    <w:t>/s</w:t>
                  </w:r>
                  <w:r>
                    <w:rPr>
                      <w:rFonts w:hint="eastAsia"/>
                    </w:rPr>
                    <w:t>）</w:t>
                  </w:r>
                </w:p>
              </w:tc>
              <w:tc>
                <w:tcPr>
                  <w:tcW w:w="1201" w:type="dxa"/>
                  <w:vAlign w:val="center"/>
                </w:tcPr>
                <w:p w:rsidR="00DC6C22" w:rsidRDefault="00DC6C22" w:rsidP="000B5690">
                  <w:pPr>
                    <w:jc w:val="center"/>
                  </w:pPr>
                  <w:r>
                    <w:rPr>
                      <w:rFonts w:hint="eastAsia"/>
                    </w:rPr>
                    <w:t>1.50-1.90</w:t>
                  </w:r>
                </w:p>
              </w:tc>
              <w:tc>
                <w:tcPr>
                  <w:tcW w:w="1079" w:type="dxa"/>
                  <w:vAlign w:val="center"/>
                </w:tcPr>
                <w:p w:rsidR="00DC6C22" w:rsidRDefault="00DC6C22" w:rsidP="000B5690">
                  <w:pPr>
                    <w:jc w:val="center"/>
                  </w:pPr>
                  <w:r>
                    <w:rPr>
                      <w:rFonts w:hint="eastAsia"/>
                    </w:rPr>
                    <w:t>1.706</w:t>
                  </w:r>
                </w:p>
              </w:tc>
              <w:tc>
                <w:tcPr>
                  <w:tcW w:w="1207" w:type="dxa"/>
                  <w:vAlign w:val="center"/>
                </w:tcPr>
                <w:p w:rsidR="00DC6C22" w:rsidRDefault="00DC6C22" w:rsidP="000B5690">
                  <w:pPr>
                    <w:jc w:val="center"/>
                  </w:pPr>
                  <w:r>
                    <w:rPr>
                      <w:rFonts w:hint="eastAsia"/>
                    </w:rPr>
                    <w:t>GB/T265</w:t>
                  </w:r>
                </w:p>
              </w:tc>
            </w:tr>
            <w:tr w:rsidR="00DC6C22" w:rsidTr="000B5690">
              <w:trPr>
                <w:trHeight w:val="199"/>
              </w:trPr>
              <w:tc>
                <w:tcPr>
                  <w:tcW w:w="2869" w:type="dxa"/>
                  <w:gridSpan w:val="2"/>
                  <w:vAlign w:val="center"/>
                </w:tcPr>
                <w:p w:rsidR="00DC6C22" w:rsidRDefault="00DC6C22" w:rsidP="000B5690">
                  <w:pPr>
                    <w:jc w:val="center"/>
                  </w:pPr>
                  <w:r>
                    <w:rPr>
                      <w:rFonts w:hint="eastAsia"/>
                    </w:rPr>
                    <w:t>芳烃含量（</w:t>
                  </w:r>
                  <w:r>
                    <w:rPr>
                      <w:rFonts w:hint="eastAsia"/>
                    </w:rPr>
                    <w:t>m/m</w:t>
                  </w:r>
                  <w:r>
                    <w:rPr>
                      <w:rFonts w:hint="eastAsia"/>
                    </w:rPr>
                    <w:t>）</w:t>
                  </w:r>
                  <w:r>
                    <w:rPr>
                      <w:rFonts w:hint="eastAsia"/>
                    </w:rPr>
                    <w:t>%</w:t>
                  </w:r>
                </w:p>
              </w:tc>
              <w:tc>
                <w:tcPr>
                  <w:tcW w:w="1201" w:type="dxa"/>
                  <w:vAlign w:val="center"/>
                </w:tcPr>
                <w:p w:rsidR="00DC6C22" w:rsidRDefault="00DC6C22" w:rsidP="000B5690">
                  <w:pPr>
                    <w:jc w:val="center"/>
                  </w:pPr>
                  <w:r>
                    <w:rPr>
                      <w:rFonts w:ascii="宋体" w:hAnsi="宋体" w:hint="eastAsia"/>
                    </w:rPr>
                    <w:t>≤0.5</w:t>
                  </w:r>
                </w:p>
              </w:tc>
              <w:tc>
                <w:tcPr>
                  <w:tcW w:w="1079" w:type="dxa"/>
                  <w:vAlign w:val="center"/>
                </w:tcPr>
                <w:p w:rsidR="00DC6C22" w:rsidRDefault="00DC6C22" w:rsidP="000B5690">
                  <w:pPr>
                    <w:jc w:val="center"/>
                  </w:pPr>
                  <w:r>
                    <w:rPr>
                      <w:rFonts w:hint="eastAsia"/>
                    </w:rPr>
                    <w:t>合格</w:t>
                  </w:r>
                </w:p>
              </w:tc>
              <w:tc>
                <w:tcPr>
                  <w:tcW w:w="1207" w:type="dxa"/>
                  <w:vAlign w:val="center"/>
                </w:tcPr>
                <w:p w:rsidR="00DC6C22" w:rsidRDefault="00DC6C22" w:rsidP="000B5690">
                  <w:pPr>
                    <w:jc w:val="center"/>
                  </w:pPr>
                  <w:r>
                    <w:rPr>
                      <w:rFonts w:hint="eastAsia"/>
                    </w:rPr>
                    <w:t>SH/T0409</w:t>
                  </w:r>
                </w:p>
              </w:tc>
            </w:tr>
            <w:tr w:rsidR="00DC6C22" w:rsidTr="000B5690">
              <w:trPr>
                <w:trHeight w:val="199"/>
              </w:trPr>
              <w:tc>
                <w:tcPr>
                  <w:tcW w:w="2869" w:type="dxa"/>
                  <w:gridSpan w:val="2"/>
                  <w:vAlign w:val="center"/>
                </w:tcPr>
                <w:p w:rsidR="00DC6C22" w:rsidRDefault="00DC6C22" w:rsidP="000B5690">
                  <w:pPr>
                    <w:jc w:val="center"/>
                  </w:pPr>
                  <w:r>
                    <w:rPr>
                      <w:rFonts w:hint="eastAsia"/>
                    </w:rPr>
                    <w:t>硫含量，</w:t>
                  </w:r>
                  <w:r>
                    <w:rPr>
                      <w:rFonts w:hint="eastAsia"/>
                    </w:rPr>
                    <w:t xml:space="preserve">   mg/kg</w:t>
                  </w:r>
                </w:p>
              </w:tc>
              <w:tc>
                <w:tcPr>
                  <w:tcW w:w="1201" w:type="dxa"/>
                  <w:vAlign w:val="center"/>
                </w:tcPr>
                <w:p w:rsidR="00DC6C22" w:rsidRDefault="00DC6C22" w:rsidP="000B5690">
                  <w:pPr>
                    <w:jc w:val="center"/>
                  </w:pPr>
                  <w:r>
                    <w:rPr>
                      <w:rFonts w:ascii="宋体" w:hAnsi="宋体" w:hint="eastAsia"/>
                    </w:rPr>
                    <w:t>≤2</w:t>
                  </w:r>
                </w:p>
              </w:tc>
              <w:tc>
                <w:tcPr>
                  <w:tcW w:w="1079" w:type="dxa"/>
                  <w:vAlign w:val="center"/>
                </w:tcPr>
                <w:p w:rsidR="00DC6C22" w:rsidRDefault="00DC6C22" w:rsidP="000B5690">
                  <w:pPr>
                    <w:jc w:val="center"/>
                  </w:pPr>
                  <w:r>
                    <w:rPr>
                      <w:rFonts w:hint="eastAsia"/>
                    </w:rPr>
                    <w:t>合格</w:t>
                  </w:r>
                </w:p>
              </w:tc>
              <w:tc>
                <w:tcPr>
                  <w:tcW w:w="1207" w:type="dxa"/>
                  <w:vAlign w:val="center"/>
                </w:tcPr>
                <w:p w:rsidR="00DC6C22" w:rsidRDefault="00DC6C22" w:rsidP="000B5690">
                  <w:pPr>
                    <w:jc w:val="center"/>
                  </w:pPr>
                  <w:r>
                    <w:rPr>
                      <w:rFonts w:hint="eastAsia"/>
                    </w:rPr>
                    <w:t>SH/T0233</w:t>
                  </w:r>
                </w:p>
              </w:tc>
            </w:tr>
            <w:tr w:rsidR="00DC6C22" w:rsidTr="000B5690">
              <w:trPr>
                <w:trHeight w:val="199"/>
              </w:trPr>
              <w:tc>
                <w:tcPr>
                  <w:tcW w:w="2869" w:type="dxa"/>
                  <w:gridSpan w:val="2"/>
                  <w:vAlign w:val="center"/>
                </w:tcPr>
                <w:p w:rsidR="00DC6C22" w:rsidRDefault="00DC6C22" w:rsidP="000B5690">
                  <w:pPr>
                    <w:jc w:val="center"/>
                  </w:pPr>
                  <w:r>
                    <w:rPr>
                      <w:rFonts w:hint="eastAsia"/>
                    </w:rPr>
                    <w:t>水溶性酸碱</w:t>
                  </w:r>
                </w:p>
              </w:tc>
              <w:tc>
                <w:tcPr>
                  <w:tcW w:w="1201" w:type="dxa"/>
                  <w:vAlign w:val="center"/>
                </w:tcPr>
                <w:p w:rsidR="00DC6C22" w:rsidRDefault="00DC6C22" w:rsidP="000B5690">
                  <w:pPr>
                    <w:jc w:val="center"/>
                  </w:pPr>
                  <w:r>
                    <w:rPr>
                      <w:rFonts w:hint="eastAsia"/>
                    </w:rPr>
                    <w:t>无</w:t>
                  </w:r>
                </w:p>
              </w:tc>
              <w:tc>
                <w:tcPr>
                  <w:tcW w:w="1079" w:type="dxa"/>
                  <w:vAlign w:val="center"/>
                </w:tcPr>
                <w:p w:rsidR="00DC6C22" w:rsidRDefault="00DC6C22" w:rsidP="000B5690">
                  <w:pPr>
                    <w:jc w:val="center"/>
                  </w:pPr>
                  <w:r>
                    <w:rPr>
                      <w:rFonts w:hint="eastAsia"/>
                    </w:rPr>
                    <w:t>无</w:t>
                  </w:r>
                </w:p>
              </w:tc>
              <w:tc>
                <w:tcPr>
                  <w:tcW w:w="1207" w:type="dxa"/>
                  <w:vAlign w:val="center"/>
                </w:tcPr>
                <w:p w:rsidR="00DC6C22" w:rsidRDefault="00DC6C22" w:rsidP="000B5690">
                  <w:pPr>
                    <w:jc w:val="center"/>
                  </w:pPr>
                  <w:r>
                    <w:rPr>
                      <w:rFonts w:hint="eastAsia"/>
                    </w:rPr>
                    <w:t>GB/T259</w:t>
                  </w:r>
                </w:p>
              </w:tc>
            </w:tr>
            <w:tr w:rsidR="00DC6C22" w:rsidTr="000B5690">
              <w:trPr>
                <w:trHeight w:val="199"/>
              </w:trPr>
              <w:tc>
                <w:tcPr>
                  <w:tcW w:w="2869" w:type="dxa"/>
                  <w:gridSpan w:val="2"/>
                  <w:vAlign w:val="center"/>
                </w:tcPr>
                <w:p w:rsidR="00DC6C22" w:rsidRDefault="00DC6C22" w:rsidP="000B5690">
                  <w:pPr>
                    <w:jc w:val="center"/>
                  </w:pPr>
                  <w:r>
                    <w:rPr>
                      <w:rFonts w:hint="eastAsia"/>
                    </w:rPr>
                    <w:t>机械杂质</w:t>
                  </w:r>
                </w:p>
              </w:tc>
              <w:tc>
                <w:tcPr>
                  <w:tcW w:w="1201" w:type="dxa"/>
                  <w:vAlign w:val="center"/>
                </w:tcPr>
                <w:p w:rsidR="00DC6C22" w:rsidRDefault="00DC6C22" w:rsidP="000B5690">
                  <w:pPr>
                    <w:jc w:val="center"/>
                  </w:pPr>
                  <w:r>
                    <w:rPr>
                      <w:rFonts w:hint="eastAsia"/>
                    </w:rPr>
                    <w:t>无</w:t>
                  </w:r>
                </w:p>
              </w:tc>
              <w:tc>
                <w:tcPr>
                  <w:tcW w:w="1079" w:type="dxa"/>
                  <w:vAlign w:val="center"/>
                </w:tcPr>
                <w:p w:rsidR="00DC6C22" w:rsidRDefault="00DC6C22" w:rsidP="000B5690">
                  <w:pPr>
                    <w:jc w:val="center"/>
                  </w:pPr>
                  <w:r>
                    <w:rPr>
                      <w:rFonts w:hint="eastAsia"/>
                    </w:rPr>
                    <w:t>无</w:t>
                  </w:r>
                </w:p>
              </w:tc>
              <w:tc>
                <w:tcPr>
                  <w:tcW w:w="1207" w:type="dxa"/>
                  <w:vAlign w:val="center"/>
                </w:tcPr>
                <w:p w:rsidR="00DC6C22" w:rsidRDefault="00DC6C22" w:rsidP="000B5690">
                  <w:pPr>
                    <w:jc w:val="center"/>
                  </w:pPr>
                  <w:r>
                    <w:rPr>
                      <w:rFonts w:hint="eastAsia"/>
                    </w:rPr>
                    <w:t>GB/T511</w:t>
                  </w:r>
                </w:p>
              </w:tc>
            </w:tr>
            <w:tr w:rsidR="00DC6C22" w:rsidTr="000B5690">
              <w:trPr>
                <w:trHeight w:val="199"/>
              </w:trPr>
              <w:tc>
                <w:tcPr>
                  <w:tcW w:w="2869" w:type="dxa"/>
                  <w:gridSpan w:val="2"/>
                  <w:vAlign w:val="center"/>
                </w:tcPr>
                <w:p w:rsidR="00DC6C22" w:rsidRDefault="00DC6C22" w:rsidP="000B5690">
                  <w:pPr>
                    <w:jc w:val="center"/>
                  </w:pPr>
                  <w:r>
                    <w:rPr>
                      <w:rFonts w:hint="eastAsia"/>
                    </w:rPr>
                    <w:t>水份</w:t>
                  </w:r>
                </w:p>
              </w:tc>
              <w:tc>
                <w:tcPr>
                  <w:tcW w:w="1201" w:type="dxa"/>
                  <w:vAlign w:val="center"/>
                </w:tcPr>
                <w:p w:rsidR="00DC6C22" w:rsidRDefault="00DC6C22" w:rsidP="000B5690">
                  <w:pPr>
                    <w:jc w:val="center"/>
                  </w:pPr>
                  <w:r>
                    <w:rPr>
                      <w:rFonts w:hint="eastAsia"/>
                    </w:rPr>
                    <w:t>无</w:t>
                  </w:r>
                </w:p>
              </w:tc>
              <w:tc>
                <w:tcPr>
                  <w:tcW w:w="1079" w:type="dxa"/>
                  <w:vAlign w:val="center"/>
                </w:tcPr>
                <w:p w:rsidR="00DC6C22" w:rsidRDefault="00DC6C22" w:rsidP="000B5690">
                  <w:pPr>
                    <w:jc w:val="center"/>
                  </w:pPr>
                  <w:r>
                    <w:rPr>
                      <w:rFonts w:hint="eastAsia"/>
                    </w:rPr>
                    <w:t>无</w:t>
                  </w:r>
                </w:p>
              </w:tc>
              <w:tc>
                <w:tcPr>
                  <w:tcW w:w="1207" w:type="dxa"/>
                  <w:vAlign w:val="center"/>
                </w:tcPr>
                <w:p w:rsidR="00DC6C22" w:rsidRDefault="00DC6C22" w:rsidP="000B5690">
                  <w:pPr>
                    <w:jc w:val="center"/>
                  </w:pPr>
                  <w:r>
                    <w:rPr>
                      <w:rFonts w:hint="eastAsia"/>
                    </w:rPr>
                    <w:t>GB/T260</w:t>
                  </w:r>
                </w:p>
              </w:tc>
            </w:tr>
            <w:tr w:rsidR="00DC6C22" w:rsidTr="000B5690">
              <w:trPr>
                <w:trHeight w:val="199"/>
              </w:trPr>
              <w:tc>
                <w:tcPr>
                  <w:tcW w:w="2869" w:type="dxa"/>
                  <w:gridSpan w:val="2"/>
                  <w:vAlign w:val="center"/>
                </w:tcPr>
                <w:p w:rsidR="00DC6C22" w:rsidRDefault="00DC6C22" w:rsidP="000B5690">
                  <w:pPr>
                    <w:jc w:val="center"/>
                  </w:pPr>
                  <w:r>
                    <w:rPr>
                      <w:rFonts w:hint="eastAsia"/>
                    </w:rPr>
                    <w:t>密度，（</w:t>
                  </w:r>
                  <w:r>
                    <w:rPr>
                      <w:rFonts w:hint="eastAsia"/>
                    </w:rPr>
                    <w:t>20</w:t>
                  </w:r>
                  <w:r>
                    <w:rPr>
                      <w:rFonts w:ascii="宋体" w:hAnsi="宋体" w:hint="eastAsia"/>
                      <w:spacing w:val="-40"/>
                    </w:rPr>
                    <w:t>°</w:t>
                  </w:r>
                  <w:r>
                    <w:rPr>
                      <w:rFonts w:ascii="宋体" w:hAnsi="宋体" w:hint="eastAsia"/>
                    </w:rPr>
                    <w:t>C，kg/m</w:t>
                  </w:r>
                  <w:r>
                    <w:rPr>
                      <w:rFonts w:ascii="宋体" w:hAnsi="宋体" w:hint="eastAsia"/>
                      <w:vertAlign w:val="superscript"/>
                    </w:rPr>
                    <w:t>3</w:t>
                  </w:r>
                  <w:r>
                    <w:rPr>
                      <w:rFonts w:hint="eastAsia"/>
                    </w:rPr>
                    <w:t>）</w:t>
                  </w:r>
                </w:p>
              </w:tc>
              <w:tc>
                <w:tcPr>
                  <w:tcW w:w="1201" w:type="dxa"/>
                  <w:vAlign w:val="center"/>
                </w:tcPr>
                <w:p w:rsidR="00DC6C22" w:rsidRDefault="00DC6C22" w:rsidP="000B5690">
                  <w:pPr>
                    <w:jc w:val="center"/>
                  </w:pPr>
                  <w:r>
                    <w:rPr>
                      <w:rFonts w:hint="eastAsia"/>
                    </w:rPr>
                    <w:t>800</w:t>
                  </w:r>
                </w:p>
              </w:tc>
              <w:tc>
                <w:tcPr>
                  <w:tcW w:w="1079" w:type="dxa"/>
                  <w:vAlign w:val="center"/>
                </w:tcPr>
                <w:p w:rsidR="00DC6C22" w:rsidRDefault="00DC6C22" w:rsidP="000B5690">
                  <w:pPr>
                    <w:jc w:val="center"/>
                  </w:pPr>
                  <w:r>
                    <w:rPr>
                      <w:rFonts w:hint="eastAsia"/>
                    </w:rPr>
                    <w:t>804.3</w:t>
                  </w:r>
                </w:p>
              </w:tc>
              <w:tc>
                <w:tcPr>
                  <w:tcW w:w="1207" w:type="dxa"/>
                  <w:vAlign w:val="center"/>
                </w:tcPr>
                <w:p w:rsidR="00DC6C22" w:rsidRDefault="00DC6C22" w:rsidP="000B5690">
                  <w:pPr>
                    <w:jc w:val="center"/>
                  </w:pPr>
                  <w:r>
                    <w:rPr>
                      <w:rFonts w:hint="eastAsia"/>
                    </w:rPr>
                    <w:t>GB/T1884</w:t>
                  </w:r>
                </w:p>
              </w:tc>
            </w:tr>
            <w:tr w:rsidR="00DC6C22" w:rsidTr="000B5690">
              <w:trPr>
                <w:trHeight w:val="199"/>
              </w:trPr>
              <w:tc>
                <w:tcPr>
                  <w:tcW w:w="2869" w:type="dxa"/>
                  <w:gridSpan w:val="2"/>
                  <w:vAlign w:val="center"/>
                </w:tcPr>
                <w:p w:rsidR="00DC6C22" w:rsidRDefault="00DC6C22" w:rsidP="000B5690">
                  <w:pPr>
                    <w:jc w:val="center"/>
                  </w:pPr>
                  <w:r>
                    <w:rPr>
                      <w:rFonts w:hint="eastAsia"/>
                    </w:rPr>
                    <w:t>腐蚀（铜片，</w:t>
                  </w:r>
                  <w:r>
                    <w:rPr>
                      <w:rFonts w:hint="eastAsia"/>
                    </w:rPr>
                    <w:t>50</w:t>
                  </w:r>
                  <w:r>
                    <w:rPr>
                      <w:rFonts w:ascii="宋体" w:hAnsi="宋体" w:hint="eastAsia"/>
                      <w:spacing w:val="-40"/>
                    </w:rPr>
                    <w:t>°</w:t>
                  </w:r>
                  <w:r>
                    <w:rPr>
                      <w:rFonts w:ascii="宋体" w:hAnsi="宋体" w:hint="eastAsia"/>
                    </w:rPr>
                    <w:t>C 3h</w:t>
                  </w:r>
                  <w:r>
                    <w:rPr>
                      <w:rFonts w:hint="eastAsia"/>
                    </w:rPr>
                    <w:t>）</w:t>
                  </w:r>
                </w:p>
              </w:tc>
              <w:tc>
                <w:tcPr>
                  <w:tcW w:w="1201" w:type="dxa"/>
                  <w:vAlign w:val="center"/>
                </w:tcPr>
                <w:p w:rsidR="00DC6C22" w:rsidRDefault="00DC6C22" w:rsidP="000B5690">
                  <w:pPr>
                    <w:jc w:val="center"/>
                  </w:pPr>
                  <w:r>
                    <w:rPr>
                      <w:rFonts w:hint="eastAsia"/>
                    </w:rPr>
                    <w:t>合格</w:t>
                  </w:r>
                </w:p>
              </w:tc>
              <w:tc>
                <w:tcPr>
                  <w:tcW w:w="1079" w:type="dxa"/>
                  <w:vAlign w:val="center"/>
                </w:tcPr>
                <w:p w:rsidR="00DC6C22" w:rsidRDefault="00DC6C22" w:rsidP="000B5690">
                  <w:pPr>
                    <w:jc w:val="center"/>
                  </w:pPr>
                  <w:r>
                    <w:rPr>
                      <w:rFonts w:hint="eastAsia"/>
                    </w:rPr>
                    <w:t>合格</w:t>
                  </w:r>
                </w:p>
              </w:tc>
              <w:tc>
                <w:tcPr>
                  <w:tcW w:w="1207" w:type="dxa"/>
                  <w:vAlign w:val="center"/>
                </w:tcPr>
                <w:p w:rsidR="00DC6C22" w:rsidRDefault="00DC6C22" w:rsidP="000B5690">
                  <w:pPr>
                    <w:jc w:val="center"/>
                  </w:pPr>
                  <w:r>
                    <w:rPr>
                      <w:rFonts w:hint="eastAsia"/>
                    </w:rPr>
                    <w:t>合格</w:t>
                  </w:r>
                </w:p>
              </w:tc>
            </w:tr>
          </w:tbl>
          <w:p w:rsidR="00DC6C22" w:rsidRPr="00DC6C22" w:rsidRDefault="00DC6C22" w:rsidP="00DC6C22">
            <w:pPr>
              <w:rPr>
                <w:szCs w:val="21"/>
              </w:rPr>
            </w:pPr>
          </w:p>
          <w:p w:rsidR="00A04CE7" w:rsidRDefault="00A04CE7" w:rsidP="00745B3F">
            <w:pPr>
              <w:rPr>
                <w:szCs w:val="21"/>
              </w:rPr>
            </w:pPr>
            <w:r>
              <w:rPr>
                <w:rFonts w:hint="eastAsia"/>
                <w:szCs w:val="21"/>
              </w:rPr>
              <w:t>抽</w:t>
            </w:r>
            <w:r w:rsidR="00DC6C22">
              <w:rPr>
                <w:rFonts w:hint="eastAsia"/>
                <w:szCs w:val="21"/>
              </w:rPr>
              <w:t>第三方</w:t>
            </w:r>
            <w:r>
              <w:rPr>
                <w:rFonts w:hint="eastAsia"/>
                <w:szCs w:val="21"/>
              </w:rPr>
              <w:t>检验报告：</w:t>
            </w:r>
          </w:p>
          <w:p w:rsidR="00A04CE7" w:rsidRDefault="00A04CE7" w:rsidP="00745B3F">
            <w:pPr>
              <w:rPr>
                <w:szCs w:val="21"/>
              </w:rPr>
            </w:pPr>
            <w:r>
              <w:rPr>
                <w:noProof/>
              </w:rPr>
              <w:t xml:space="preserve">  </w:t>
            </w:r>
            <w:r w:rsidR="00DC6C22">
              <w:rPr>
                <w:noProof/>
              </w:rPr>
              <w:drawing>
                <wp:inline distT="0" distB="0" distL="0" distR="0" wp14:anchorId="69CF5E3C" wp14:editId="535F07D3">
                  <wp:extent cx="2642970" cy="209119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6970" cy="2094358"/>
                          </a:xfrm>
                          <a:prstGeom prst="rect">
                            <a:avLst/>
                          </a:prstGeom>
                        </pic:spPr>
                      </pic:pic>
                    </a:graphicData>
                  </a:graphic>
                </wp:inline>
              </w:drawing>
            </w:r>
            <w:r w:rsidR="00DC6C22">
              <w:rPr>
                <w:noProof/>
              </w:rPr>
              <w:drawing>
                <wp:inline distT="0" distB="0" distL="0" distR="0" wp14:anchorId="7FBC164B" wp14:editId="6DB049FB">
                  <wp:extent cx="2842592" cy="21309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5257" cy="2132948"/>
                          </a:xfrm>
                          <a:prstGeom prst="rect">
                            <a:avLst/>
                          </a:prstGeom>
                        </pic:spPr>
                      </pic:pic>
                    </a:graphicData>
                  </a:graphic>
                </wp:inline>
              </w:drawing>
            </w:r>
          </w:p>
          <w:p w:rsidR="007C6C9E" w:rsidRPr="000B5690" w:rsidRDefault="007C6C9E" w:rsidP="007C6C9E">
            <w:pPr>
              <w:adjustRightInd w:val="0"/>
              <w:snapToGrid w:val="0"/>
              <w:spacing w:line="276" w:lineRule="auto"/>
              <w:rPr>
                <w:rFonts w:asciiTheme="minorEastAsia" w:eastAsiaTheme="minorEastAsia" w:hAnsiTheme="minorEastAsia" w:hint="eastAsia"/>
                <w:szCs w:val="21"/>
              </w:rPr>
            </w:pPr>
            <w:r w:rsidRPr="000B5690">
              <w:rPr>
                <w:rFonts w:asciiTheme="minorEastAsia" w:eastAsiaTheme="minorEastAsia" w:hAnsiTheme="minorEastAsia"/>
                <w:szCs w:val="21"/>
              </w:rPr>
              <w:t>设备验收按空气检测结果验收</w:t>
            </w:r>
            <w:r w:rsidRPr="000B5690">
              <w:rPr>
                <w:rFonts w:asciiTheme="minorEastAsia" w:eastAsiaTheme="minorEastAsia" w:hAnsiTheme="minorEastAsia" w:hint="eastAsia"/>
                <w:szCs w:val="21"/>
              </w:rPr>
              <w:t>：</w:t>
            </w:r>
          </w:p>
          <w:p w:rsidR="007C6C9E" w:rsidRPr="00726A8C" w:rsidRDefault="007C6C9E" w:rsidP="007C6C9E">
            <w:pPr>
              <w:adjustRightInd w:val="0"/>
              <w:snapToGrid w:val="0"/>
              <w:spacing w:line="276" w:lineRule="auto"/>
              <w:rPr>
                <w:rFonts w:asciiTheme="minorEastAsia" w:eastAsiaTheme="minorEastAsia" w:hAnsiTheme="minorEastAsia"/>
                <w:color w:val="FF0000"/>
                <w:szCs w:val="21"/>
              </w:rPr>
            </w:pPr>
            <w:r>
              <w:rPr>
                <w:noProof/>
              </w:rPr>
              <w:drawing>
                <wp:inline distT="0" distB="0" distL="0" distR="0" wp14:anchorId="07DDCAAB" wp14:editId="62B4AEED">
                  <wp:extent cx="3132814" cy="325208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32214" cy="3251460"/>
                          </a:xfrm>
                          <a:prstGeom prst="rect">
                            <a:avLst/>
                          </a:prstGeom>
                        </pic:spPr>
                      </pic:pic>
                    </a:graphicData>
                  </a:graphic>
                </wp:inline>
              </w:drawing>
            </w:r>
            <w:r>
              <w:rPr>
                <w:noProof/>
              </w:rPr>
              <w:drawing>
                <wp:inline distT="0" distB="0" distL="0" distR="0" wp14:anchorId="48A7ABC3" wp14:editId="637546BB">
                  <wp:extent cx="2976009" cy="325208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7741" cy="3253976"/>
                          </a:xfrm>
                          <a:prstGeom prst="rect">
                            <a:avLst/>
                          </a:prstGeom>
                        </pic:spPr>
                      </pic:pic>
                    </a:graphicData>
                  </a:graphic>
                </wp:inline>
              </w:drawing>
            </w:r>
            <w:r>
              <w:rPr>
                <w:noProof/>
              </w:rPr>
              <w:drawing>
                <wp:inline distT="0" distB="0" distL="0" distR="0" wp14:anchorId="25276D8B" wp14:editId="74A23FC4">
                  <wp:extent cx="2914800" cy="161933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4800" cy="1619333"/>
                          </a:xfrm>
                          <a:prstGeom prst="rect">
                            <a:avLst/>
                          </a:prstGeom>
                        </pic:spPr>
                      </pic:pic>
                    </a:graphicData>
                  </a:graphic>
                </wp:inline>
              </w:drawing>
            </w:r>
            <w:r>
              <w:rPr>
                <w:noProof/>
              </w:rPr>
              <w:drawing>
                <wp:inline distT="0" distB="0" distL="0" distR="0" wp14:anchorId="0F752CFB" wp14:editId="1D4B4685">
                  <wp:extent cx="2940201" cy="152407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40201" cy="1524078"/>
                          </a:xfrm>
                          <a:prstGeom prst="rect">
                            <a:avLst/>
                          </a:prstGeom>
                        </pic:spPr>
                      </pic:pic>
                    </a:graphicData>
                  </a:graphic>
                </wp:inline>
              </w:drawing>
            </w:r>
          </w:p>
          <w:p w:rsidR="00A04CE7" w:rsidRPr="00DB4550" w:rsidRDefault="00A04CE7" w:rsidP="00745B3F">
            <w:pPr>
              <w:rPr>
                <w:szCs w:val="21"/>
              </w:rPr>
            </w:pPr>
          </w:p>
          <w:p w:rsidR="00A04CE7" w:rsidRPr="00EA5E3D" w:rsidRDefault="00A04CE7" w:rsidP="00745B3F">
            <w:pPr>
              <w:rPr>
                <w:szCs w:val="21"/>
              </w:rPr>
            </w:pPr>
            <w:r w:rsidRPr="00EA5E3D">
              <w:rPr>
                <w:rFonts w:hint="eastAsia"/>
                <w:szCs w:val="21"/>
              </w:rPr>
              <w:t>4</w:t>
            </w:r>
            <w:r w:rsidRPr="00EA5E3D">
              <w:rPr>
                <w:rFonts w:hint="eastAsia"/>
                <w:szCs w:val="21"/>
              </w:rPr>
              <w:t>、现场查看产品销售情况：</w:t>
            </w:r>
          </w:p>
          <w:p w:rsidR="00A04CE7" w:rsidRPr="00EA5E3D" w:rsidRDefault="00A04CE7" w:rsidP="00745B3F">
            <w:pPr>
              <w:rPr>
                <w:szCs w:val="21"/>
              </w:rPr>
            </w:pPr>
            <w:r w:rsidRPr="00EA5E3D">
              <w:rPr>
                <w:rFonts w:hint="eastAsia"/>
                <w:szCs w:val="21"/>
              </w:rPr>
              <w:t>现场清洁卫生，配备有消防设施</w:t>
            </w:r>
          </w:p>
          <w:p w:rsidR="00A04CE7" w:rsidRPr="00EA5E3D" w:rsidRDefault="00A04CE7" w:rsidP="00745B3F">
            <w:pPr>
              <w:rPr>
                <w:szCs w:val="21"/>
              </w:rPr>
            </w:pPr>
            <w:r w:rsidRPr="00EA5E3D">
              <w:rPr>
                <w:rFonts w:hint="eastAsia"/>
                <w:szCs w:val="21"/>
              </w:rPr>
              <w:t>现场有台式电脑、笔记本、传真机等日常办公设备，设备运行良好。</w:t>
            </w:r>
          </w:p>
          <w:p w:rsidR="00A04CE7" w:rsidRPr="00EA5E3D" w:rsidRDefault="00A04CE7" w:rsidP="00745B3F">
            <w:pPr>
              <w:rPr>
                <w:szCs w:val="21"/>
              </w:rPr>
            </w:pPr>
            <w:r w:rsidRPr="00EA5E3D">
              <w:rPr>
                <w:rFonts w:hint="eastAsia"/>
                <w:szCs w:val="21"/>
              </w:rPr>
              <w:t>现场有工作人员正利用电话、网络与客户交流，服务规范。</w:t>
            </w:r>
          </w:p>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5</w:t>
            </w:r>
            <w:r w:rsidRPr="00EA5E3D">
              <w:rPr>
                <w:rFonts w:hint="eastAsia"/>
                <w:szCs w:val="21"/>
              </w:rPr>
              <w:t>、销售人员均为培训合格并有多年工作经验的人员，符合要求。</w:t>
            </w:r>
          </w:p>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6</w:t>
            </w:r>
            <w:r w:rsidRPr="00EA5E3D">
              <w:rPr>
                <w:rFonts w:hint="eastAsia"/>
                <w:szCs w:val="21"/>
              </w:rPr>
              <w:t>、识别了需要确认的过程为销售服务，提供《特殊过程确认表》</w:t>
            </w:r>
          </w:p>
          <w:p w:rsidR="00A04CE7" w:rsidRPr="00EA5E3D" w:rsidRDefault="00A04CE7" w:rsidP="00745B3F">
            <w:pPr>
              <w:rPr>
                <w:szCs w:val="21"/>
              </w:rPr>
            </w:pPr>
            <w:r w:rsidRPr="00EA5E3D">
              <w:rPr>
                <w:rFonts w:hint="eastAsia"/>
                <w:szCs w:val="21"/>
              </w:rPr>
              <w:t>评估过程：销售服务</w:t>
            </w:r>
            <w:r w:rsidRPr="00EA5E3D">
              <w:rPr>
                <w:rFonts w:hint="eastAsia"/>
                <w:szCs w:val="21"/>
              </w:rPr>
              <w:t xml:space="preserve">    </w:t>
            </w:r>
            <w:r w:rsidRPr="00EA5E3D">
              <w:rPr>
                <w:rFonts w:hint="eastAsia"/>
                <w:szCs w:val="21"/>
              </w:rPr>
              <w:t>评估时间：</w:t>
            </w:r>
            <w:r>
              <w:rPr>
                <w:rFonts w:hint="eastAsia"/>
                <w:szCs w:val="21"/>
              </w:rPr>
              <w:t>2020</w:t>
            </w:r>
            <w:r w:rsidRPr="00EA5E3D">
              <w:rPr>
                <w:rFonts w:hint="eastAsia"/>
                <w:szCs w:val="21"/>
              </w:rPr>
              <w:t>.</w:t>
            </w:r>
            <w:r>
              <w:rPr>
                <w:rFonts w:hint="eastAsia"/>
                <w:szCs w:val="21"/>
              </w:rPr>
              <w:t>0</w:t>
            </w:r>
            <w:r w:rsidR="00DC6C22">
              <w:rPr>
                <w:rFonts w:hint="eastAsia"/>
                <w:szCs w:val="21"/>
              </w:rPr>
              <w:t>5</w:t>
            </w:r>
            <w:r>
              <w:rPr>
                <w:rFonts w:hint="eastAsia"/>
                <w:szCs w:val="21"/>
              </w:rPr>
              <w:t>.15</w:t>
            </w:r>
          </w:p>
          <w:p w:rsidR="00A04CE7" w:rsidRPr="00EA5E3D" w:rsidRDefault="00A04CE7" w:rsidP="00745B3F">
            <w:pPr>
              <w:rPr>
                <w:szCs w:val="21"/>
              </w:rPr>
            </w:pPr>
            <w:r w:rsidRPr="00EA5E3D">
              <w:rPr>
                <w:rFonts w:hint="eastAsia"/>
                <w:szCs w:val="21"/>
              </w:rPr>
              <w:t>评估内容：</w:t>
            </w:r>
            <w:r w:rsidRPr="00EA5E3D">
              <w:rPr>
                <w:rFonts w:hint="eastAsia"/>
                <w:szCs w:val="21"/>
              </w:rPr>
              <w:tab/>
            </w:r>
          </w:p>
          <w:p w:rsidR="00A04CE7" w:rsidRPr="00EA5E3D" w:rsidRDefault="00A04CE7" w:rsidP="00745B3F">
            <w:pPr>
              <w:rPr>
                <w:szCs w:val="21"/>
              </w:rPr>
            </w:pPr>
            <w:r w:rsidRPr="00EA5E3D">
              <w:rPr>
                <w:rFonts w:hint="eastAsia"/>
                <w:szCs w:val="21"/>
              </w:rPr>
              <w:t>1</w:t>
            </w:r>
            <w:r w:rsidRPr="00EA5E3D">
              <w:rPr>
                <w:rFonts w:hint="eastAsia"/>
                <w:szCs w:val="21"/>
              </w:rPr>
              <w:t>）人员：销售人员尝有多年的专业产品销售经验</w:t>
            </w:r>
            <w:r w:rsidRPr="00EA5E3D">
              <w:rPr>
                <w:rFonts w:hint="eastAsia"/>
                <w:szCs w:val="21"/>
              </w:rPr>
              <w:t>,</w:t>
            </w:r>
            <w:r w:rsidRPr="00EA5E3D">
              <w:rPr>
                <w:rFonts w:hint="eastAsia"/>
                <w:szCs w:val="21"/>
              </w:rPr>
              <w:t>并由公司组织进行了培训</w:t>
            </w:r>
            <w:r w:rsidRPr="00EA5E3D">
              <w:rPr>
                <w:rFonts w:hint="eastAsia"/>
                <w:szCs w:val="21"/>
              </w:rPr>
              <w:t>,</w:t>
            </w:r>
            <w:r w:rsidRPr="00EA5E3D">
              <w:rPr>
                <w:rFonts w:hint="eastAsia"/>
                <w:szCs w:val="21"/>
              </w:rPr>
              <w:t>通过实际销售业务考查</w:t>
            </w:r>
            <w:r w:rsidRPr="00EA5E3D">
              <w:rPr>
                <w:rFonts w:hint="eastAsia"/>
                <w:szCs w:val="21"/>
              </w:rPr>
              <w:t>,</w:t>
            </w:r>
            <w:r w:rsidRPr="00EA5E3D">
              <w:rPr>
                <w:rFonts w:hint="eastAsia"/>
                <w:szCs w:val="21"/>
              </w:rPr>
              <w:t>基本能确保销售服务进行。</w:t>
            </w:r>
          </w:p>
          <w:p w:rsidR="00A04CE7" w:rsidRPr="00EA5E3D" w:rsidRDefault="00A04CE7" w:rsidP="00745B3F">
            <w:pPr>
              <w:rPr>
                <w:szCs w:val="21"/>
              </w:rPr>
            </w:pPr>
            <w:r w:rsidRPr="00EA5E3D">
              <w:rPr>
                <w:rFonts w:hint="eastAsia"/>
                <w:szCs w:val="21"/>
              </w:rPr>
              <w:t>2</w:t>
            </w:r>
            <w:r w:rsidRPr="00EA5E3D">
              <w:rPr>
                <w:rFonts w:hint="eastAsia"/>
                <w:szCs w:val="21"/>
              </w:rPr>
              <w:t>）设备能力：销售服务场所、电脑、打印机等销售服务设施销售服务满足要求。</w:t>
            </w:r>
          </w:p>
          <w:p w:rsidR="00A04CE7" w:rsidRPr="00EA5E3D" w:rsidRDefault="00A04CE7" w:rsidP="00745B3F">
            <w:pPr>
              <w:rPr>
                <w:szCs w:val="21"/>
              </w:rPr>
            </w:pPr>
            <w:r w:rsidRPr="00EA5E3D">
              <w:rPr>
                <w:rFonts w:hint="eastAsia"/>
                <w:szCs w:val="21"/>
              </w:rPr>
              <w:t>3</w:t>
            </w:r>
            <w:r w:rsidRPr="00EA5E3D">
              <w:rPr>
                <w:rFonts w:hint="eastAsia"/>
                <w:szCs w:val="21"/>
              </w:rPr>
              <w:t>）作业指导书：编制了与顾客有关的过程控制程序、供应商及采购控制程序，销售服务管理制度、售后服务制度等文件</w:t>
            </w:r>
            <w:r w:rsidRPr="00EA5E3D">
              <w:rPr>
                <w:rFonts w:hint="eastAsia"/>
                <w:szCs w:val="21"/>
              </w:rPr>
              <w:t>,</w:t>
            </w:r>
            <w:r w:rsidRPr="00EA5E3D">
              <w:rPr>
                <w:rFonts w:hint="eastAsia"/>
                <w:szCs w:val="21"/>
              </w:rPr>
              <w:t>经确认有效可行，能确保销售服务进行。</w:t>
            </w:r>
          </w:p>
          <w:p w:rsidR="00A04CE7" w:rsidRPr="00EA5E3D" w:rsidRDefault="00A04CE7" w:rsidP="00745B3F">
            <w:pPr>
              <w:rPr>
                <w:szCs w:val="21"/>
              </w:rPr>
            </w:pPr>
            <w:r w:rsidRPr="00EA5E3D">
              <w:rPr>
                <w:rFonts w:hint="eastAsia"/>
                <w:szCs w:val="21"/>
              </w:rPr>
              <w:t>4</w:t>
            </w:r>
            <w:r w:rsidRPr="00EA5E3D">
              <w:rPr>
                <w:rFonts w:hint="eastAsia"/>
                <w:szCs w:val="21"/>
              </w:rPr>
              <w:t>）工作环境：销售办公工作环境及市场销售环境确保销售服务的有效进行</w:t>
            </w:r>
          </w:p>
          <w:p w:rsidR="00A04CE7" w:rsidRPr="00EA5E3D" w:rsidRDefault="00A04CE7" w:rsidP="00745B3F">
            <w:pPr>
              <w:rPr>
                <w:szCs w:val="21"/>
              </w:rPr>
            </w:pPr>
            <w:r w:rsidRPr="00EA5E3D">
              <w:rPr>
                <w:rFonts w:hint="eastAsia"/>
                <w:szCs w:val="21"/>
              </w:rPr>
              <w:t>评估结论：满足要求</w:t>
            </w:r>
          </w:p>
          <w:p w:rsidR="00A04CE7" w:rsidRPr="00EA5E3D" w:rsidRDefault="00A04CE7" w:rsidP="00756275">
            <w:pPr>
              <w:numPr>
                <w:ilvl w:val="0"/>
                <w:numId w:val="3"/>
              </w:numPr>
              <w:rPr>
                <w:szCs w:val="21"/>
              </w:rPr>
            </w:pPr>
            <w:r w:rsidRPr="00EA5E3D">
              <w:rPr>
                <w:rFonts w:hint="eastAsia"/>
                <w:szCs w:val="21"/>
              </w:rPr>
              <w:t>销售的产品：销售的产品不受政策限制</w:t>
            </w:r>
            <w:r w:rsidRPr="00EA5E3D">
              <w:rPr>
                <w:rFonts w:hint="eastAsia"/>
                <w:szCs w:val="21"/>
              </w:rPr>
              <w:t>,</w:t>
            </w:r>
            <w:r w:rsidRPr="00EA5E3D">
              <w:rPr>
                <w:rFonts w:hint="eastAsia"/>
                <w:szCs w:val="21"/>
              </w:rPr>
              <w:t>可自由进行采购和销售</w:t>
            </w:r>
          </w:p>
          <w:p w:rsidR="00A04CE7" w:rsidRPr="00EA5E3D" w:rsidRDefault="00A04CE7" w:rsidP="00745B3F">
            <w:pPr>
              <w:rPr>
                <w:szCs w:val="21"/>
              </w:rPr>
            </w:pPr>
            <w:r w:rsidRPr="00EA5E3D">
              <w:rPr>
                <w:rFonts w:hint="eastAsia"/>
                <w:szCs w:val="21"/>
              </w:rPr>
              <w:t>结论</w:t>
            </w:r>
            <w:r w:rsidRPr="00EA5E3D">
              <w:rPr>
                <w:rFonts w:hint="eastAsia"/>
                <w:szCs w:val="21"/>
              </w:rPr>
              <w:t>:</w:t>
            </w:r>
            <w:r w:rsidRPr="00EA5E3D">
              <w:rPr>
                <w:rFonts w:hint="eastAsia"/>
                <w:szCs w:val="21"/>
              </w:rPr>
              <w:t>公司能确保销售服务进行</w:t>
            </w:r>
          </w:p>
          <w:p w:rsidR="00A04CE7" w:rsidRPr="00EA5E3D" w:rsidRDefault="00A04CE7" w:rsidP="00745B3F">
            <w:pPr>
              <w:rPr>
                <w:szCs w:val="21"/>
              </w:rPr>
            </w:pPr>
            <w:r w:rsidRPr="00EA5E3D">
              <w:rPr>
                <w:rFonts w:hint="eastAsia"/>
                <w:szCs w:val="21"/>
              </w:rPr>
              <w:t>参与评估人：</w:t>
            </w:r>
            <w:r w:rsidR="00DC6C22" w:rsidRPr="00DC6C22">
              <w:rPr>
                <w:rFonts w:hint="eastAsia"/>
                <w:szCs w:val="21"/>
              </w:rPr>
              <w:t>罗彩凤</w:t>
            </w:r>
            <w:r>
              <w:rPr>
                <w:rFonts w:hint="eastAsia"/>
                <w:szCs w:val="21"/>
              </w:rPr>
              <w:t>及相关人员</w:t>
            </w:r>
            <w:r w:rsidRPr="00EA5E3D">
              <w:rPr>
                <w:szCs w:val="21"/>
              </w:rPr>
              <w:t xml:space="preserve"> </w:t>
            </w:r>
          </w:p>
          <w:p w:rsidR="00A04CE7" w:rsidRPr="00DC6C22" w:rsidRDefault="00A04CE7" w:rsidP="00745B3F">
            <w:pPr>
              <w:rPr>
                <w:szCs w:val="21"/>
              </w:rPr>
            </w:pPr>
          </w:p>
          <w:p w:rsidR="00A04CE7" w:rsidRPr="00EA5E3D" w:rsidRDefault="00A04CE7" w:rsidP="00745B3F">
            <w:pPr>
              <w:rPr>
                <w:szCs w:val="21"/>
              </w:rPr>
            </w:pPr>
            <w:r w:rsidRPr="00EA5E3D">
              <w:rPr>
                <w:rFonts w:hint="eastAsia"/>
                <w:szCs w:val="21"/>
              </w:rPr>
              <w:t>7</w:t>
            </w:r>
            <w:r w:rsidRPr="00EA5E3D">
              <w:rPr>
                <w:rFonts w:hint="eastAsia"/>
                <w:szCs w:val="21"/>
              </w:rPr>
              <w:t>、产品需经检验合格后方可交付给客户，产品交付后，严格遵守销售合同中的各项承诺，尽量避免客户的抱怨和投诉。</w:t>
            </w:r>
          </w:p>
          <w:p w:rsidR="00A04CE7" w:rsidRPr="00EA5E3D" w:rsidRDefault="00A04CE7" w:rsidP="00745B3F">
            <w:pPr>
              <w:rPr>
                <w:szCs w:val="21"/>
              </w:rPr>
            </w:pPr>
            <w:r w:rsidRPr="00EA5E3D">
              <w:rPr>
                <w:rFonts w:hint="eastAsia"/>
                <w:szCs w:val="21"/>
              </w:rPr>
              <w:t>8</w:t>
            </w:r>
            <w:r w:rsidRPr="00EA5E3D">
              <w:rPr>
                <w:rFonts w:hint="eastAsia"/>
                <w:szCs w:val="21"/>
              </w:rPr>
              <w:t>、现场观察到办公场所环境良好，文件资料及时进行整理，并存放指定地点，工作人员具有工作状态良好，销售人员和客户沟通用语规范，工作氛围总体良好。</w:t>
            </w:r>
          </w:p>
          <w:p w:rsidR="00A04CE7" w:rsidRPr="00EA5E3D" w:rsidRDefault="00A04CE7" w:rsidP="00745B3F">
            <w:pPr>
              <w:rPr>
                <w:szCs w:val="21"/>
              </w:rPr>
            </w:pPr>
          </w:p>
          <w:p w:rsidR="00A04CE7" w:rsidRPr="00EA5E3D" w:rsidRDefault="00A04CE7" w:rsidP="00745B3F">
            <w:pPr>
              <w:rPr>
                <w:szCs w:val="21"/>
              </w:rPr>
            </w:pPr>
            <w:r w:rsidRPr="00EA5E3D">
              <w:rPr>
                <w:rFonts w:hint="eastAsia"/>
                <w:szCs w:val="21"/>
              </w:rPr>
              <w:t>9</w:t>
            </w:r>
            <w:r w:rsidRPr="00EA5E3D">
              <w:rPr>
                <w:rFonts w:hint="eastAsia"/>
                <w:szCs w:val="21"/>
              </w:rPr>
              <w:t>、自体系建立以来无合同更改情况</w:t>
            </w:r>
          </w:p>
          <w:p w:rsidR="00A04CE7" w:rsidRPr="00EA5E3D" w:rsidRDefault="00A04CE7" w:rsidP="00745B3F">
            <w:pPr>
              <w:rPr>
                <w:szCs w:val="21"/>
              </w:rPr>
            </w:pPr>
            <w:r w:rsidRPr="00EA5E3D">
              <w:rPr>
                <w:rFonts w:hint="eastAsia"/>
                <w:szCs w:val="21"/>
              </w:rPr>
              <w:t>现场销售人员称每次发货前要同客户说明发货产品，发货数量、到货日期，防止货物发送错误。</w:t>
            </w:r>
            <w:bookmarkStart w:id="0" w:name="_GoBack"/>
            <w:bookmarkEnd w:id="0"/>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标识和可追溯性管理</w:t>
            </w:r>
          </w:p>
        </w:tc>
        <w:tc>
          <w:tcPr>
            <w:tcW w:w="960" w:type="dxa"/>
            <w:vAlign w:val="center"/>
          </w:tcPr>
          <w:p w:rsidR="00A04CE7" w:rsidRPr="00EA5E3D" w:rsidRDefault="00A04CE7" w:rsidP="00745B3F">
            <w:pPr>
              <w:rPr>
                <w:szCs w:val="21"/>
              </w:rPr>
            </w:pPr>
            <w:r w:rsidRPr="00EA5E3D">
              <w:rPr>
                <w:rFonts w:hint="eastAsia"/>
                <w:szCs w:val="21"/>
              </w:rPr>
              <w:t>8.5.2</w:t>
            </w:r>
          </w:p>
        </w:tc>
        <w:tc>
          <w:tcPr>
            <w:tcW w:w="10004" w:type="dxa"/>
            <w:vAlign w:val="center"/>
          </w:tcPr>
          <w:p w:rsidR="00A04CE7" w:rsidRPr="00EA5E3D" w:rsidRDefault="00A04CE7" w:rsidP="00745B3F">
            <w:pPr>
              <w:rPr>
                <w:szCs w:val="21"/>
              </w:rPr>
            </w:pPr>
            <w:r w:rsidRPr="00EA5E3D">
              <w:rPr>
                <w:rFonts w:hint="eastAsia"/>
                <w:szCs w:val="21"/>
              </w:rPr>
              <w:t>销售过程控制符合策划要求</w:t>
            </w:r>
          </w:p>
          <w:p w:rsidR="00A04CE7" w:rsidRPr="00EA5E3D" w:rsidRDefault="00A04CE7" w:rsidP="00745B3F">
            <w:pPr>
              <w:rPr>
                <w:szCs w:val="21"/>
              </w:rPr>
            </w:pPr>
            <w:r w:rsidRPr="00EA5E3D">
              <w:rPr>
                <w:rFonts w:hint="eastAsia"/>
                <w:szCs w:val="21"/>
              </w:rPr>
              <w:t>1</w:t>
            </w:r>
            <w:r w:rsidRPr="00EA5E3D">
              <w:rPr>
                <w:rFonts w:hint="eastAsia"/>
                <w:szCs w:val="21"/>
              </w:rPr>
              <w:t>、产品标识：采购的产品以自身的进场日期进行标识。</w:t>
            </w:r>
            <w:r w:rsidRPr="00EA5E3D">
              <w:rPr>
                <w:rFonts w:hint="eastAsia"/>
                <w:szCs w:val="21"/>
              </w:rPr>
              <w:t xml:space="preserve"> </w:t>
            </w:r>
          </w:p>
          <w:p w:rsidR="00A04CE7" w:rsidRPr="00EA5E3D" w:rsidRDefault="00A04CE7" w:rsidP="00745B3F">
            <w:pPr>
              <w:rPr>
                <w:szCs w:val="21"/>
              </w:rPr>
            </w:pPr>
            <w:r w:rsidRPr="00EA5E3D">
              <w:rPr>
                <w:rFonts w:hint="eastAsia"/>
                <w:szCs w:val="21"/>
              </w:rPr>
              <w:t>2</w:t>
            </w:r>
            <w:r w:rsidRPr="00EA5E3D">
              <w:rPr>
                <w:rFonts w:hint="eastAsia"/>
                <w:szCs w:val="21"/>
              </w:rPr>
              <w:t>、状态标识：合格</w:t>
            </w:r>
            <w:r w:rsidRPr="00EA5E3D">
              <w:rPr>
                <w:rFonts w:hint="eastAsia"/>
                <w:szCs w:val="21"/>
              </w:rPr>
              <w:t xml:space="preserve">  </w:t>
            </w:r>
            <w:r w:rsidRPr="00EA5E3D">
              <w:rPr>
                <w:rFonts w:hint="eastAsia"/>
                <w:szCs w:val="21"/>
              </w:rPr>
              <w:t>不合格</w:t>
            </w:r>
            <w:r w:rsidRPr="00EA5E3D">
              <w:rPr>
                <w:rFonts w:hint="eastAsia"/>
                <w:szCs w:val="21"/>
              </w:rPr>
              <w:t xml:space="preserve"> </w:t>
            </w:r>
            <w:r w:rsidRPr="00EA5E3D">
              <w:rPr>
                <w:rFonts w:hint="eastAsia"/>
                <w:szCs w:val="21"/>
              </w:rPr>
              <w:t>待检</w:t>
            </w:r>
            <w:r w:rsidRPr="00EA5E3D">
              <w:rPr>
                <w:rFonts w:hint="eastAsia"/>
                <w:szCs w:val="21"/>
              </w:rPr>
              <w:t xml:space="preserve"> </w:t>
            </w:r>
            <w:r w:rsidRPr="00EA5E3D">
              <w:rPr>
                <w:rFonts w:hint="eastAsia"/>
                <w:szCs w:val="21"/>
              </w:rPr>
              <w:t>。</w:t>
            </w:r>
          </w:p>
          <w:p w:rsidR="00A04CE7" w:rsidRPr="00EA5E3D" w:rsidRDefault="00A04CE7" w:rsidP="00745B3F">
            <w:pPr>
              <w:rPr>
                <w:szCs w:val="21"/>
              </w:rPr>
            </w:pPr>
            <w:r w:rsidRPr="00EA5E3D">
              <w:rPr>
                <w:rFonts w:hint="eastAsia"/>
                <w:szCs w:val="21"/>
              </w:rPr>
              <w:t>3</w:t>
            </w:r>
            <w:r w:rsidRPr="00EA5E3D">
              <w:rPr>
                <w:rFonts w:hint="eastAsia"/>
                <w:szCs w:val="21"/>
              </w:rPr>
              <w:t>、可追溯性：</w:t>
            </w:r>
            <w:r>
              <w:rPr>
                <w:rFonts w:hint="eastAsia"/>
                <w:szCs w:val="21"/>
              </w:rPr>
              <w:t>验收</w:t>
            </w:r>
            <w:r w:rsidR="00DC6C22">
              <w:rPr>
                <w:rFonts w:hint="eastAsia"/>
                <w:szCs w:val="21"/>
              </w:rPr>
              <w:t>单</w:t>
            </w:r>
            <w:r w:rsidRPr="00EA5E3D">
              <w:rPr>
                <w:rFonts w:hint="eastAsia"/>
                <w:szCs w:val="21"/>
              </w:rPr>
              <w:t>—销售记录—购货合同</w:t>
            </w:r>
          </w:p>
          <w:p w:rsidR="00A04CE7" w:rsidRPr="00EA5E3D" w:rsidRDefault="00A04CE7" w:rsidP="00745B3F">
            <w:pPr>
              <w:rPr>
                <w:szCs w:val="21"/>
              </w:rPr>
            </w:pPr>
            <w:r w:rsidRPr="00EA5E3D">
              <w:rPr>
                <w:rFonts w:hint="eastAsia"/>
                <w:szCs w:val="21"/>
              </w:rPr>
              <w:t>可满足追溯要求</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防护</w:t>
            </w:r>
          </w:p>
        </w:tc>
        <w:tc>
          <w:tcPr>
            <w:tcW w:w="960" w:type="dxa"/>
            <w:vAlign w:val="center"/>
          </w:tcPr>
          <w:p w:rsidR="00A04CE7" w:rsidRPr="00EA5E3D" w:rsidRDefault="00A04CE7" w:rsidP="00745B3F">
            <w:pPr>
              <w:rPr>
                <w:szCs w:val="21"/>
              </w:rPr>
            </w:pPr>
            <w:r w:rsidRPr="00EA5E3D">
              <w:rPr>
                <w:rFonts w:hint="eastAsia"/>
                <w:szCs w:val="21"/>
              </w:rPr>
              <w:t>8.5.4</w:t>
            </w:r>
          </w:p>
        </w:tc>
        <w:tc>
          <w:tcPr>
            <w:tcW w:w="10004" w:type="dxa"/>
            <w:vAlign w:val="center"/>
          </w:tcPr>
          <w:p w:rsidR="00A04CE7" w:rsidRPr="00EA5E3D" w:rsidRDefault="00A04CE7" w:rsidP="00745B3F">
            <w:pPr>
              <w:rPr>
                <w:szCs w:val="21"/>
              </w:rPr>
            </w:pPr>
            <w:r w:rsidRPr="00EA5E3D">
              <w:rPr>
                <w:rFonts w:hint="eastAsia"/>
                <w:szCs w:val="21"/>
              </w:rPr>
              <w:t>搬运方式采用人工搬运，工人搬运时注意向上标志，小心轻放，满足搬运要求。</w:t>
            </w:r>
          </w:p>
          <w:p w:rsidR="00A04CE7" w:rsidRPr="00EA5E3D" w:rsidRDefault="00A04CE7" w:rsidP="00745B3F">
            <w:pPr>
              <w:rPr>
                <w:szCs w:val="21"/>
              </w:rPr>
            </w:pPr>
            <w:r>
              <w:rPr>
                <w:rFonts w:hint="eastAsia"/>
                <w:szCs w:val="21"/>
              </w:rPr>
              <w:t>环境：防火，防盗。</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交付后活动</w:t>
            </w:r>
          </w:p>
        </w:tc>
        <w:tc>
          <w:tcPr>
            <w:tcW w:w="960" w:type="dxa"/>
            <w:vAlign w:val="center"/>
          </w:tcPr>
          <w:p w:rsidR="00A04CE7" w:rsidRPr="00EA5E3D" w:rsidRDefault="00A04CE7" w:rsidP="00745B3F">
            <w:pPr>
              <w:rPr>
                <w:szCs w:val="21"/>
              </w:rPr>
            </w:pPr>
            <w:r w:rsidRPr="00EA5E3D">
              <w:rPr>
                <w:rFonts w:hint="eastAsia"/>
                <w:szCs w:val="21"/>
              </w:rPr>
              <w:t>8.5.5</w:t>
            </w:r>
          </w:p>
        </w:tc>
        <w:tc>
          <w:tcPr>
            <w:tcW w:w="10004" w:type="dxa"/>
            <w:vAlign w:val="center"/>
          </w:tcPr>
          <w:p w:rsidR="00A04CE7" w:rsidRPr="00EA5E3D" w:rsidRDefault="00A04CE7" w:rsidP="00745B3F">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A04CE7" w:rsidRPr="00EA5E3D" w:rsidRDefault="00A04CE7" w:rsidP="00745B3F">
            <w:pPr>
              <w:rPr>
                <w:szCs w:val="21"/>
              </w:rPr>
            </w:pPr>
            <w:r w:rsidRPr="00EA5E3D">
              <w:rPr>
                <w:rFonts w:hint="eastAsia"/>
                <w:szCs w:val="21"/>
              </w:rPr>
              <w:t>目前未发生因产品质量问题导致的客户反馈及投诉的情况。</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顾客或外部供方财产管理</w:t>
            </w:r>
          </w:p>
        </w:tc>
        <w:tc>
          <w:tcPr>
            <w:tcW w:w="960" w:type="dxa"/>
            <w:vAlign w:val="center"/>
          </w:tcPr>
          <w:p w:rsidR="00A04CE7" w:rsidRPr="00EA5E3D" w:rsidRDefault="00A04CE7" w:rsidP="00745B3F">
            <w:pPr>
              <w:rPr>
                <w:szCs w:val="21"/>
              </w:rPr>
            </w:pPr>
            <w:r w:rsidRPr="00EA5E3D">
              <w:rPr>
                <w:rFonts w:hint="eastAsia"/>
                <w:szCs w:val="21"/>
              </w:rPr>
              <w:t>8.5.3</w:t>
            </w:r>
          </w:p>
        </w:tc>
        <w:tc>
          <w:tcPr>
            <w:tcW w:w="10004" w:type="dxa"/>
            <w:vAlign w:val="center"/>
          </w:tcPr>
          <w:p w:rsidR="00A04CE7" w:rsidRPr="00EA5E3D" w:rsidRDefault="00A04CE7" w:rsidP="00745B3F">
            <w:pPr>
              <w:rPr>
                <w:szCs w:val="21"/>
              </w:rPr>
            </w:pPr>
            <w:r w:rsidRPr="00EA5E3D">
              <w:rPr>
                <w:rFonts w:hint="eastAsia"/>
                <w:szCs w:val="21"/>
              </w:rPr>
              <w:t>公司的顾客财产主要是顾客及外部供方的提供的信息，如有问题填写《顾客问题财产记录》，自体系运行以来未发生问题记录。</w:t>
            </w:r>
          </w:p>
          <w:p w:rsidR="00A04CE7" w:rsidRPr="00EA5E3D" w:rsidRDefault="00A04CE7" w:rsidP="00745B3F">
            <w:pPr>
              <w:rPr>
                <w:szCs w:val="21"/>
              </w:rPr>
            </w:pPr>
            <w:r w:rsidRPr="00EA5E3D">
              <w:rPr>
                <w:rFonts w:hint="eastAsia"/>
                <w:szCs w:val="21"/>
              </w:rPr>
              <w:t>顾客财产中暂无知识产权</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变更</w:t>
            </w:r>
          </w:p>
          <w:p w:rsidR="00A04CE7" w:rsidRPr="00EA5E3D" w:rsidRDefault="00A04CE7" w:rsidP="00745B3F">
            <w:pPr>
              <w:rPr>
                <w:szCs w:val="21"/>
              </w:rPr>
            </w:pPr>
            <w:r w:rsidRPr="00EA5E3D">
              <w:rPr>
                <w:rFonts w:hint="eastAsia"/>
                <w:szCs w:val="21"/>
              </w:rPr>
              <w:t>控制</w:t>
            </w:r>
          </w:p>
        </w:tc>
        <w:tc>
          <w:tcPr>
            <w:tcW w:w="960" w:type="dxa"/>
            <w:vAlign w:val="center"/>
          </w:tcPr>
          <w:p w:rsidR="00A04CE7" w:rsidRPr="00EA5E3D" w:rsidRDefault="00A04CE7" w:rsidP="00745B3F">
            <w:pPr>
              <w:rPr>
                <w:szCs w:val="21"/>
              </w:rPr>
            </w:pPr>
            <w:r w:rsidRPr="00EA5E3D">
              <w:rPr>
                <w:rFonts w:hint="eastAsia"/>
                <w:szCs w:val="21"/>
              </w:rPr>
              <w:t>8.5.6</w:t>
            </w:r>
          </w:p>
        </w:tc>
        <w:tc>
          <w:tcPr>
            <w:tcW w:w="10004" w:type="dxa"/>
            <w:vAlign w:val="center"/>
          </w:tcPr>
          <w:p w:rsidR="00A04CE7" w:rsidRPr="00EA5E3D" w:rsidRDefault="00A04CE7" w:rsidP="00745B3F">
            <w:pPr>
              <w:rPr>
                <w:szCs w:val="21"/>
              </w:rPr>
            </w:pPr>
            <w:r w:rsidRPr="00EA5E3D">
              <w:rPr>
                <w:rFonts w:hint="eastAsia"/>
                <w:szCs w:val="21"/>
              </w:rPr>
              <w:t>组织明确组织应对生产和服务提供的更改进行必要的评审和控制，以确保持续地符合要求，</w:t>
            </w:r>
          </w:p>
          <w:p w:rsidR="00A04CE7" w:rsidRPr="00EA5E3D" w:rsidRDefault="00A04CE7" w:rsidP="00745B3F">
            <w:pPr>
              <w:rPr>
                <w:szCs w:val="21"/>
              </w:rPr>
            </w:pPr>
            <w:r w:rsidRPr="00EA5E3D">
              <w:rPr>
                <w:rFonts w:hint="eastAsia"/>
                <w:szCs w:val="21"/>
              </w:rPr>
              <w:t>组织应保留形成文件的信息，包括有关更改评审结果、授权进行更改的人员以及根据评审所采取的必要措施的要求。</w:t>
            </w:r>
          </w:p>
          <w:p w:rsidR="00A04CE7" w:rsidRPr="00EA5E3D" w:rsidRDefault="00A04CE7" w:rsidP="00745B3F">
            <w:pPr>
              <w:rPr>
                <w:szCs w:val="21"/>
              </w:rPr>
            </w:pPr>
            <w:r w:rsidRPr="00EA5E3D">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rsidR="00A04CE7" w:rsidRPr="00EA5E3D" w:rsidRDefault="00A04CE7" w:rsidP="00745B3F">
            <w:pPr>
              <w:rPr>
                <w:szCs w:val="21"/>
              </w:rPr>
            </w:pPr>
            <w:r w:rsidRPr="00EA5E3D">
              <w:rPr>
                <w:rFonts w:hint="eastAsia"/>
                <w:szCs w:val="21"/>
              </w:rPr>
              <w:t>现场与负责人交流沟通，负责人介绍说，目前，尚无上述情况的变更，现场无变更情况。</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顾客满意度调查</w:t>
            </w:r>
          </w:p>
        </w:tc>
        <w:tc>
          <w:tcPr>
            <w:tcW w:w="960" w:type="dxa"/>
            <w:vAlign w:val="center"/>
          </w:tcPr>
          <w:p w:rsidR="00A04CE7" w:rsidRPr="00EA5E3D" w:rsidRDefault="00A04CE7" w:rsidP="00745B3F">
            <w:pPr>
              <w:rPr>
                <w:szCs w:val="21"/>
              </w:rPr>
            </w:pPr>
            <w:r w:rsidRPr="00EA5E3D">
              <w:rPr>
                <w:rFonts w:hint="eastAsia"/>
                <w:szCs w:val="21"/>
              </w:rPr>
              <w:t>9.1.2</w:t>
            </w:r>
          </w:p>
        </w:tc>
        <w:tc>
          <w:tcPr>
            <w:tcW w:w="10004" w:type="dxa"/>
            <w:vAlign w:val="center"/>
          </w:tcPr>
          <w:p w:rsidR="00A04CE7" w:rsidRPr="00EA5E3D" w:rsidRDefault="00A04CE7" w:rsidP="00405925">
            <w:pPr>
              <w:rPr>
                <w:szCs w:val="21"/>
              </w:rPr>
            </w:pPr>
            <w:r w:rsidRPr="00EA5E3D">
              <w:rPr>
                <w:rFonts w:hint="eastAsia"/>
                <w:szCs w:val="21"/>
              </w:rPr>
              <w:t>企业对顾客对产品是否满意的信息进行监视，并编制《顾客满意情况调查表》。对调查表中各项目进行测算，公司于</w:t>
            </w:r>
            <w:r w:rsidRPr="003C0372">
              <w:rPr>
                <w:rFonts w:hint="eastAsia"/>
                <w:szCs w:val="21"/>
              </w:rPr>
              <w:t>2020</w:t>
            </w:r>
            <w:r w:rsidRPr="003C0372">
              <w:rPr>
                <w:rFonts w:hint="eastAsia"/>
                <w:szCs w:val="21"/>
              </w:rPr>
              <w:t>年</w:t>
            </w:r>
            <w:r w:rsidR="00405925">
              <w:rPr>
                <w:rFonts w:hint="eastAsia"/>
                <w:szCs w:val="21"/>
              </w:rPr>
              <w:t>8</w:t>
            </w:r>
            <w:r w:rsidRPr="003C0372">
              <w:rPr>
                <w:rFonts w:hint="eastAsia"/>
                <w:szCs w:val="21"/>
              </w:rPr>
              <w:t>月</w:t>
            </w:r>
            <w:r w:rsidRPr="00EA5E3D">
              <w:rPr>
                <w:rFonts w:hint="eastAsia"/>
                <w:szCs w:val="21"/>
              </w:rPr>
              <w:t>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w:t>
            </w:r>
            <w:r>
              <w:rPr>
                <w:rFonts w:hint="eastAsia"/>
                <w:szCs w:val="21"/>
              </w:rPr>
              <w:t>8</w:t>
            </w:r>
            <w:r w:rsidRPr="00EA5E3D">
              <w:rPr>
                <w:rFonts w:hint="eastAsia"/>
                <w:szCs w:val="21"/>
              </w:rPr>
              <w:t>%</w:t>
            </w:r>
            <w:r w:rsidRPr="00EA5E3D">
              <w:rPr>
                <w:rFonts w:hint="eastAsia"/>
                <w:szCs w:val="21"/>
              </w:rPr>
              <w:t>，超过了质量目标要求，目标完成。</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过程、交付产品的监视、测量和评价</w:t>
            </w:r>
          </w:p>
        </w:tc>
        <w:tc>
          <w:tcPr>
            <w:tcW w:w="960" w:type="dxa"/>
            <w:vAlign w:val="center"/>
          </w:tcPr>
          <w:p w:rsidR="00A04CE7" w:rsidRPr="00EA5E3D" w:rsidRDefault="00A04CE7" w:rsidP="00745B3F">
            <w:pPr>
              <w:rPr>
                <w:szCs w:val="21"/>
              </w:rPr>
            </w:pPr>
            <w:r w:rsidRPr="00EA5E3D">
              <w:rPr>
                <w:rFonts w:hint="eastAsia"/>
                <w:szCs w:val="21"/>
              </w:rPr>
              <w:t>8.6</w:t>
            </w:r>
          </w:p>
        </w:tc>
        <w:tc>
          <w:tcPr>
            <w:tcW w:w="10004" w:type="dxa"/>
            <w:vAlign w:val="center"/>
          </w:tcPr>
          <w:p w:rsidR="00A04CE7" w:rsidRPr="00EA5E3D" w:rsidRDefault="00A04CE7" w:rsidP="00745B3F">
            <w:pPr>
              <w:rPr>
                <w:szCs w:val="21"/>
                <w:lang w:val="en-GB"/>
              </w:rPr>
            </w:pPr>
            <w:r w:rsidRPr="00EA5E3D">
              <w:rPr>
                <w:rFonts w:hint="eastAsia"/>
                <w:szCs w:val="21"/>
                <w:lang w:val="en-GB"/>
              </w:rPr>
              <w:t>公司通过员工服务质量考核等形式对销售服务过程进行监视和测量。</w:t>
            </w:r>
          </w:p>
          <w:p w:rsidR="00A04CE7" w:rsidRPr="00EA5E3D" w:rsidRDefault="00A04CE7" w:rsidP="00745B3F">
            <w:pPr>
              <w:rPr>
                <w:szCs w:val="21"/>
                <w:lang w:val="en-GB"/>
              </w:rPr>
            </w:pPr>
            <w:r w:rsidRPr="00EA5E3D">
              <w:rPr>
                <w:rFonts w:hint="eastAsia"/>
                <w:szCs w:val="21"/>
                <w:lang w:val="en-GB"/>
              </w:rPr>
              <w:t>抽：</w:t>
            </w:r>
            <w:r w:rsidR="00405925">
              <w:rPr>
                <w:rFonts w:hint="eastAsia"/>
                <w:szCs w:val="21"/>
                <w:lang w:val="en-GB"/>
              </w:rPr>
              <w:t>5</w:t>
            </w:r>
            <w:r>
              <w:rPr>
                <w:rFonts w:hint="eastAsia"/>
                <w:szCs w:val="21"/>
                <w:lang w:val="en-GB"/>
              </w:rPr>
              <w:t>-10</w:t>
            </w:r>
            <w:r>
              <w:rPr>
                <w:rFonts w:hint="eastAsia"/>
                <w:szCs w:val="21"/>
                <w:lang w:val="en-GB"/>
              </w:rPr>
              <w:t>月</w:t>
            </w:r>
            <w:r w:rsidRPr="00EA5E3D">
              <w:rPr>
                <w:rFonts w:hint="eastAsia"/>
                <w:szCs w:val="21"/>
                <w:lang w:val="en-GB"/>
              </w:rPr>
              <w:t>销售部检查记录</w:t>
            </w:r>
          </w:p>
          <w:p w:rsidR="00A04CE7" w:rsidRPr="00EA5E3D" w:rsidRDefault="00A04CE7" w:rsidP="00745B3F">
            <w:pPr>
              <w:rPr>
                <w:szCs w:val="21"/>
              </w:rPr>
            </w:pPr>
            <w:r w:rsidRPr="00EA5E3D">
              <w:rPr>
                <w:rFonts w:hint="eastAsia"/>
                <w:szCs w:val="21"/>
                <w:lang w:val="en-GB"/>
              </w:rPr>
              <w:t>检查人：</w:t>
            </w:r>
            <w:r w:rsidR="00405925" w:rsidRPr="00405925">
              <w:rPr>
                <w:rFonts w:hint="eastAsia"/>
                <w:szCs w:val="21"/>
                <w:lang w:val="en-GB"/>
              </w:rPr>
              <w:t>罗文华</w:t>
            </w:r>
          </w:p>
          <w:p w:rsidR="00A04CE7" w:rsidRPr="00EA5E3D" w:rsidRDefault="00A04CE7" w:rsidP="00745B3F">
            <w:pPr>
              <w:rPr>
                <w:szCs w:val="21"/>
                <w:lang w:val="en-GB"/>
              </w:rPr>
            </w:pPr>
            <w:r w:rsidRPr="00EA5E3D">
              <w:rPr>
                <w:rFonts w:hint="eastAsia"/>
                <w:szCs w:val="21"/>
                <w:lang w:val="en-GB"/>
              </w:rPr>
              <w:t>检查内容：</w:t>
            </w:r>
          </w:p>
          <w:p w:rsidR="00A04CE7" w:rsidRPr="00EA5E3D" w:rsidRDefault="00A04CE7" w:rsidP="00745B3F">
            <w:pPr>
              <w:rPr>
                <w:szCs w:val="21"/>
                <w:lang w:val="en-GB"/>
              </w:rPr>
            </w:pPr>
            <w:r w:rsidRPr="00EA5E3D">
              <w:rPr>
                <w:rFonts w:hint="eastAsia"/>
                <w:szCs w:val="21"/>
                <w:lang w:val="en-GB"/>
              </w:rPr>
              <w:t>1</w:t>
            </w:r>
            <w:r w:rsidRPr="00EA5E3D">
              <w:rPr>
                <w:rFonts w:hint="eastAsia"/>
                <w:szCs w:val="21"/>
                <w:lang w:val="en-GB"/>
              </w:rPr>
              <w:t>对销售部人员迟到、早退进行检验。</w:t>
            </w:r>
            <w:r w:rsidRPr="00EA5E3D">
              <w:rPr>
                <w:rFonts w:hint="eastAsia"/>
                <w:szCs w:val="21"/>
                <w:lang w:val="en-GB"/>
              </w:rPr>
              <w:t xml:space="preserve"> </w:t>
            </w:r>
          </w:p>
          <w:p w:rsidR="00A04CE7" w:rsidRPr="00EA5E3D" w:rsidRDefault="00A04CE7" w:rsidP="00745B3F">
            <w:pPr>
              <w:rPr>
                <w:szCs w:val="21"/>
                <w:lang w:val="en-GB"/>
              </w:rPr>
            </w:pPr>
            <w:r w:rsidRPr="00EA5E3D">
              <w:rPr>
                <w:rFonts w:hint="eastAsia"/>
                <w:szCs w:val="21"/>
                <w:lang w:val="en-GB"/>
              </w:rPr>
              <w:t>2</w:t>
            </w:r>
            <w:r w:rsidRPr="00EA5E3D">
              <w:rPr>
                <w:rFonts w:hint="eastAsia"/>
                <w:szCs w:val="21"/>
                <w:lang w:val="en-GB"/>
              </w:rPr>
              <w:t>对销售文件记录和服务水平进行检查</w:t>
            </w:r>
          </w:p>
          <w:p w:rsidR="00A04CE7" w:rsidRPr="00EA5E3D" w:rsidRDefault="00A04CE7" w:rsidP="00745B3F">
            <w:pPr>
              <w:rPr>
                <w:szCs w:val="21"/>
                <w:lang w:val="en-GB"/>
              </w:rPr>
            </w:pPr>
            <w:r w:rsidRPr="00EA5E3D">
              <w:rPr>
                <w:rFonts w:hint="eastAsia"/>
                <w:szCs w:val="21"/>
                <w:lang w:val="en-GB"/>
              </w:rPr>
              <w:t>3</w:t>
            </w:r>
            <w:r w:rsidRPr="00EA5E3D">
              <w:rPr>
                <w:rFonts w:hint="eastAsia"/>
                <w:szCs w:val="21"/>
                <w:lang w:val="en-GB"/>
              </w:rPr>
              <w:t>对销售部的工作环境进行检查</w:t>
            </w:r>
          </w:p>
          <w:p w:rsidR="00A04CE7" w:rsidRPr="00EA5E3D" w:rsidRDefault="00A04CE7" w:rsidP="00745B3F">
            <w:pPr>
              <w:rPr>
                <w:szCs w:val="21"/>
                <w:lang w:val="en-GB"/>
              </w:rPr>
            </w:pPr>
            <w:r>
              <w:rPr>
                <w:rFonts w:hint="eastAsia"/>
                <w:szCs w:val="21"/>
                <w:lang w:val="en-GB"/>
              </w:rPr>
              <w:t>有</w:t>
            </w:r>
            <w:r w:rsidRPr="00EA5E3D">
              <w:rPr>
                <w:rFonts w:hint="eastAsia"/>
                <w:szCs w:val="21"/>
                <w:lang w:val="en-GB"/>
              </w:rPr>
              <w:t>改进要求</w:t>
            </w:r>
            <w:r>
              <w:rPr>
                <w:rFonts w:hint="eastAsia"/>
                <w:szCs w:val="21"/>
                <w:lang w:val="en-GB"/>
              </w:rPr>
              <w:t>、</w:t>
            </w:r>
            <w:r w:rsidRPr="00EA5E3D">
              <w:rPr>
                <w:rFonts w:hint="eastAsia"/>
                <w:szCs w:val="21"/>
                <w:lang w:val="en-GB"/>
              </w:rPr>
              <w:t>改进结果验证</w:t>
            </w:r>
            <w:r>
              <w:rPr>
                <w:rFonts w:hint="eastAsia"/>
                <w:szCs w:val="21"/>
                <w:lang w:val="en-GB"/>
              </w:rPr>
              <w:t>。符合要求。</w:t>
            </w:r>
          </w:p>
          <w:p w:rsidR="00A04CE7" w:rsidRPr="00EA5E3D" w:rsidRDefault="00A04CE7" w:rsidP="00745B3F">
            <w:pPr>
              <w:rPr>
                <w:szCs w:val="21"/>
                <w:lang w:val="en-GB"/>
              </w:rPr>
            </w:pPr>
          </w:p>
          <w:p w:rsidR="00A04CE7" w:rsidRPr="00EA5E3D" w:rsidRDefault="00A04CE7" w:rsidP="00745B3F">
            <w:pPr>
              <w:rPr>
                <w:szCs w:val="21"/>
                <w:lang w:val="en-GB"/>
              </w:rPr>
            </w:pPr>
            <w:r w:rsidRPr="00EA5E3D">
              <w:rPr>
                <w:rFonts w:hint="eastAsia"/>
                <w:szCs w:val="21"/>
              </w:rPr>
              <w:t>抽：</w:t>
            </w:r>
            <w:r w:rsidR="00405925">
              <w:rPr>
                <w:rFonts w:hint="eastAsia"/>
                <w:szCs w:val="21"/>
                <w:lang w:val="en-GB"/>
              </w:rPr>
              <w:t>5</w:t>
            </w:r>
            <w:r>
              <w:rPr>
                <w:rFonts w:hint="eastAsia"/>
                <w:szCs w:val="21"/>
                <w:lang w:val="en-GB"/>
              </w:rPr>
              <w:t>-10</w:t>
            </w:r>
            <w:r>
              <w:rPr>
                <w:rFonts w:hint="eastAsia"/>
                <w:szCs w:val="21"/>
              </w:rPr>
              <w:t>月</w:t>
            </w:r>
            <w:r w:rsidRPr="00EA5E3D">
              <w:rPr>
                <w:rFonts w:hint="eastAsia"/>
                <w:szCs w:val="21"/>
                <w:lang w:val="en-GB"/>
              </w:rPr>
              <w:t>销售服务检查记录</w:t>
            </w:r>
          </w:p>
          <w:p w:rsidR="00A04CE7" w:rsidRPr="00EA5E3D" w:rsidRDefault="00A04CE7" w:rsidP="00745B3F">
            <w:pPr>
              <w:rPr>
                <w:szCs w:val="21"/>
              </w:rPr>
            </w:pPr>
            <w:r w:rsidRPr="00EA5E3D">
              <w:rPr>
                <w:rFonts w:hint="eastAsia"/>
                <w:szCs w:val="21"/>
                <w:lang w:val="en-GB"/>
              </w:rPr>
              <w:t>检查时间</w:t>
            </w:r>
            <w:r w:rsidRPr="00EA5E3D">
              <w:rPr>
                <w:rFonts w:hint="eastAsia"/>
                <w:szCs w:val="21"/>
                <w:lang w:val="en-GB"/>
              </w:rPr>
              <w:t xml:space="preserve"> </w:t>
            </w:r>
            <w:r>
              <w:rPr>
                <w:rFonts w:hint="eastAsia"/>
                <w:szCs w:val="21"/>
                <w:lang w:val="en-GB"/>
              </w:rPr>
              <w:t>：</w:t>
            </w:r>
            <w:r w:rsidRPr="00692E78">
              <w:rPr>
                <w:szCs w:val="21"/>
                <w:lang w:val="en-GB"/>
              </w:rPr>
              <w:t>2020.</w:t>
            </w:r>
            <w:r w:rsidR="00405925">
              <w:rPr>
                <w:rFonts w:hint="eastAsia"/>
                <w:szCs w:val="21"/>
                <w:lang w:val="en-GB"/>
              </w:rPr>
              <w:t>10</w:t>
            </w:r>
            <w:r w:rsidRPr="00692E78">
              <w:rPr>
                <w:szCs w:val="21"/>
                <w:lang w:val="en-GB"/>
              </w:rPr>
              <w:t>.21</w:t>
            </w:r>
            <w:r w:rsidRPr="00EA5E3D">
              <w:rPr>
                <w:rFonts w:hint="eastAsia"/>
                <w:szCs w:val="21"/>
                <w:lang w:val="en-GB"/>
              </w:rPr>
              <w:t xml:space="preserve">  </w:t>
            </w:r>
            <w:r w:rsidRPr="00EA5E3D">
              <w:rPr>
                <w:rFonts w:hint="eastAsia"/>
                <w:szCs w:val="21"/>
                <w:lang w:val="en-GB"/>
              </w:rPr>
              <w:t>检查人员</w:t>
            </w:r>
            <w:r w:rsidRPr="00EA5E3D">
              <w:rPr>
                <w:rFonts w:hint="eastAsia"/>
                <w:szCs w:val="21"/>
                <w:lang w:val="en-GB"/>
              </w:rPr>
              <w:t xml:space="preserve"> </w:t>
            </w:r>
            <w:r>
              <w:rPr>
                <w:rFonts w:hint="eastAsia"/>
                <w:szCs w:val="21"/>
                <w:lang w:val="en-GB"/>
              </w:rPr>
              <w:t>：</w:t>
            </w:r>
            <w:r w:rsidRPr="00DB4550">
              <w:rPr>
                <w:rFonts w:hint="eastAsia"/>
                <w:szCs w:val="21"/>
                <w:lang w:val="en-GB"/>
              </w:rPr>
              <w:t>:</w:t>
            </w:r>
            <w:r w:rsidR="00405925">
              <w:rPr>
                <w:rFonts w:hint="eastAsia"/>
              </w:rPr>
              <w:t xml:space="preserve"> </w:t>
            </w:r>
            <w:r w:rsidR="00405925" w:rsidRPr="00405925">
              <w:rPr>
                <w:rFonts w:hint="eastAsia"/>
                <w:szCs w:val="21"/>
                <w:lang w:val="en-GB"/>
              </w:rPr>
              <w:t>罗文华</w:t>
            </w:r>
          </w:p>
          <w:p w:rsidR="00A04CE7" w:rsidRPr="00EA5E3D" w:rsidRDefault="00A04CE7" w:rsidP="00745B3F">
            <w:pPr>
              <w:rPr>
                <w:szCs w:val="21"/>
              </w:rPr>
            </w:pPr>
            <w:r w:rsidRPr="00EA5E3D">
              <w:rPr>
                <w:rFonts w:hint="eastAsia"/>
                <w:szCs w:val="21"/>
                <w:lang w:val="en-GB"/>
              </w:rPr>
              <w:t>检查内容</w:t>
            </w:r>
            <w:r w:rsidRPr="00EA5E3D">
              <w:rPr>
                <w:rFonts w:hint="eastAsia"/>
                <w:szCs w:val="21"/>
              </w:rPr>
              <w:t xml:space="preserve">       </w:t>
            </w:r>
            <w:r w:rsidRPr="00EA5E3D">
              <w:rPr>
                <w:rFonts w:hint="eastAsia"/>
                <w:szCs w:val="21"/>
              </w:rPr>
              <w:t>要求</w:t>
            </w:r>
            <w:r w:rsidRPr="00EA5E3D">
              <w:rPr>
                <w:rFonts w:hint="eastAsia"/>
                <w:szCs w:val="21"/>
              </w:rPr>
              <w:t xml:space="preserve">                                </w:t>
            </w:r>
            <w:r w:rsidRPr="00EA5E3D">
              <w:rPr>
                <w:rFonts w:hint="eastAsia"/>
                <w:szCs w:val="21"/>
              </w:rPr>
              <w:t>结果</w:t>
            </w:r>
          </w:p>
          <w:p w:rsidR="00A04CE7" w:rsidRPr="00EA5E3D" w:rsidRDefault="00A04CE7" w:rsidP="00745B3F">
            <w:pPr>
              <w:rPr>
                <w:szCs w:val="21"/>
              </w:rPr>
            </w:pPr>
            <w:r w:rsidRPr="00EA5E3D">
              <w:rPr>
                <w:szCs w:val="21"/>
              </w:rPr>
              <w:t>员工</w:t>
            </w:r>
            <w:r w:rsidRPr="00EA5E3D">
              <w:rPr>
                <w:rFonts w:hint="eastAsia"/>
                <w:szCs w:val="21"/>
              </w:rPr>
              <w:t xml:space="preserve">        </w:t>
            </w:r>
            <w:r w:rsidRPr="00EA5E3D">
              <w:rPr>
                <w:rFonts w:hint="eastAsia"/>
                <w:szCs w:val="21"/>
              </w:rPr>
              <w:t>着装整洁，仪容大方，</w:t>
            </w:r>
          </w:p>
          <w:p w:rsidR="00A04CE7" w:rsidRPr="00EA5E3D" w:rsidRDefault="00A04CE7" w:rsidP="00745B3F">
            <w:pPr>
              <w:ind w:firstLineChars="500" w:firstLine="1050"/>
              <w:rPr>
                <w:szCs w:val="21"/>
              </w:rPr>
            </w:pPr>
            <w:r w:rsidRPr="00EA5E3D">
              <w:rPr>
                <w:rFonts w:hint="eastAsia"/>
                <w:szCs w:val="21"/>
              </w:rPr>
              <w:t>精力充沛，言谈、表情、形态得当</w:t>
            </w:r>
            <w:r w:rsidRPr="00EA5E3D">
              <w:rPr>
                <w:rFonts w:hint="eastAsia"/>
                <w:szCs w:val="21"/>
              </w:rPr>
              <w:t xml:space="preserve">            </w:t>
            </w:r>
            <w:r w:rsidRPr="00EA5E3D">
              <w:rPr>
                <w:rFonts w:hint="eastAsia"/>
                <w:szCs w:val="21"/>
              </w:rPr>
              <w:t>合格</w:t>
            </w:r>
          </w:p>
          <w:p w:rsidR="00A04CE7" w:rsidRPr="00EA5E3D" w:rsidRDefault="00A04CE7" w:rsidP="00745B3F">
            <w:pPr>
              <w:rPr>
                <w:szCs w:val="21"/>
              </w:rPr>
            </w:pPr>
            <w:r w:rsidRPr="00EA5E3D">
              <w:rPr>
                <w:rFonts w:hint="eastAsia"/>
                <w:szCs w:val="21"/>
                <w:lang w:val="en-GB"/>
              </w:rPr>
              <w:t>办公场所</w:t>
            </w:r>
            <w:r w:rsidRPr="00EA5E3D">
              <w:rPr>
                <w:rFonts w:hint="eastAsia"/>
                <w:szCs w:val="21"/>
              </w:rPr>
              <w:t xml:space="preserve">     </w:t>
            </w:r>
            <w:r w:rsidRPr="00EA5E3D">
              <w:rPr>
                <w:rFonts w:hint="eastAsia"/>
                <w:szCs w:val="21"/>
              </w:rPr>
              <w:t>办公设施设备摆放整齐</w:t>
            </w:r>
          </w:p>
          <w:p w:rsidR="00A04CE7" w:rsidRPr="00EA5E3D" w:rsidRDefault="00A04CE7" w:rsidP="00745B3F">
            <w:pPr>
              <w:ind w:firstLineChars="700" w:firstLine="1470"/>
              <w:rPr>
                <w:szCs w:val="21"/>
              </w:rPr>
            </w:pPr>
            <w:r w:rsidRPr="00EA5E3D">
              <w:rPr>
                <w:rFonts w:hint="eastAsia"/>
                <w:szCs w:val="21"/>
              </w:rPr>
              <w:t>地面干净卫生无垃圾、积</w:t>
            </w:r>
          </w:p>
          <w:p w:rsidR="00A04CE7" w:rsidRPr="00EA5E3D" w:rsidRDefault="00A04CE7" w:rsidP="00745B3F">
            <w:pPr>
              <w:ind w:firstLineChars="700" w:firstLine="1470"/>
              <w:rPr>
                <w:szCs w:val="21"/>
              </w:rPr>
            </w:pPr>
            <w:r w:rsidRPr="00EA5E3D">
              <w:rPr>
                <w:rFonts w:hint="eastAsia"/>
                <w:szCs w:val="21"/>
              </w:rPr>
              <w:t>水、杂物、办公桌干净整</w:t>
            </w:r>
            <w:r w:rsidRPr="00EA5E3D">
              <w:rPr>
                <w:rFonts w:hint="eastAsia"/>
                <w:szCs w:val="21"/>
              </w:rPr>
              <w:t xml:space="preserve">             </w:t>
            </w:r>
            <w:r w:rsidRPr="00EA5E3D">
              <w:rPr>
                <w:rFonts w:hint="eastAsia"/>
                <w:szCs w:val="21"/>
              </w:rPr>
              <w:t>合格</w:t>
            </w:r>
          </w:p>
          <w:p w:rsidR="00A04CE7" w:rsidRPr="00EA5E3D" w:rsidRDefault="00A04CE7" w:rsidP="00745B3F">
            <w:pPr>
              <w:ind w:firstLineChars="700" w:firstLine="1470"/>
              <w:rPr>
                <w:szCs w:val="21"/>
              </w:rPr>
            </w:pPr>
            <w:r w:rsidRPr="00EA5E3D">
              <w:rPr>
                <w:rFonts w:hint="eastAsia"/>
                <w:szCs w:val="21"/>
              </w:rPr>
              <w:t>洁，物品摆放整齐</w:t>
            </w:r>
          </w:p>
          <w:p w:rsidR="00A04CE7" w:rsidRPr="00EA5E3D" w:rsidRDefault="00A04CE7" w:rsidP="00745B3F">
            <w:pPr>
              <w:rPr>
                <w:szCs w:val="21"/>
              </w:rPr>
            </w:pPr>
            <w:r w:rsidRPr="00EA5E3D">
              <w:rPr>
                <w:rFonts w:hint="eastAsia"/>
                <w:szCs w:val="21"/>
                <w:lang w:val="en-GB"/>
              </w:rPr>
              <w:t>客户沟通</w:t>
            </w:r>
            <w:r w:rsidRPr="00EA5E3D">
              <w:rPr>
                <w:rFonts w:hint="eastAsia"/>
                <w:szCs w:val="21"/>
              </w:rPr>
              <w:t xml:space="preserve">     1, </w:t>
            </w:r>
            <w:r w:rsidRPr="00EA5E3D">
              <w:rPr>
                <w:rFonts w:hint="eastAsia"/>
                <w:szCs w:val="21"/>
              </w:rPr>
              <w:t>网站、样本、报价单据、</w:t>
            </w:r>
          </w:p>
          <w:p w:rsidR="00A04CE7" w:rsidRPr="00EA5E3D" w:rsidRDefault="00A04CE7" w:rsidP="00745B3F">
            <w:pPr>
              <w:ind w:firstLineChars="600" w:firstLine="1260"/>
              <w:rPr>
                <w:szCs w:val="21"/>
              </w:rPr>
            </w:pPr>
            <w:r w:rsidRPr="00EA5E3D">
              <w:rPr>
                <w:rFonts w:hint="eastAsia"/>
                <w:szCs w:val="21"/>
              </w:rPr>
              <w:t>广告宣传等，遵守国家法律法规</w:t>
            </w:r>
          </w:p>
          <w:p w:rsidR="00A04CE7" w:rsidRPr="00EA5E3D" w:rsidRDefault="00A04CE7" w:rsidP="00745B3F">
            <w:pPr>
              <w:ind w:firstLineChars="600" w:firstLine="1260"/>
              <w:rPr>
                <w:szCs w:val="21"/>
              </w:rPr>
            </w:pPr>
            <w:r w:rsidRPr="00EA5E3D">
              <w:rPr>
                <w:rFonts w:hint="eastAsia"/>
                <w:szCs w:val="21"/>
              </w:rPr>
              <w:t>不虚假宣传，承诺合理。</w:t>
            </w:r>
          </w:p>
          <w:p w:rsidR="00A04CE7" w:rsidRPr="00EA5E3D" w:rsidRDefault="00A04CE7" w:rsidP="00756275">
            <w:pPr>
              <w:numPr>
                <w:ilvl w:val="0"/>
                <w:numId w:val="4"/>
              </w:numPr>
              <w:ind w:firstLineChars="600" w:firstLine="1260"/>
              <w:rPr>
                <w:szCs w:val="21"/>
              </w:rPr>
            </w:pPr>
            <w:r w:rsidRPr="00EA5E3D">
              <w:rPr>
                <w:rFonts w:hint="eastAsia"/>
                <w:szCs w:val="21"/>
              </w:rPr>
              <w:t>网上及电话沟通：回复接听及</w:t>
            </w:r>
          </w:p>
          <w:p w:rsidR="00A04CE7" w:rsidRPr="00EA5E3D" w:rsidRDefault="00A04CE7" w:rsidP="00745B3F">
            <w:pPr>
              <w:ind w:firstLineChars="700" w:firstLine="1470"/>
              <w:rPr>
                <w:szCs w:val="21"/>
              </w:rPr>
            </w:pPr>
            <w:r w:rsidRPr="00EA5E3D">
              <w:rPr>
                <w:rFonts w:hint="eastAsia"/>
                <w:szCs w:val="21"/>
              </w:rPr>
              <w:t>时，言语礼貌，态度诚恳，合理承</w:t>
            </w:r>
            <w:r w:rsidRPr="00EA5E3D">
              <w:rPr>
                <w:rFonts w:hint="eastAsia"/>
                <w:szCs w:val="21"/>
              </w:rPr>
              <w:t xml:space="preserve">         </w:t>
            </w:r>
            <w:r w:rsidRPr="00EA5E3D">
              <w:rPr>
                <w:rFonts w:hint="eastAsia"/>
                <w:szCs w:val="21"/>
              </w:rPr>
              <w:t>合格</w:t>
            </w:r>
          </w:p>
          <w:p w:rsidR="00A04CE7" w:rsidRPr="00EA5E3D" w:rsidRDefault="00A04CE7" w:rsidP="00745B3F">
            <w:pPr>
              <w:ind w:firstLineChars="700" w:firstLine="1470"/>
              <w:rPr>
                <w:szCs w:val="21"/>
              </w:rPr>
            </w:pPr>
            <w:r w:rsidRPr="00EA5E3D">
              <w:rPr>
                <w:rFonts w:hint="eastAsia"/>
                <w:szCs w:val="21"/>
              </w:rPr>
              <w:t>诺，记录清楚，传递及时。</w:t>
            </w:r>
          </w:p>
          <w:p w:rsidR="00A04CE7" w:rsidRPr="00EA5E3D" w:rsidRDefault="00A04CE7" w:rsidP="00756275">
            <w:pPr>
              <w:numPr>
                <w:ilvl w:val="0"/>
                <w:numId w:val="4"/>
              </w:numPr>
              <w:ind w:firstLineChars="600" w:firstLine="1260"/>
              <w:rPr>
                <w:szCs w:val="21"/>
              </w:rPr>
            </w:pPr>
            <w:r w:rsidRPr="00EA5E3D">
              <w:rPr>
                <w:rFonts w:hint="eastAsia"/>
                <w:szCs w:val="21"/>
              </w:rPr>
              <w:t>现场接待：态度诚恳热情</w:t>
            </w:r>
          </w:p>
          <w:p w:rsidR="00A04CE7" w:rsidRPr="00EA5E3D" w:rsidRDefault="00A04CE7" w:rsidP="00745B3F">
            <w:pPr>
              <w:ind w:leftChars="600" w:left="1260"/>
              <w:rPr>
                <w:szCs w:val="21"/>
              </w:rPr>
            </w:pPr>
            <w:r w:rsidRPr="00EA5E3D">
              <w:rPr>
                <w:rFonts w:hint="eastAsia"/>
                <w:szCs w:val="21"/>
              </w:rPr>
              <w:t>记录清楚，传递及时</w:t>
            </w:r>
          </w:p>
          <w:p w:rsidR="00A04CE7" w:rsidRPr="00EA5E3D" w:rsidRDefault="00A04CE7" w:rsidP="00745B3F">
            <w:pPr>
              <w:rPr>
                <w:szCs w:val="21"/>
              </w:rPr>
            </w:pPr>
            <w:r w:rsidRPr="00EA5E3D">
              <w:rPr>
                <w:rFonts w:hint="eastAsia"/>
                <w:szCs w:val="21"/>
                <w:lang w:val="en-GB"/>
              </w:rPr>
              <w:t>供货方沟通</w:t>
            </w:r>
            <w:r w:rsidRPr="00EA5E3D">
              <w:rPr>
                <w:rFonts w:hint="eastAsia"/>
                <w:szCs w:val="21"/>
              </w:rPr>
              <w:t xml:space="preserve">    </w:t>
            </w:r>
            <w:r w:rsidRPr="00EA5E3D">
              <w:rPr>
                <w:rFonts w:hint="eastAsia"/>
                <w:szCs w:val="21"/>
              </w:rPr>
              <w:t>沟通及时，要求准确，记录清楚</w:t>
            </w:r>
          </w:p>
          <w:p w:rsidR="00A04CE7" w:rsidRPr="00EA5E3D" w:rsidRDefault="00A04CE7" w:rsidP="00745B3F">
            <w:pPr>
              <w:ind w:firstLineChars="800" w:firstLine="1680"/>
              <w:rPr>
                <w:szCs w:val="21"/>
              </w:rPr>
            </w:pPr>
            <w:r w:rsidRPr="00EA5E3D">
              <w:rPr>
                <w:rFonts w:hint="eastAsia"/>
                <w:szCs w:val="21"/>
              </w:rPr>
              <w:t>合同签订及时，整理归档。</w:t>
            </w:r>
            <w:r w:rsidRPr="00EA5E3D">
              <w:rPr>
                <w:rFonts w:hint="eastAsia"/>
                <w:szCs w:val="21"/>
              </w:rPr>
              <w:t xml:space="preserve">         </w:t>
            </w:r>
            <w:r w:rsidRPr="00EA5E3D">
              <w:rPr>
                <w:rFonts w:hint="eastAsia"/>
                <w:szCs w:val="21"/>
              </w:rPr>
              <w:t>合格</w:t>
            </w:r>
          </w:p>
          <w:p w:rsidR="00A04CE7" w:rsidRPr="00EA5E3D" w:rsidRDefault="00A04CE7" w:rsidP="00745B3F">
            <w:pPr>
              <w:rPr>
                <w:szCs w:val="21"/>
              </w:rPr>
            </w:pPr>
            <w:r w:rsidRPr="00EA5E3D">
              <w:rPr>
                <w:rFonts w:hint="eastAsia"/>
                <w:szCs w:val="21"/>
                <w:lang w:val="en-GB"/>
              </w:rPr>
              <w:t>文件记录</w:t>
            </w:r>
            <w:r w:rsidRPr="00EA5E3D">
              <w:rPr>
                <w:rFonts w:hint="eastAsia"/>
                <w:szCs w:val="21"/>
              </w:rPr>
              <w:t xml:space="preserve">    </w:t>
            </w:r>
            <w:r w:rsidRPr="00EA5E3D">
              <w:rPr>
                <w:rFonts w:hint="eastAsia"/>
                <w:szCs w:val="21"/>
              </w:rPr>
              <w:t>公司文件：存放的当，便于查找</w:t>
            </w:r>
          </w:p>
          <w:p w:rsidR="00A04CE7" w:rsidRPr="00EA5E3D" w:rsidRDefault="00A04CE7" w:rsidP="00745B3F">
            <w:pPr>
              <w:ind w:firstLineChars="700" w:firstLine="1470"/>
              <w:rPr>
                <w:szCs w:val="21"/>
              </w:rPr>
            </w:pPr>
            <w:r w:rsidRPr="00EA5E3D">
              <w:rPr>
                <w:rFonts w:hint="eastAsia"/>
                <w:szCs w:val="21"/>
              </w:rPr>
              <w:t>不得损坏，丢失。</w:t>
            </w:r>
          </w:p>
          <w:p w:rsidR="00A04CE7" w:rsidRPr="00EA5E3D" w:rsidRDefault="00A04CE7" w:rsidP="00745B3F">
            <w:pPr>
              <w:ind w:firstLineChars="600" w:firstLine="1260"/>
              <w:rPr>
                <w:szCs w:val="21"/>
              </w:rPr>
            </w:pPr>
            <w:r w:rsidRPr="00EA5E3D">
              <w:rPr>
                <w:rFonts w:hint="eastAsia"/>
                <w:szCs w:val="21"/>
              </w:rPr>
              <w:t>工作记录：填写及时，字迹清楚</w:t>
            </w:r>
            <w:r w:rsidRPr="00EA5E3D">
              <w:rPr>
                <w:rFonts w:hint="eastAsia"/>
                <w:szCs w:val="21"/>
              </w:rPr>
              <w:t xml:space="preserve">         </w:t>
            </w:r>
            <w:r w:rsidRPr="00EA5E3D">
              <w:rPr>
                <w:rFonts w:hint="eastAsia"/>
                <w:szCs w:val="21"/>
              </w:rPr>
              <w:t>合格</w:t>
            </w:r>
          </w:p>
          <w:p w:rsidR="00A04CE7" w:rsidRPr="00EA5E3D" w:rsidRDefault="00A04CE7" w:rsidP="00745B3F">
            <w:pPr>
              <w:ind w:firstLineChars="600" w:firstLine="1260"/>
              <w:rPr>
                <w:szCs w:val="21"/>
              </w:rPr>
            </w:pPr>
            <w:r w:rsidRPr="00EA5E3D">
              <w:rPr>
                <w:rFonts w:hint="eastAsia"/>
                <w:szCs w:val="21"/>
              </w:rPr>
              <w:t>内容完整</w:t>
            </w:r>
          </w:p>
          <w:p w:rsidR="00A04CE7" w:rsidRPr="00EA5E3D" w:rsidRDefault="00A04CE7" w:rsidP="00745B3F">
            <w:pPr>
              <w:rPr>
                <w:szCs w:val="21"/>
              </w:rPr>
            </w:pPr>
            <w:r w:rsidRPr="00EA5E3D">
              <w:rPr>
                <w:rFonts w:hint="eastAsia"/>
                <w:szCs w:val="21"/>
                <w:lang w:val="en-GB"/>
              </w:rPr>
              <w:t>收发货</w:t>
            </w:r>
            <w:r w:rsidRPr="00EA5E3D">
              <w:rPr>
                <w:rFonts w:hint="eastAsia"/>
                <w:szCs w:val="21"/>
              </w:rPr>
              <w:t xml:space="preserve">     </w:t>
            </w:r>
            <w:r w:rsidRPr="00EA5E3D">
              <w:rPr>
                <w:rFonts w:hint="eastAsia"/>
                <w:szCs w:val="21"/>
              </w:rPr>
              <w:t>收货及时，验收认证仔细，单证齐</w:t>
            </w:r>
          </w:p>
          <w:p w:rsidR="00A04CE7" w:rsidRPr="00EA5E3D" w:rsidRDefault="00A04CE7" w:rsidP="00745B3F">
            <w:pPr>
              <w:ind w:firstLineChars="600" w:firstLine="1260"/>
              <w:rPr>
                <w:szCs w:val="21"/>
              </w:rPr>
            </w:pPr>
            <w:r w:rsidRPr="00EA5E3D">
              <w:rPr>
                <w:rFonts w:hint="eastAsia"/>
                <w:szCs w:val="21"/>
              </w:rPr>
              <w:t>全，记录清楚完整。</w:t>
            </w:r>
          </w:p>
          <w:p w:rsidR="00A04CE7" w:rsidRPr="00EA5E3D" w:rsidRDefault="00A04CE7" w:rsidP="00745B3F">
            <w:pPr>
              <w:ind w:firstLineChars="600" w:firstLine="1260"/>
              <w:rPr>
                <w:szCs w:val="21"/>
              </w:rPr>
            </w:pPr>
            <w:r w:rsidRPr="00EA5E3D">
              <w:rPr>
                <w:rFonts w:hint="eastAsia"/>
                <w:szCs w:val="21"/>
              </w:rPr>
              <w:t>摆放整齐，标识清楚，合理存放，</w:t>
            </w:r>
          </w:p>
          <w:p w:rsidR="00A04CE7" w:rsidRPr="00EA5E3D" w:rsidRDefault="00A04CE7" w:rsidP="00745B3F">
            <w:pPr>
              <w:ind w:firstLineChars="600" w:firstLine="1260"/>
              <w:rPr>
                <w:szCs w:val="21"/>
              </w:rPr>
            </w:pPr>
            <w:r w:rsidRPr="00EA5E3D">
              <w:rPr>
                <w:rFonts w:hint="eastAsia"/>
                <w:szCs w:val="21"/>
              </w:rPr>
              <w:t>先进先出，账目清楚。</w:t>
            </w:r>
            <w:r w:rsidRPr="00EA5E3D">
              <w:rPr>
                <w:rFonts w:hint="eastAsia"/>
                <w:szCs w:val="21"/>
              </w:rPr>
              <w:t xml:space="preserve">                    </w:t>
            </w:r>
            <w:r w:rsidRPr="00EA5E3D">
              <w:rPr>
                <w:rFonts w:hint="eastAsia"/>
                <w:szCs w:val="21"/>
              </w:rPr>
              <w:t>合格</w:t>
            </w:r>
          </w:p>
          <w:p w:rsidR="00A04CE7" w:rsidRPr="00EA5E3D" w:rsidRDefault="00A04CE7" w:rsidP="00745B3F">
            <w:pPr>
              <w:ind w:firstLineChars="600" w:firstLine="1260"/>
              <w:rPr>
                <w:szCs w:val="21"/>
              </w:rPr>
            </w:pPr>
            <w:r w:rsidRPr="00EA5E3D">
              <w:rPr>
                <w:rFonts w:hint="eastAsia"/>
                <w:szCs w:val="21"/>
              </w:rPr>
              <w:t>发</w:t>
            </w:r>
            <w:r w:rsidRPr="00EA5E3D">
              <w:rPr>
                <w:rFonts w:hint="eastAsia"/>
                <w:szCs w:val="21"/>
              </w:rPr>
              <w:t>/</w:t>
            </w:r>
            <w:r w:rsidRPr="00EA5E3D">
              <w:rPr>
                <w:rFonts w:hint="eastAsia"/>
                <w:szCs w:val="21"/>
              </w:rPr>
              <w:t>送货及时，合理选择包装及运输</w:t>
            </w:r>
          </w:p>
          <w:p w:rsidR="00A04CE7" w:rsidRPr="00EA5E3D" w:rsidRDefault="00A04CE7" w:rsidP="00745B3F">
            <w:pPr>
              <w:ind w:firstLineChars="600" w:firstLine="1260"/>
              <w:rPr>
                <w:szCs w:val="21"/>
              </w:rPr>
            </w:pPr>
            <w:r w:rsidRPr="00EA5E3D">
              <w:rPr>
                <w:rFonts w:hint="eastAsia"/>
                <w:szCs w:val="21"/>
              </w:rPr>
              <w:t>车辆，服务供方单证备件、配件齐</w:t>
            </w:r>
          </w:p>
          <w:p w:rsidR="00A04CE7" w:rsidRPr="00EA5E3D" w:rsidRDefault="00A04CE7" w:rsidP="00745B3F">
            <w:pPr>
              <w:ind w:firstLineChars="600" w:firstLine="1260"/>
              <w:rPr>
                <w:szCs w:val="21"/>
              </w:rPr>
            </w:pPr>
            <w:r w:rsidRPr="00EA5E3D">
              <w:rPr>
                <w:rFonts w:hint="eastAsia"/>
                <w:szCs w:val="21"/>
              </w:rPr>
              <w:t>全，文明装卸主动配合顾客验收</w:t>
            </w:r>
          </w:p>
          <w:p w:rsidR="00A04CE7" w:rsidRPr="00EA5E3D" w:rsidRDefault="00A04CE7" w:rsidP="00745B3F">
            <w:pPr>
              <w:rPr>
                <w:szCs w:val="21"/>
              </w:rPr>
            </w:pPr>
            <w:r w:rsidRPr="00EA5E3D">
              <w:rPr>
                <w:rFonts w:hint="eastAsia"/>
                <w:szCs w:val="21"/>
                <w:lang w:val="en-GB"/>
              </w:rPr>
              <w:t>售后及技术服务</w:t>
            </w:r>
            <w:r w:rsidRPr="00EA5E3D">
              <w:rPr>
                <w:rFonts w:hint="eastAsia"/>
                <w:szCs w:val="21"/>
              </w:rPr>
              <w:t xml:space="preserve">   </w:t>
            </w:r>
            <w:r w:rsidRPr="00EA5E3D">
              <w:rPr>
                <w:rFonts w:hint="eastAsia"/>
                <w:szCs w:val="21"/>
              </w:rPr>
              <w:t>服务及时，态度诚恳，记录清楚</w:t>
            </w:r>
            <w:r w:rsidRPr="00EA5E3D">
              <w:rPr>
                <w:rFonts w:hint="eastAsia"/>
                <w:szCs w:val="21"/>
              </w:rPr>
              <w:t xml:space="preserve">     </w:t>
            </w:r>
            <w:r w:rsidRPr="00EA5E3D">
              <w:rPr>
                <w:rFonts w:hint="eastAsia"/>
                <w:szCs w:val="21"/>
              </w:rPr>
              <w:t>合格</w:t>
            </w:r>
          </w:p>
          <w:p w:rsidR="00A04CE7" w:rsidRPr="00EA5E3D" w:rsidRDefault="00A04CE7" w:rsidP="00745B3F">
            <w:pPr>
              <w:rPr>
                <w:szCs w:val="21"/>
              </w:rPr>
            </w:pPr>
            <w:r w:rsidRPr="00EA5E3D">
              <w:rPr>
                <w:rFonts w:hint="eastAsia"/>
                <w:szCs w:val="21"/>
                <w:lang w:val="en-GB"/>
              </w:rPr>
              <w:t>其他制度规定</w:t>
            </w:r>
            <w:r w:rsidRPr="00EA5E3D">
              <w:rPr>
                <w:rFonts w:hint="eastAsia"/>
                <w:szCs w:val="21"/>
              </w:rPr>
              <w:t xml:space="preserve">      </w:t>
            </w:r>
            <w:r w:rsidRPr="00EA5E3D">
              <w:rPr>
                <w:rFonts w:hint="eastAsia"/>
                <w:szCs w:val="21"/>
              </w:rPr>
              <w:t>遵守公司其他管理规定制度</w:t>
            </w:r>
            <w:r w:rsidRPr="00EA5E3D">
              <w:rPr>
                <w:rFonts w:hint="eastAsia"/>
                <w:szCs w:val="21"/>
              </w:rPr>
              <w:t xml:space="preserve">        </w:t>
            </w:r>
            <w:r w:rsidRPr="00EA5E3D">
              <w:rPr>
                <w:rFonts w:hint="eastAsia"/>
                <w:szCs w:val="21"/>
              </w:rPr>
              <w:t>合格</w:t>
            </w:r>
          </w:p>
          <w:p w:rsidR="00A04CE7" w:rsidRPr="00EA5E3D" w:rsidRDefault="00A04CE7" w:rsidP="00745B3F">
            <w:pPr>
              <w:rPr>
                <w:szCs w:val="21"/>
              </w:rPr>
            </w:pPr>
            <w:r w:rsidRPr="00EA5E3D">
              <w:rPr>
                <w:rFonts w:hint="eastAsia"/>
                <w:szCs w:val="21"/>
              </w:rPr>
              <w:t>结论：检查合格</w:t>
            </w:r>
          </w:p>
          <w:p w:rsidR="00A04CE7" w:rsidRPr="00EA5E3D" w:rsidRDefault="00A04CE7" w:rsidP="00745B3F">
            <w:pPr>
              <w:rPr>
                <w:szCs w:val="21"/>
              </w:rPr>
            </w:pPr>
          </w:p>
          <w:p w:rsidR="00A04CE7" w:rsidRPr="00EA5E3D" w:rsidRDefault="00A04CE7" w:rsidP="00745B3F">
            <w:pPr>
              <w:rPr>
                <w:szCs w:val="21"/>
                <w:lang w:val="en-GB"/>
              </w:rPr>
            </w:pPr>
            <w:r w:rsidRPr="00EA5E3D">
              <w:rPr>
                <w:rFonts w:hint="eastAsia"/>
                <w:szCs w:val="21"/>
                <w:lang w:val="en-GB"/>
              </w:rPr>
              <w:t>另抽其他考核记录，均保存完好，符合要求。</w:t>
            </w:r>
          </w:p>
          <w:p w:rsidR="00A04CE7" w:rsidRPr="00EA5E3D" w:rsidRDefault="00A04CE7" w:rsidP="00745B3F">
            <w:pPr>
              <w:rPr>
                <w:szCs w:val="21"/>
                <w:lang w:val="en-GB"/>
              </w:rPr>
            </w:pPr>
          </w:p>
          <w:p w:rsidR="00A04CE7" w:rsidRPr="00EA5E3D" w:rsidRDefault="00A04CE7" w:rsidP="00745B3F">
            <w:pPr>
              <w:rPr>
                <w:szCs w:val="21"/>
                <w:lang w:val="en-GB"/>
              </w:rPr>
            </w:pPr>
            <w:r w:rsidRPr="00EA5E3D">
              <w:rPr>
                <w:rFonts w:hint="eastAsia"/>
                <w:szCs w:val="21"/>
                <w:lang w:val="en-GB"/>
              </w:rPr>
              <w:t>顾客满意度调查表具体见</w:t>
            </w:r>
            <w:r w:rsidRPr="00EA5E3D">
              <w:rPr>
                <w:rFonts w:hint="eastAsia"/>
                <w:szCs w:val="21"/>
                <w:lang w:val="en-GB"/>
              </w:rPr>
              <w:t>9.1.2</w:t>
            </w:r>
          </w:p>
          <w:p w:rsidR="00A04CE7" w:rsidRPr="00EA5E3D" w:rsidRDefault="00A04CE7" w:rsidP="00745B3F">
            <w:pPr>
              <w:rPr>
                <w:szCs w:val="21"/>
                <w:lang w:val="en-GB"/>
              </w:rPr>
            </w:pPr>
          </w:p>
          <w:p w:rsidR="00A04CE7" w:rsidRDefault="00A04CE7" w:rsidP="00745B3F">
            <w:pPr>
              <w:rPr>
                <w:szCs w:val="21"/>
              </w:rPr>
            </w:pPr>
            <w:r w:rsidRPr="00BE0ECF">
              <w:rPr>
                <w:rFonts w:hint="eastAsia"/>
                <w:szCs w:val="21"/>
              </w:rPr>
              <w:t>抽</w:t>
            </w:r>
            <w:r w:rsidR="00405925">
              <w:rPr>
                <w:rFonts w:hint="eastAsia"/>
                <w:szCs w:val="21"/>
              </w:rPr>
              <w:t>验收单，符合要求</w:t>
            </w:r>
          </w:p>
          <w:p w:rsidR="00A04CE7" w:rsidRDefault="00A04CE7" w:rsidP="00745B3F">
            <w:pPr>
              <w:rPr>
                <w:szCs w:val="21"/>
              </w:rPr>
            </w:pPr>
          </w:p>
          <w:p w:rsidR="00A04CE7" w:rsidRPr="00EA5E3D" w:rsidRDefault="00A04CE7" w:rsidP="00745B3F">
            <w:pPr>
              <w:rPr>
                <w:szCs w:val="21"/>
              </w:rPr>
            </w:pPr>
            <w:r w:rsidRPr="00EA5E3D">
              <w:rPr>
                <w:rFonts w:hint="eastAsia"/>
                <w:szCs w:val="21"/>
                <w:lang w:val="en-GB"/>
              </w:rPr>
              <w:t>服务的放行受控。符合要求</w:t>
            </w:r>
          </w:p>
        </w:tc>
        <w:tc>
          <w:tcPr>
            <w:tcW w:w="1585" w:type="dxa"/>
          </w:tcPr>
          <w:p w:rsidR="00A04CE7" w:rsidRPr="00EA5E3D" w:rsidRDefault="00A04CE7" w:rsidP="00745B3F">
            <w:pPr>
              <w:rPr>
                <w:szCs w:val="21"/>
              </w:rPr>
            </w:pPr>
            <w:r>
              <w:rPr>
                <w:rFonts w:hint="eastAsia"/>
                <w:szCs w:val="21"/>
              </w:rPr>
              <w:t>Y</w:t>
            </w:r>
          </w:p>
        </w:tc>
      </w:tr>
      <w:tr w:rsidR="00A04CE7" w:rsidRPr="00EA5E3D" w:rsidTr="00745B3F">
        <w:trPr>
          <w:trHeight w:val="516"/>
        </w:trPr>
        <w:tc>
          <w:tcPr>
            <w:tcW w:w="2160" w:type="dxa"/>
            <w:vAlign w:val="center"/>
          </w:tcPr>
          <w:p w:rsidR="00A04CE7" w:rsidRPr="00EA5E3D" w:rsidRDefault="00A04CE7" w:rsidP="00745B3F">
            <w:pPr>
              <w:rPr>
                <w:szCs w:val="21"/>
              </w:rPr>
            </w:pPr>
            <w:r w:rsidRPr="00EA5E3D">
              <w:rPr>
                <w:rFonts w:hint="eastAsia"/>
                <w:szCs w:val="21"/>
              </w:rPr>
              <w:t>不合格输出的控制，不合格与纠正措施</w:t>
            </w:r>
          </w:p>
        </w:tc>
        <w:tc>
          <w:tcPr>
            <w:tcW w:w="960" w:type="dxa"/>
            <w:vAlign w:val="center"/>
          </w:tcPr>
          <w:p w:rsidR="00A04CE7" w:rsidRPr="00EA5E3D" w:rsidRDefault="00A04CE7" w:rsidP="00745B3F">
            <w:pPr>
              <w:rPr>
                <w:szCs w:val="21"/>
              </w:rPr>
            </w:pPr>
            <w:r w:rsidRPr="00EA5E3D">
              <w:rPr>
                <w:rFonts w:hint="eastAsia"/>
                <w:szCs w:val="21"/>
              </w:rPr>
              <w:t>8.7</w:t>
            </w:r>
          </w:p>
          <w:p w:rsidR="00A04CE7" w:rsidRPr="00EA5E3D" w:rsidRDefault="00A04CE7" w:rsidP="00745B3F">
            <w:pPr>
              <w:rPr>
                <w:szCs w:val="21"/>
              </w:rPr>
            </w:pPr>
            <w:r w:rsidRPr="00EA5E3D">
              <w:rPr>
                <w:rFonts w:hint="eastAsia"/>
                <w:szCs w:val="21"/>
              </w:rPr>
              <w:t>10.2</w:t>
            </w:r>
          </w:p>
        </w:tc>
        <w:tc>
          <w:tcPr>
            <w:tcW w:w="10004" w:type="dxa"/>
            <w:vAlign w:val="center"/>
          </w:tcPr>
          <w:p w:rsidR="00A04CE7" w:rsidRPr="00EA5E3D" w:rsidRDefault="00A04CE7" w:rsidP="00745B3F">
            <w:pPr>
              <w:rPr>
                <w:szCs w:val="21"/>
              </w:rPr>
            </w:pPr>
            <w:r w:rsidRPr="00EA5E3D">
              <w:rPr>
                <w:rFonts w:hint="eastAsia"/>
                <w:szCs w:val="21"/>
              </w:rPr>
              <w:t>企业提供的《不合格品控制程序》中规定了对不合格品的标识、隔离、记录评审和处置的控制要求。组织采购产品验收相关文件规定，采购</w:t>
            </w:r>
            <w:r w:rsidRPr="00EA5E3D">
              <w:rPr>
                <w:rFonts w:hint="eastAsia"/>
                <w:szCs w:val="21"/>
              </w:rPr>
              <w:t>/</w:t>
            </w:r>
            <w:r w:rsidRPr="00EA5E3D">
              <w:rPr>
                <w:rFonts w:hint="eastAsia"/>
                <w:szCs w:val="21"/>
              </w:rPr>
              <w:t>销售产品交付客户指定场所后客户组织产品验收，验收过程中发现不合格品直接退回供方单位，并要求做好验收确认记录；销售和过程中不不合格以口头、书面信息向相关责任部门</w:t>
            </w:r>
            <w:r w:rsidRPr="00EA5E3D">
              <w:rPr>
                <w:rFonts w:hint="eastAsia"/>
                <w:szCs w:val="21"/>
              </w:rPr>
              <w:t>/</w:t>
            </w:r>
            <w:r w:rsidRPr="00EA5E3D">
              <w:rPr>
                <w:rFonts w:hint="eastAsia"/>
                <w:szCs w:val="21"/>
              </w:rPr>
              <w:t>人员反馈，并责令改进</w:t>
            </w:r>
            <w:r w:rsidRPr="00EA5E3D">
              <w:rPr>
                <w:rFonts w:hint="eastAsia"/>
                <w:szCs w:val="21"/>
              </w:rPr>
              <w:t>,</w:t>
            </w:r>
            <w:r w:rsidRPr="00EA5E3D">
              <w:rPr>
                <w:rFonts w:hint="eastAsia"/>
                <w:szCs w:val="21"/>
              </w:rPr>
              <w:t>如道歉等。未发现批量的采购</w:t>
            </w:r>
            <w:r w:rsidRPr="00EA5E3D">
              <w:rPr>
                <w:rFonts w:hint="eastAsia"/>
                <w:szCs w:val="21"/>
              </w:rPr>
              <w:t>/</w:t>
            </w:r>
            <w:r w:rsidRPr="00EA5E3D">
              <w:rPr>
                <w:rFonts w:hint="eastAsia"/>
                <w:szCs w:val="21"/>
              </w:rPr>
              <w:t>销售产品不合格</w:t>
            </w:r>
            <w:r w:rsidRPr="00EA5E3D">
              <w:rPr>
                <w:rFonts w:hint="eastAsia"/>
                <w:szCs w:val="21"/>
              </w:rPr>
              <w:t>,</w:t>
            </w:r>
            <w:r w:rsidRPr="00EA5E3D">
              <w:rPr>
                <w:rFonts w:hint="eastAsia"/>
                <w:szCs w:val="21"/>
              </w:rPr>
              <w:t>以及销售和服务过程不合格。</w:t>
            </w:r>
          </w:p>
          <w:p w:rsidR="00A04CE7" w:rsidRPr="00EA5E3D" w:rsidRDefault="00A04CE7" w:rsidP="00745B3F">
            <w:pPr>
              <w:rPr>
                <w:szCs w:val="21"/>
              </w:rPr>
            </w:pPr>
            <w:r w:rsidRPr="00EA5E3D">
              <w:rPr>
                <w:rFonts w:hint="eastAsia"/>
                <w:szCs w:val="21"/>
              </w:rPr>
              <w:t>抽不符合记录，企业目前为止未发生不符合事件。</w:t>
            </w:r>
          </w:p>
          <w:p w:rsidR="00A04CE7" w:rsidRPr="00EA5E3D" w:rsidRDefault="00A04CE7" w:rsidP="00745B3F">
            <w:pPr>
              <w:rPr>
                <w:szCs w:val="21"/>
              </w:rPr>
            </w:pPr>
            <w:r w:rsidRPr="00EA5E3D">
              <w:rPr>
                <w:rFonts w:hint="eastAsia"/>
                <w:szCs w:val="21"/>
              </w:rPr>
              <w:t>内审过程中发现的不符合已经整改，符合要求。</w:t>
            </w:r>
          </w:p>
          <w:p w:rsidR="00A04CE7" w:rsidRPr="00EA5E3D" w:rsidRDefault="00A04CE7" w:rsidP="00745B3F">
            <w:pPr>
              <w:rPr>
                <w:szCs w:val="21"/>
              </w:rPr>
            </w:pPr>
            <w:r w:rsidRPr="00EA5E3D">
              <w:rPr>
                <w:rFonts w:hint="eastAsia"/>
                <w:szCs w:val="21"/>
              </w:rPr>
              <w:t xml:space="preserve">  </w:t>
            </w:r>
            <w:r w:rsidRPr="00EA5E3D">
              <w:rPr>
                <w:rFonts w:hint="eastAsia"/>
                <w:szCs w:val="21"/>
              </w:rPr>
              <w:t>产品和销售和服务过程监视和测量过程中有导入风险思维，主要有通过加强员工培训，加大监督和检查力度等措施，以达到预防措施的目的。</w:t>
            </w:r>
          </w:p>
        </w:tc>
        <w:tc>
          <w:tcPr>
            <w:tcW w:w="1585" w:type="dxa"/>
          </w:tcPr>
          <w:p w:rsidR="00A04CE7" w:rsidRPr="00EA5E3D" w:rsidRDefault="00A04CE7" w:rsidP="00745B3F">
            <w:pPr>
              <w:rPr>
                <w:szCs w:val="21"/>
              </w:rPr>
            </w:pPr>
            <w:r>
              <w:rPr>
                <w:rFonts w:hint="eastAsia"/>
                <w:szCs w:val="21"/>
              </w:rPr>
              <w:t>Y</w:t>
            </w:r>
          </w:p>
        </w:tc>
      </w:tr>
    </w:tbl>
    <w:p w:rsidR="00756275" w:rsidRPr="00E406B8" w:rsidRDefault="00756275">
      <w:pPr>
        <w:pStyle w:val="a4"/>
      </w:pPr>
    </w:p>
    <w:sectPr w:rsidR="00756275" w:rsidRPr="00E406B8">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962" w:rsidRDefault="00154962">
      <w:r>
        <w:separator/>
      </w:r>
    </w:p>
  </w:endnote>
  <w:endnote w:type="continuationSeparator" w:id="0">
    <w:p w:rsidR="00154962" w:rsidRDefault="00154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0B5690" w:rsidRDefault="000B5690">
            <w:pPr>
              <w:pStyle w:val="a4"/>
              <w:jc w:val="center"/>
            </w:pPr>
            <w:r>
              <w:rPr>
                <w:b/>
                <w:sz w:val="24"/>
                <w:szCs w:val="24"/>
              </w:rPr>
              <w:fldChar w:fldCharType="begin"/>
            </w:r>
            <w:r>
              <w:rPr>
                <w:b/>
              </w:rPr>
              <w:instrText>PAGE</w:instrText>
            </w:r>
            <w:r>
              <w:rPr>
                <w:b/>
                <w:sz w:val="24"/>
                <w:szCs w:val="24"/>
              </w:rPr>
              <w:fldChar w:fldCharType="separate"/>
            </w:r>
            <w:r w:rsidR="00154962">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54962">
              <w:rPr>
                <w:b/>
                <w:noProof/>
              </w:rPr>
              <w:t>1</w:t>
            </w:r>
            <w:r>
              <w:rPr>
                <w:b/>
                <w:sz w:val="24"/>
                <w:szCs w:val="24"/>
              </w:rPr>
              <w:fldChar w:fldCharType="end"/>
            </w:r>
          </w:p>
        </w:sdtContent>
      </w:sdt>
    </w:sdtContent>
  </w:sdt>
  <w:p w:rsidR="000B5690" w:rsidRDefault="000B569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962" w:rsidRDefault="00154962">
      <w:r>
        <w:separator/>
      </w:r>
    </w:p>
  </w:footnote>
  <w:footnote w:type="continuationSeparator" w:id="0">
    <w:p w:rsidR="00154962" w:rsidRDefault="00154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90" w:rsidRDefault="000B5690">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B5690" w:rsidRDefault="000B5690">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B5690" w:rsidRDefault="000B5690">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Pr>
        <w:rStyle w:val="CharChar1"/>
        <w:rFonts w:hint="default"/>
        <w:w w:val="90"/>
      </w:rPr>
      <w:t>Beijing International Standard united Certification Co.,Ltd.</w:t>
    </w:r>
  </w:p>
  <w:p w:rsidR="000B5690" w:rsidRDefault="000B569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58B0B8"/>
    <w:multiLevelType w:val="singleLevel"/>
    <w:tmpl w:val="AB58B0B8"/>
    <w:lvl w:ilvl="0">
      <w:start w:val="5"/>
      <w:numFmt w:val="decimal"/>
      <w:suff w:val="nothing"/>
      <w:lvlText w:val="%1）"/>
      <w:lvlJc w:val="left"/>
    </w:lvl>
  </w:abstractNum>
  <w:abstractNum w:abstractNumId="1">
    <w:nsid w:val="D82A570B"/>
    <w:multiLevelType w:val="singleLevel"/>
    <w:tmpl w:val="D82A570B"/>
    <w:lvl w:ilvl="0">
      <w:start w:val="2"/>
      <w:numFmt w:val="decimal"/>
      <w:suff w:val="nothing"/>
      <w:lvlText w:val="%1，"/>
      <w:lvlJc w:val="left"/>
    </w:lvl>
  </w:abstractNum>
  <w:abstractNum w:abstractNumId="2">
    <w:nsid w:val="02F34527"/>
    <w:multiLevelType w:val="hybridMultilevel"/>
    <w:tmpl w:val="E8F6DCF6"/>
    <w:lvl w:ilvl="0" w:tplc="80500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44701C0"/>
    <w:multiLevelType w:val="hybridMultilevel"/>
    <w:tmpl w:val="012EA748"/>
    <w:lvl w:ilvl="0" w:tplc="87F2D4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12D69"/>
    <w:rsid w:val="000237F6"/>
    <w:rsid w:val="0003373A"/>
    <w:rsid w:val="000400E2"/>
    <w:rsid w:val="00045B95"/>
    <w:rsid w:val="00062E46"/>
    <w:rsid w:val="0007456E"/>
    <w:rsid w:val="000750E4"/>
    <w:rsid w:val="0009013F"/>
    <w:rsid w:val="00092D90"/>
    <w:rsid w:val="00097D51"/>
    <w:rsid w:val="000B5690"/>
    <w:rsid w:val="000B5C63"/>
    <w:rsid w:val="000D541A"/>
    <w:rsid w:val="000E4894"/>
    <w:rsid w:val="000E7BAF"/>
    <w:rsid w:val="000F0F69"/>
    <w:rsid w:val="00103B0E"/>
    <w:rsid w:val="00103F99"/>
    <w:rsid w:val="001055F6"/>
    <w:rsid w:val="00122659"/>
    <w:rsid w:val="00126488"/>
    <w:rsid w:val="00154962"/>
    <w:rsid w:val="001576E1"/>
    <w:rsid w:val="00166A05"/>
    <w:rsid w:val="00196293"/>
    <w:rsid w:val="001A0C75"/>
    <w:rsid w:val="001A2D7F"/>
    <w:rsid w:val="001C21C5"/>
    <w:rsid w:val="001D5EE4"/>
    <w:rsid w:val="001E1055"/>
    <w:rsid w:val="001E174B"/>
    <w:rsid w:val="0020138E"/>
    <w:rsid w:val="00210EF5"/>
    <w:rsid w:val="00220547"/>
    <w:rsid w:val="00230545"/>
    <w:rsid w:val="00232DCB"/>
    <w:rsid w:val="00246D3C"/>
    <w:rsid w:val="00251F5A"/>
    <w:rsid w:val="002571AF"/>
    <w:rsid w:val="0026529B"/>
    <w:rsid w:val="00270B8A"/>
    <w:rsid w:val="00270FC8"/>
    <w:rsid w:val="0028344D"/>
    <w:rsid w:val="002939AD"/>
    <w:rsid w:val="002A198E"/>
    <w:rsid w:val="002A2CFE"/>
    <w:rsid w:val="002A44E3"/>
    <w:rsid w:val="0030463B"/>
    <w:rsid w:val="00337922"/>
    <w:rsid w:val="00340867"/>
    <w:rsid w:val="00342272"/>
    <w:rsid w:val="00350712"/>
    <w:rsid w:val="003551FE"/>
    <w:rsid w:val="00372492"/>
    <w:rsid w:val="003728BF"/>
    <w:rsid w:val="0037380D"/>
    <w:rsid w:val="00380837"/>
    <w:rsid w:val="003843A6"/>
    <w:rsid w:val="003A06B5"/>
    <w:rsid w:val="003A198A"/>
    <w:rsid w:val="003A5A8D"/>
    <w:rsid w:val="00405925"/>
    <w:rsid w:val="004070A9"/>
    <w:rsid w:val="00410914"/>
    <w:rsid w:val="004155AC"/>
    <w:rsid w:val="00426DE8"/>
    <w:rsid w:val="00445085"/>
    <w:rsid w:val="0045051A"/>
    <w:rsid w:val="00450D9A"/>
    <w:rsid w:val="00452D31"/>
    <w:rsid w:val="0046306D"/>
    <w:rsid w:val="00495291"/>
    <w:rsid w:val="004A0159"/>
    <w:rsid w:val="004A307D"/>
    <w:rsid w:val="004B31E7"/>
    <w:rsid w:val="004E1A6A"/>
    <w:rsid w:val="004E4AED"/>
    <w:rsid w:val="004E57B7"/>
    <w:rsid w:val="005001EC"/>
    <w:rsid w:val="0050341A"/>
    <w:rsid w:val="00520DE2"/>
    <w:rsid w:val="00525878"/>
    <w:rsid w:val="0052628D"/>
    <w:rsid w:val="00536930"/>
    <w:rsid w:val="005379C2"/>
    <w:rsid w:val="00564E53"/>
    <w:rsid w:val="005A0627"/>
    <w:rsid w:val="005B0F35"/>
    <w:rsid w:val="005B2B8C"/>
    <w:rsid w:val="005B7EDF"/>
    <w:rsid w:val="005C1C3A"/>
    <w:rsid w:val="005D2750"/>
    <w:rsid w:val="005D5659"/>
    <w:rsid w:val="005F4694"/>
    <w:rsid w:val="00600C20"/>
    <w:rsid w:val="006070E6"/>
    <w:rsid w:val="00611ED0"/>
    <w:rsid w:val="006173E3"/>
    <w:rsid w:val="0062291B"/>
    <w:rsid w:val="006266D0"/>
    <w:rsid w:val="0063104E"/>
    <w:rsid w:val="00640B85"/>
    <w:rsid w:val="00644FE2"/>
    <w:rsid w:val="0066572E"/>
    <w:rsid w:val="0067640C"/>
    <w:rsid w:val="006819E1"/>
    <w:rsid w:val="006B41ED"/>
    <w:rsid w:val="006C013E"/>
    <w:rsid w:val="006D634C"/>
    <w:rsid w:val="006E06A6"/>
    <w:rsid w:val="006E678B"/>
    <w:rsid w:val="006F1BA8"/>
    <w:rsid w:val="006F2BE5"/>
    <w:rsid w:val="006F7237"/>
    <w:rsid w:val="00703424"/>
    <w:rsid w:val="00726A8C"/>
    <w:rsid w:val="00733D81"/>
    <w:rsid w:val="007363A8"/>
    <w:rsid w:val="00743465"/>
    <w:rsid w:val="00745B3F"/>
    <w:rsid w:val="00756275"/>
    <w:rsid w:val="007616AA"/>
    <w:rsid w:val="007656AB"/>
    <w:rsid w:val="00767EB7"/>
    <w:rsid w:val="007757F3"/>
    <w:rsid w:val="00775D84"/>
    <w:rsid w:val="00777339"/>
    <w:rsid w:val="00786B9A"/>
    <w:rsid w:val="007A0A08"/>
    <w:rsid w:val="007C6C9E"/>
    <w:rsid w:val="007D62F1"/>
    <w:rsid w:val="007D6CC0"/>
    <w:rsid w:val="007E62E8"/>
    <w:rsid w:val="007E6AEB"/>
    <w:rsid w:val="0080049A"/>
    <w:rsid w:val="00800C0E"/>
    <w:rsid w:val="00804FB6"/>
    <w:rsid w:val="00807226"/>
    <w:rsid w:val="008079BE"/>
    <w:rsid w:val="0081779D"/>
    <w:rsid w:val="008223CF"/>
    <w:rsid w:val="00877E24"/>
    <w:rsid w:val="00882F0C"/>
    <w:rsid w:val="0088746C"/>
    <w:rsid w:val="00892055"/>
    <w:rsid w:val="00896FD2"/>
    <w:rsid w:val="008973EE"/>
    <w:rsid w:val="008A0E4B"/>
    <w:rsid w:val="008A2418"/>
    <w:rsid w:val="008A25A9"/>
    <w:rsid w:val="008C59D4"/>
    <w:rsid w:val="008D149E"/>
    <w:rsid w:val="008D7A38"/>
    <w:rsid w:val="008E2173"/>
    <w:rsid w:val="008F4577"/>
    <w:rsid w:val="00911E48"/>
    <w:rsid w:val="00917899"/>
    <w:rsid w:val="00923F4C"/>
    <w:rsid w:val="00924A4A"/>
    <w:rsid w:val="00930066"/>
    <w:rsid w:val="00952504"/>
    <w:rsid w:val="00954C3D"/>
    <w:rsid w:val="00970413"/>
    <w:rsid w:val="00971600"/>
    <w:rsid w:val="009820A8"/>
    <w:rsid w:val="009973B4"/>
    <w:rsid w:val="009B041C"/>
    <w:rsid w:val="009C28C1"/>
    <w:rsid w:val="009D4D1A"/>
    <w:rsid w:val="009E41D5"/>
    <w:rsid w:val="009F3D96"/>
    <w:rsid w:val="009F7EED"/>
    <w:rsid w:val="00A04CE7"/>
    <w:rsid w:val="00A23C8B"/>
    <w:rsid w:val="00A2554B"/>
    <w:rsid w:val="00A278AD"/>
    <w:rsid w:val="00A40BFD"/>
    <w:rsid w:val="00A47016"/>
    <w:rsid w:val="00A50794"/>
    <w:rsid w:val="00A56FA9"/>
    <w:rsid w:val="00A77603"/>
    <w:rsid w:val="00A80636"/>
    <w:rsid w:val="00A85510"/>
    <w:rsid w:val="00A86400"/>
    <w:rsid w:val="00A86C52"/>
    <w:rsid w:val="00A90A1F"/>
    <w:rsid w:val="00A91190"/>
    <w:rsid w:val="00A93E8D"/>
    <w:rsid w:val="00A9433C"/>
    <w:rsid w:val="00AA0189"/>
    <w:rsid w:val="00AA7565"/>
    <w:rsid w:val="00AA7C7A"/>
    <w:rsid w:val="00AB3679"/>
    <w:rsid w:val="00AD07D0"/>
    <w:rsid w:val="00AF0AAB"/>
    <w:rsid w:val="00B1219A"/>
    <w:rsid w:val="00B334C2"/>
    <w:rsid w:val="00B37078"/>
    <w:rsid w:val="00B51335"/>
    <w:rsid w:val="00B81C68"/>
    <w:rsid w:val="00B93B2B"/>
    <w:rsid w:val="00BA6303"/>
    <w:rsid w:val="00BB106B"/>
    <w:rsid w:val="00BB1AEA"/>
    <w:rsid w:val="00BC63AB"/>
    <w:rsid w:val="00BE7149"/>
    <w:rsid w:val="00BF597E"/>
    <w:rsid w:val="00C020CA"/>
    <w:rsid w:val="00C11ED3"/>
    <w:rsid w:val="00C3602B"/>
    <w:rsid w:val="00C37B51"/>
    <w:rsid w:val="00C40D84"/>
    <w:rsid w:val="00C51A36"/>
    <w:rsid w:val="00C52850"/>
    <w:rsid w:val="00C55228"/>
    <w:rsid w:val="00C74E8D"/>
    <w:rsid w:val="00C82078"/>
    <w:rsid w:val="00C821BD"/>
    <w:rsid w:val="00C83B50"/>
    <w:rsid w:val="00CA35BB"/>
    <w:rsid w:val="00CB5742"/>
    <w:rsid w:val="00CC3B85"/>
    <w:rsid w:val="00CD10EF"/>
    <w:rsid w:val="00CD711D"/>
    <w:rsid w:val="00CE315A"/>
    <w:rsid w:val="00CF13B1"/>
    <w:rsid w:val="00CF4338"/>
    <w:rsid w:val="00D06F59"/>
    <w:rsid w:val="00D22922"/>
    <w:rsid w:val="00D22FB0"/>
    <w:rsid w:val="00D372F8"/>
    <w:rsid w:val="00D410BA"/>
    <w:rsid w:val="00D41B84"/>
    <w:rsid w:val="00D446E0"/>
    <w:rsid w:val="00D46528"/>
    <w:rsid w:val="00D5201E"/>
    <w:rsid w:val="00D5603A"/>
    <w:rsid w:val="00D622C9"/>
    <w:rsid w:val="00D80AA3"/>
    <w:rsid w:val="00D825D7"/>
    <w:rsid w:val="00D8388C"/>
    <w:rsid w:val="00D854E2"/>
    <w:rsid w:val="00D92EF1"/>
    <w:rsid w:val="00D9670F"/>
    <w:rsid w:val="00DB6EDE"/>
    <w:rsid w:val="00DC286A"/>
    <w:rsid w:val="00DC6C22"/>
    <w:rsid w:val="00DC6F66"/>
    <w:rsid w:val="00DD2333"/>
    <w:rsid w:val="00DD3B87"/>
    <w:rsid w:val="00DD4DE1"/>
    <w:rsid w:val="00DD6694"/>
    <w:rsid w:val="00DE3233"/>
    <w:rsid w:val="00DE73C0"/>
    <w:rsid w:val="00E02D02"/>
    <w:rsid w:val="00E11C07"/>
    <w:rsid w:val="00E22FDE"/>
    <w:rsid w:val="00E27C3E"/>
    <w:rsid w:val="00E406B8"/>
    <w:rsid w:val="00E52EF1"/>
    <w:rsid w:val="00E60E80"/>
    <w:rsid w:val="00E6224C"/>
    <w:rsid w:val="00E73C11"/>
    <w:rsid w:val="00E8102F"/>
    <w:rsid w:val="00E8226F"/>
    <w:rsid w:val="00EA0C76"/>
    <w:rsid w:val="00EB0164"/>
    <w:rsid w:val="00EB5727"/>
    <w:rsid w:val="00EB60DA"/>
    <w:rsid w:val="00EC0D8F"/>
    <w:rsid w:val="00ED0F62"/>
    <w:rsid w:val="00EE7E5D"/>
    <w:rsid w:val="00F02061"/>
    <w:rsid w:val="00F24C9E"/>
    <w:rsid w:val="00F268C5"/>
    <w:rsid w:val="00F41D0F"/>
    <w:rsid w:val="00F551E9"/>
    <w:rsid w:val="00F6754C"/>
    <w:rsid w:val="00F95A31"/>
    <w:rsid w:val="00FA393D"/>
    <w:rsid w:val="00FB0B01"/>
    <w:rsid w:val="00FB4B17"/>
    <w:rsid w:val="00FB766E"/>
    <w:rsid w:val="00FD63E4"/>
    <w:rsid w:val="00FF12A1"/>
    <w:rsid w:val="056A1970"/>
    <w:rsid w:val="0E4303A2"/>
    <w:rsid w:val="105416D3"/>
    <w:rsid w:val="108219C2"/>
    <w:rsid w:val="20F34B18"/>
    <w:rsid w:val="2F1934D2"/>
    <w:rsid w:val="4A7A6462"/>
    <w:rsid w:val="4A8171B5"/>
    <w:rsid w:val="53A67598"/>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DD3B87"/>
    <w:pPr>
      <w:ind w:firstLineChars="200" w:firstLine="420"/>
    </w:pPr>
  </w:style>
  <w:style w:type="table" w:styleId="a7">
    <w:name w:val="Table Grid"/>
    <w:basedOn w:val="a1"/>
    <w:rsid w:val="00954C3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1166">
      <w:bodyDiv w:val="1"/>
      <w:marLeft w:val="0"/>
      <w:marRight w:val="0"/>
      <w:marTop w:val="0"/>
      <w:marBottom w:val="0"/>
      <w:divBdr>
        <w:top w:val="none" w:sz="0" w:space="0" w:color="auto"/>
        <w:left w:val="none" w:sz="0" w:space="0" w:color="auto"/>
        <w:bottom w:val="none" w:sz="0" w:space="0" w:color="auto"/>
        <w:right w:val="none" w:sz="0" w:space="0" w:color="auto"/>
      </w:divBdr>
    </w:div>
    <w:div w:id="51541606">
      <w:bodyDiv w:val="1"/>
      <w:marLeft w:val="0"/>
      <w:marRight w:val="0"/>
      <w:marTop w:val="0"/>
      <w:marBottom w:val="0"/>
      <w:divBdr>
        <w:top w:val="none" w:sz="0" w:space="0" w:color="auto"/>
        <w:left w:val="none" w:sz="0" w:space="0" w:color="auto"/>
        <w:bottom w:val="none" w:sz="0" w:space="0" w:color="auto"/>
        <w:right w:val="none" w:sz="0" w:space="0" w:color="auto"/>
      </w:divBdr>
    </w:div>
    <w:div w:id="416905861">
      <w:bodyDiv w:val="1"/>
      <w:marLeft w:val="0"/>
      <w:marRight w:val="0"/>
      <w:marTop w:val="0"/>
      <w:marBottom w:val="0"/>
      <w:divBdr>
        <w:top w:val="none" w:sz="0" w:space="0" w:color="auto"/>
        <w:left w:val="none" w:sz="0" w:space="0" w:color="auto"/>
        <w:bottom w:val="none" w:sz="0" w:space="0" w:color="auto"/>
        <w:right w:val="none" w:sz="0" w:space="0" w:color="auto"/>
      </w:divBdr>
    </w:div>
    <w:div w:id="686642897">
      <w:bodyDiv w:val="1"/>
      <w:marLeft w:val="0"/>
      <w:marRight w:val="0"/>
      <w:marTop w:val="0"/>
      <w:marBottom w:val="0"/>
      <w:divBdr>
        <w:top w:val="none" w:sz="0" w:space="0" w:color="auto"/>
        <w:left w:val="none" w:sz="0" w:space="0" w:color="auto"/>
        <w:bottom w:val="none" w:sz="0" w:space="0" w:color="auto"/>
        <w:right w:val="none" w:sz="0" w:space="0" w:color="auto"/>
      </w:divBdr>
    </w:div>
    <w:div w:id="790173815">
      <w:bodyDiv w:val="1"/>
      <w:marLeft w:val="0"/>
      <w:marRight w:val="0"/>
      <w:marTop w:val="0"/>
      <w:marBottom w:val="0"/>
      <w:divBdr>
        <w:top w:val="none" w:sz="0" w:space="0" w:color="auto"/>
        <w:left w:val="none" w:sz="0" w:space="0" w:color="auto"/>
        <w:bottom w:val="none" w:sz="0" w:space="0" w:color="auto"/>
        <w:right w:val="none" w:sz="0" w:space="0" w:color="auto"/>
      </w:divBdr>
    </w:div>
    <w:div w:id="999040542">
      <w:bodyDiv w:val="1"/>
      <w:marLeft w:val="0"/>
      <w:marRight w:val="0"/>
      <w:marTop w:val="0"/>
      <w:marBottom w:val="0"/>
      <w:divBdr>
        <w:top w:val="none" w:sz="0" w:space="0" w:color="auto"/>
        <w:left w:val="none" w:sz="0" w:space="0" w:color="auto"/>
        <w:bottom w:val="none" w:sz="0" w:space="0" w:color="auto"/>
        <w:right w:val="none" w:sz="0" w:space="0" w:color="auto"/>
      </w:divBdr>
    </w:div>
    <w:div w:id="1194995272">
      <w:bodyDiv w:val="1"/>
      <w:marLeft w:val="0"/>
      <w:marRight w:val="0"/>
      <w:marTop w:val="0"/>
      <w:marBottom w:val="0"/>
      <w:divBdr>
        <w:top w:val="none" w:sz="0" w:space="0" w:color="auto"/>
        <w:left w:val="none" w:sz="0" w:space="0" w:color="auto"/>
        <w:bottom w:val="none" w:sz="0" w:space="0" w:color="auto"/>
        <w:right w:val="none" w:sz="0" w:space="0" w:color="auto"/>
      </w:divBdr>
    </w:div>
    <w:div w:id="1418482463">
      <w:bodyDiv w:val="1"/>
      <w:marLeft w:val="0"/>
      <w:marRight w:val="0"/>
      <w:marTop w:val="0"/>
      <w:marBottom w:val="0"/>
      <w:divBdr>
        <w:top w:val="none" w:sz="0" w:space="0" w:color="auto"/>
        <w:left w:val="none" w:sz="0" w:space="0" w:color="auto"/>
        <w:bottom w:val="none" w:sz="0" w:space="0" w:color="auto"/>
        <w:right w:val="none" w:sz="0" w:space="0" w:color="auto"/>
      </w:divBdr>
    </w:div>
    <w:div w:id="1557350309">
      <w:bodyDiv w:val="1"/>
      <w:marLeft w:val="0"/>
      <w:marRight w:val="0"/>
      <w:marTop w:val="0"/>
      <w:marBottom w:val="0"/>
      <w:divBdr>
        <w:top w:val="none" w:sz="0" w:space="0" w:color="auto"/>
        <w:left w:val="none" w:sz="0" w:space="0" w:color="auto"/>
        <w:bottom w:val="none" w:sz="0" w:space="0" w:color="auto"/>
        <w:right w:val="none" w:sz="0" w:space="0" w:color="auto"/>
      </w:divBdr>
    </w:div>
    <w:div w:id="1587110270">
      <w:bodyDiv w:val="1"/>
      <w:marLeft w:val="0"/>
      <w:marRight w:val="0"/>
      <w:marTop w:val="0"/>
      <w:marBottom w:val="0"/>
      <w:divBdr>
        <w:top w:val="none" w:sz="0" w:space="0" w:color="auto"/>
        <w:left w:val="none" w:sz="0" w:space="0" w:color="auto"/>
        <w:bottom w:val="none" w:sz="0" w:space="0" w:color="auto"/>
        <w:right w:val="none" w:sz="0" w:space="0" w:color="auto"/>
      </w:divBdr>
    </w:div>
    <w:div w:id="1670015340">
      <w:bodyDiv w:val="1"/>
      <w:marLeft w:val="0"/>
      <w:marRight w:val="0"/>
      <w:marTop w:val="0"/>
      <w:marBottom w:val="0"/>
      <w:divBdr>
        <w:top w:val="none" w:sz="0" w:space="0" w:color="auto"/>
        <w:left w:val="none" w:sz="0" w:space="0" w:color="auto"/>
        <w:bottom w:val="none" w:sz="0" w:space="0" w:color="auto"/>
        <w:right w:val="none" w:sz="0" w:space="0" w:color="auto"/>
      </w:divBdr>
    </w:div>
    <w:div w:id="1731074856">
      <w:bodyDiv w:val="1"/>
      <w:marLeft w:val="0"/>
      <w:marRight w:val="0"/>
      <w:marTop w:val="0"/>
      <w:marBottom w:val="0"/>
      <w:divBdr>
        <w:top w:val="none" w:sz="0" w:space="0" w:color="auto"/>
        <w:left w:val="none" w:sz="0" w:space="0" w:color="auto"/>
        <w:bottom w:val="none" w:sz="0" w:space="0" w:color="auto"/>
        <w:right w:val="none" w:sz="0" w:space="0" w:color="auto"/>
      </w:divBdr>
    </w:div>
    <w:div w:id="1736735574">
      <w:bodyDiv w:val="1"/>
      <w:marLeft w:val="0"/>
      <w:marRight w:val="0"/>
      <w:marTop w:val="0"/>
      <w:marBottom w:val="0"/>
      <w:divBdr>
        <w:top w:val="none" w:sz="0" w:space="0" w:color="auto"/>
        <w:left w:val="none" w:sz="0" w:space="0" w:color="auto"/>
        <w:bottom w:val="none" w:sz="0" w:space="0" w:color="auto"/>
        <w:right w:val="none" w:sz="0" w:space="0" w:color="auto"/>
      </w:divBdr>
    </w:div>
    <w:div w:id="1928269959">
      <w:bodyDiv w:val="1"/>
      <w:marLeft w:val="0"/>
      <w:marRight w:val="0"/>
      <w:marTop w:val="0"/>
      <w:marBottom w:val="0"/>
      <w:divBdr>
        <w:top w:val="none" w:sz="0" w:space="0" w:color="auto"/>
        <w:left w:val="none" w:sz="0" w:space="0" w:color="auto"/>
        <w:bottom w:val="none" w:sz="0" w:space="0" w:color="auto"/>
        <w:right w:val="none" w:sz="0" w:space="0" w:color="auto"/>
      </w:divBdr>
    </w:div>
    <w:div w:id="2013605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1032DE-BBCE-46AD-8BB3-CB9A3BD9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19</Pages>
  <Words>1503</Words>
  <Characters>8569</Characters>
  <Application>Microsoft Office Word</Application>
  <DocSecurity>0</DocSecurity>
  <Lines>71</Lines>
  <Paragraphs>20</Paragraphs>
  <ScaleCrop>false</ScaleCrop>
  <Company/>
  <LinksUpToDate>false</LinksUpToDate>
  <CharactersWithSpaces>10052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694</cp:revision>
  <dcterms:created xsi:type="dcterms:W3CDTF">2015-06-17T12:51:00Z</dcterms:created>
  <dcterms:modified xsi:type="dcterms:W3CDTF">2020-11-30T06:44:00Z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