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BA" w:rsidRDefault="00922F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148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ascii="Times New Roman" w:hAnsi="Times New Roman" w:cs="Times New Roman" w:hint="eastAsia"/>
          <w:u w:val="single"/>
        </w:rPr>
        <w:t>20</w:t>
      </w:r>
    </w:p>
    <w:p w:rsidR="002865BA" w:rsidRDefault="00922F2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526"/>
        <w:gridCol w:w="425"/>
        <w:gridCol w:w="1134"/>
        <w:gridCol w:w="1379"/>
        <w:gridCol w:w="39"/>
        <w:gridCol w:w="1842"/>
        <w:gridCol w:w="426"/>
        <w:gridCol w:w="850"/>
        <w:gridCol w:w="1309"/>
      </w:tblGrid>
      <w:tr w:rsidR="002865BA">
        <w:trPr>
          <w:trHeight w:val="427"/>
        </w:trPr>
        <w:tc>
          <w:tcPr>
            <w:tcW w:w="1951" w:type="dxa"/>
            <w:gridSpan w:val="2"/>
            <w:vAlign w:val="center"/>
          </w:tcPr>
          <w:p w:rsidR="002865BA" w:rsidRDefault="00922F2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2865BA" w:rsidRDefault="00922F2F">
            <w:r>
              <w:rPr>
                <w:rFonts w:ascii="Times New Roman" w:hAnsi="Times New Roman" w:cs="Times New Roman" w:hint="eastAsia"/>
              </w:rPr>
              <w:t>热轧</w:t>
            </w:r>
            <w:r>
              <w:rPr>
                <w:rFonts w:ascii="Times New Roman" w:hAnsi="Times New Roman" w:cs="Times New Roman" w:hint="eastAsia"/>
              </w:rPr>
              <w:t>钢板厚</w:t>
            </w:r>
            <w:r>
              <w:rPr>
                <w:rFonts w:hint="eastAsia"/>
                <w:szCs w:val="21"/>
              </w:rPr>
              <w:t>度</w:t>
            </w:r>
            <w:r>
              <w:rPr>
                <w:rFonts w:ascii="Times New Roman" w:hAnsi="Times New Roman" w:cs="Times New Roman" w:hint="eastAsia"/>
              </w:rPr>
              <w:t>测量</w:t>
            </w:r>
          </w:p>
        </w:tc>
        <w:tc>
          <w:tcPr>
            <w:tcW w:w="2307" w:type="dxa"/>
            <w:gridSpan w:val="3"/>
            <w:vAlign w:val="center"/>
          </w:tcPr>
          <w:p w:rsidR="002865BA" w:rsidRDefault="00922F2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2865BA" w:rsidRDefault="00922F2F">
            <w:r>
              <w:rPr>
                <w:rFonts w:hint="eastAsia"/>
              </w:rPr>
              <w:t>3mm</w:t>
            </w: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hint="eastAsia"/>
              </w:rPr>
              <w:t>0.03mm</w:t>
            </w:r>
          </w:p>
        </w:tc>
      </w:tr>
      <w:tr w:rsidR="002865BA">
        <w:trPr>
          <w:trHeight w:val="419"/>
        </w:trPr>
        <w:tc>
          <w:tcPr>
            <w:tcW w:w="4464" w:type="dxa"/>
            <w:gridSpan w:val="4"/>
            <w:vAlign w:val="center"/>
          </w:tcPr>
          <w:p w:rsidR="002865BA" w:rsidRDefault="00922F2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2865BA" w:rsidRDefault="00922F2F">
            <w:r>
              <w:rPr>
                <w:rFonts w:hint="eastAsia"/>
              </w:rPr>
              <w:t>工艺文件</w:t>
            </w:r>
          </w:p>
        </w:tc>
      </w:tr>
      <w:tr w:rsidR="002865BA">
        <w:trPr>
          <w:trHeight w:val="1795"/>
        </w:trPr>
        <w:tc>
          <w:tcPr>
            <w:tcW w:w="8930" w:type="dxa"/>
            <w:gridSpan w:val="9"/>
          </w:tcPr>
          <w:p w:rsidR="002865BA" w:rsidRDefault="00922F2F">
            <w:r>
              <w:rPr>
                <w:rFonts w:hint="eastAsia"/>
              </w:rPr>
              <w:t>计量要求导出方法</w:t>
            </w:r>
          </w:p>
          <w:p w:rsidR="002865BA" w:rsidRDefault="00922F2F">
            <w:pPr>
              <w:pStyle w:val="a7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测量范围导出：测量范围需覆盖被测参数范围，因此测量范围至少为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~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) m</w:t>
            </w: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。</w:t>
            </w:r>
          </w:p>
          <w:p w:rsidR="002865BA" w:rsidRDefault="00922F2F">
            <w:pPr>
              <w:pStyle w:val="a7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测量设备最大允许误差：</w:t>
            </w:r>
            <w:r>
              <w:rPr>
                <w:rFonts w:ascii="Cambria Math" w:hAnsi="Cambria Math" w:cs="Cambria Math"/>
                <w:szCs w:val="21"/>
              </w:rPr>
              <w:t>△</w:t>
            </w:r>
            <w:r>
              <w:rPr>
                <w:rFonts w:ascii="Times New Roman" w:hAnsi="Times New Roman"/>
                <w:szCs w:val="21"/>
                <w:vertAlign w:val="subscript"/>
              </w:rPr>
              <w:t>允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Times New Roman" w:hAnsi="Times New Roman"/>
                <w:szCs w:val="21"/>
              </w:rPr>
              <w:t>T×1/3=</w:t>
            </w: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ascii="宋体" w:eastAsia="宋体" w:hAnsi="宋体" w:cs="宋体" w:hint="eastAsia"/>
              </w:rPr>
              <w:t>0.03</w:t>
            </w:r>
            <w:r>
              <w:rPr>
                <w:rFonts w:ascii="Times New Roman" w:hAnsi="Times New Roman" w:hint="eastAsia"/>
                <w:szCs w:val="21"/>
              </w:rPr>
              <w:t>mm</w:t>
            </w:r>
            <w:r>
              <w:rPr>
                <w:rFonts w:ascii="Times New Roman" w:hAnsi="Times New Roman" w:hint="eastAsia"/>
                <w:szCs w:val="21"/>
              </w:rPr>
              <w:t>×</w:t>
            </w:r>
            <w:r>
              <w:rPr>
                <w:rFonts w:ascii="Times New Roman" w:hAnsi="Times New Roman" w:hint="eastAsia"/>
                <w:szCs w:val="21"/>
              </w:rPr>
              <w:t>1/3</w:t>
            </w:r>
            <w:r>
              <w:rPr>
                <w:rFonts w:ascii="Times New Roman" w:hAnsi="Times New Roman" w:hint="eastAsia"/>
                <w:szCs w:val="21"/>
              </w:rPr>
              <w:t>=</w:t>
            </w:r>
            <w:r>
              <w:rPr>
                <w:rFonts w:ascii="Times New Roman" w:hAnsi="Times New Roman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0.01mm</w:t>
            </w:r>
          </w:p>
          <w:p w:rsidR="002865BA" w:rsidRDefault="00922F2F"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、测量</w:t>
            </w:r>
            <w:r>
              <w:rPr>
                <w:rFonts w:ascii="Times New Roman" w:hAnsi="Times New Roman" w:hint="eastAsia"/>
              </w:rPr>
              <w:t>设备测量</w:t>
            </w:r>
            <w:r>
              <w:rPr>
                <w:rFonts w:ascii="Times New Roman" w:hAnsi="Times New Roman"/>
              </w:rPr>
              <w:t>不确定度推导：</w:t>
            </w:r>
            <w:r>
              <w:rPr>
                <w:rFonts w:ascii="Times New Roman" w:hAnsi="Times New Roman"/>
                <w:i/>
              </w:rPr>
              <w:t>U</w:t>
            </w:r>
            <w:r>
              <w:rPr>
                <w:rFonts w:ascii="Times New Roman" w:hAnsi="Times New Roman" w:hint="eastAsia"/>
                <w:i/>
                <w:vertAlign w:val="subscript"/>
              </w:rPr>
              <w:t>95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Cambria Math" w:hAnsi="Cambria Math" w:cs="Cambria Math"/>
                <w:szCs w:val="21"/>
              </w:rPr>
              <w:t>△</w:t>
            </w:r>
            <w:r>
              <w:rPr>
                <w:rFonts w:ascii="Times New Roman" w:hAnsi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hint="eastAsia"/>
                <w:szCs w:val="21"/>
              </w:rPr>
              <w:t>/3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>0.02/3mm=0.0067</w:t>
            </w:r>
            <w:r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 w:hint="eastAsia"/>
              </w:rPr>
              <w:t>m=6.7um</w:t>
            </w:r>
          </w:p>
        </w:tc>
      </w:tr>
      <w:tr w:rsidR="002865BA">
        <w:trPr>
          <w:trHeight w:val="337"/>
        </w:trPr>
        <w:tc>
          <w:tcPr>
            <w:tcW w:w="1526" w:type="dxa"/>
            <w:vMerge w:val="restart"/>
            <w:vAlign w:val="center"/>
          </w:tcPr>
          <w:p w:rsidR="002865BA" w:rsidRDefault="00922F2F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2865BA" w:rsidRDefault="00922F2F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2865BA" w:rsidRDefault="00922F2F">
            <w:r>
              <w:rPr>
                <w:rFonts w:hint="eastAsia"/>
              </w:rPr>
              <w:t>型号规格</w:t>
            </w:r>
          </w:p>
        </w:tc>
        <w:tc>
          <w:tcPr>
            <w:tcW w:w="1842" w:type="dxa"/>
            <w:vAlign w:val="center"/>
          </w:tcPr>
          <w:p w:rsidR="002865BA" w:rsidRDefault="00922F2F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2865BA" w:rsidRDefault="00922F2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2865BA" w:rsidRDefault="00922F2F">
            <w:r>
              <w:rPr>
                <w:rFonts w:hint="eastAsia"/>
              </w:rPr>
              <w:t>校准证书</w:t>
            </w:r>
          </w:p>
          <w:p w:rsidR="002865BA" w:rsidRDefault="00922F2F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:rsidR="002865BA" w:rsidRDefault="00922F2F">
            <w:r>
              <w:rPr>
                <w:rFonts w:hint="eastAsia"/>
              </w:rPr>
              <w:t>校准日期</w:t>
            </w:r>
          </w:p>
        </w:tc>
      </w:tr>
      <w:tr w:rsidR="002865BA">
        <w:trPr>
          <w:trHeight w:val="337"/>
        </w:trPr>
        <w:tc>
          <w:tcPr>
            <w:tcW w:w="1526" w:type="dxa"/>
            <w:vMerge/>
          </w:tcPr>
          <w:p w:rsidR="002865BA" w:rsidRDefault="002865BA"/>
        </w:tc>
        <w:tc>
          <w:tcPr>
            <w:tcW w:w="1559" w:type="dxa"/>
            <w:gridSpan w:val="2"/>
            <w:vAlign w:val="center"/>
          </w:tcPr>
          <w:p w:rsidR="002865BA" w:rsidRDefault="00922F2F">
            <w:pPr>
              <w:jc w:val="center"/>
            </w:pPr>
            <w:r>
              <w:rPr>
                <w:rFonts w:hint="eastAsia"/>
              </w:rPr>
              <w:t>外径</w:t>
            </w:r>
            <w:r>
              <w:rPr>
                <w:rFonts w:hint="eastAsia"/>
              </w:rPr>
              <w:t>千分尺</w:t>
            </w:r>
          </w:p>
        </w:tc>
        <w:tc>
          <w:tcPr>
            <w:tcW w:w="1418" w:type="dxa"/>
            <w:gridSpan w:val="2"/>
            <w:vAlign w:val="center"/>
          </w:tcPr>
          <w:p w:rsidR="002865BA" w:rsidRDefault="00922F2F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0-25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hint="eastAsia"/>
                <w:sz w:val="24"/>
              </w:rPr>
              <w:t>mm</w:t>
            </w:r>
          </w:p>
        </w:tc>
        <w:tc>
          <w:tcPr>
            <w:tcW w:w="1842" w:type="dxa"/>
            <w:vAlign w:val="center"/>
          </w:tcPr>
          <w:p w:rsidR="002865BA" w:rsidRDefault="00922F2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m</w:t>
            </w:r>
          </w:p>
        </w:tc>
        <w:tc>
          <w:tcPr>
            <w:tcW w:w="1276" w:type="dxa"/>
            <w:gridSpan w:val="2"/>
            <w:vAlign w:val="center"/>
          </w:tcPr>
          <w:p w:rsidR="002865BA" w:rsidRDefault="00922F2F">
            <w:pPr>
              <w:jc w:val="center"/>
            </w:pPr>
            <w:r>
              <w:rPr>
                <w:rFonts w:hint="eastAsia"/>
              </w:rPr>
              <w:t>2020204186001</w:t>
            </w:r>
          </w:p>
        </w:tc>
        <w:tc>
          <w:tcPr>
            <w:tcW w:w="1309" w:type="dxa"/>
            <w:vAlign w:val="center"/>
          </w:tcPr>
          <w:p w:rsidR="002865BA" w:rsidRDefault="00922F2F">
            <w:pPr>
              <w:jc w:val="center"/>
            </w:pPr>
            <w:r>
              <w:rPr>
                <w:rFonts w:hint="eastAsia"/>
              </w:rPr>
              <w:t>2020.</w:t>
            </w:r>
            <w:r>
              <w:rPr>
                <w:rFonts w:hint="eastAsia"/>
              </w:rPr>
              <w:t>6.22</w:t>
            </w:r>
          </w:p>
        </w:tc>
      </w:tr>
      <w:tr w:rsidR="002865BA">
        <w:trPr>
          <w:trHeight w:val="320"/>
        </w:trPr>
        <w:tc>
          <w:tcPr>
            <w:tcW w:w="1526" w:type="dxa"/>
            <w:vMerge/>
          </w:tcPr>
          <w:p w:rsidR="002865BA" w:rsidRDefault="002865BA"/>
        </w:tc>
        <w:tc>
          <w:tcPr>
            <w:tcW w:w="1559" w:type="dxa"/>
            <w:gridSpan w:val="2"/>
          </w:tcPr>
          <w:p w:rsidR="002865BA" w:rsidRDefault="002865BA"/>
        </w:tc>
        <w:tc>
          <w:tcPr>
            <w:tcW w:w="1418" w:type="dxa"/>
            <w:gridSpan w:val="2"/>
          </w:tcPr>
          <w:p w:rsidR="002865BA" w:rsidRDefault="002865BA"/>
        </w:tc>
        <w:tc>
          <w:tcPr>
            <w:tcW w:w="1842" w:type="dxa"/>
          </w:tcPr>
          <w:p w:rsidR="002865BA" w:rsidRDefault="002865BA"/>
        </w:tc>
        <w:tc>
          <w:tcPr>
            <w:tcW w:w="1276" w:type="dxa"/>
            <w:gridSpan w:val="2"/>
          </w:tcPr>
          <w:p w:rsidR="002865BA" w:rsidRDefault="002865BA"/>
        </w:tc>
        <w:tc>
          <w:tcPr>
            <w:tcW w:w="1309" w:type="dxa"/>
          </w:tcPr>
          <w:p w:rsidR="002865BA" w:rsidRDefault="002865BA"/>
        </w:tc>
      </w:tr>
      <w:tr w:rsidR="002865BA">
        <w:trPr>
          <w:trHeight w:val="3115"/>
        </w:trPr>
        <w:tc>
          <w:tcPr>
            <w:tcW w:w="8930" w:type="dxa"/>
            <w:gridSpan w:val="9"/>
          </w:tcPr>
          <w:p w:rsidR="002865BA" w:rsidRDefault="00922F2F">
            <w:r>
              <w:rPr>
                <w:rFonts w:hint="eastAsia"/>
              </w:rPr>
              <w:t>计量验证记录</w:t>
            </w:r>
          </w:p>
          <w:p w:rsidR="002865BA" w:rsidRDefault="00922F2F">
            <w:pPr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测量设备显示的测量范围</w:t>
            </w:r>
            <w:r>
              <w:rPr>
                <w:rFonts w:ascii="Times New Roman" w:hAnsi="Times New Roman"/>
                <w:szCs w:val="21"/>
              </w:rPr>
              <w:t>(0</w:t>
            </w:r>
            <w:r>
              <w:rPr>
                <w:rFonts w:ascii="Times New Roman" w:hAnsi="Times New Roman" w:hint="eastAsia"/>
                <w:szCs w:val="21"/>
              </w:rPr>
              <w:t xml:space="preserve"> ~ </w:t>
            </w:r>
            <w:r>
              <w:rPr>
                <w:rFonts w:ascii="Times New Roman" w:hAnsi="Times New Roman" w:hint="eastAsia"/>
                <w:szCs w:val="21"/>
              </w:rPr>
              <w:t>25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不低于测量过程的实际测量范围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2.97</w:t>
            </w:r>
            <w:r>
              <w:rPr>
                <w:rFonts w:ascii="Times New Roman" w:hAnsi="Times New Roman" w:hint="eastAsia"/>
                <w:szCs w:val="21"/>
              </w:rPr>
              <w:t xml:space="preserve"> ~ </w:t>
            </w:r>
            <w:r>
              <w:rPr>
                <w:rFonts w:ascii="Times New Roman" w:hAnsi="Times New Roman" w:hint="eastAsia"/>
                <w:szCs w:val="21"/>
              </w:rPr>
              <w:t>3.03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>m</w:t>
            </w: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</w:rPr>
              <w:t>，满足要求。</w:t>
            </w:r>
          </w:p>
          <w:p w:rsidR="002865BA" w:rsidRDefault="00922F2F">
            <w:pPr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测量设备的分辨率为</w:t>
            </w:r>
            <w:r>
              <w:rPr>
                <w:rFonts w:ascii="宋体" w:hAnsi="宋体" w:hint="eastAsia"/>
                <w:szCs w:val="21"/>
              </w:rPr>
              <w:t xml:space="preserve">0.01mm 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hint="eastAsia"/>
              </w:rPr>
              <w:t>最大允许误差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宋体" w:hAnsi="宋体" w:cs="宋体" w:hint="eastAsia"/>
                <w:szCs w:val="21"/>
              </w:rPr>
              <w:t>小于测量过程控制量允许公差的</w:t>
            </w:r>
            <w:r>
              <w:rPr>
                <w:rFonts w:ascii="宋体" w:hAnsi="宋体" w:cs="宋体" w:hint="eastAsia"/>
                <w:szCs w:val="21"/>
              </w:rPr>
              <w:t>1/3~</w:t>
            </w:r>
            <w:r>
              <w:rPr>
                <w:rFonts w:ascii="Times New Roman" w:hAnsi="Times New Roman"/>
                <w:szCs w:val="21"/>
              </w:rPr>
              <w:t xml:space="preserve"> 1/10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0.01mm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满足要求。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2865BA" w:rsidRDefault="00922F2F">
            <w:pPr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通过溯源获知测量设备的最大示值误差为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m</w:t>
            </w:r>
            <w:r>
              <w:rPr>
                <w:rFonts w:ascii="宋体" w:hAnsi="宋体" w:cs="宋体" w:hint="eastAsia"/>
                <w:szCs w:val="21"/>
              </w:rPr>
              <w:t>，测量过程允许误差为</w:t>
            </w:r>
            <w:r>
              <w:rPr>
                <w:rFonts w:ascii="Times New Roman" w:hAnsi="Times New Roman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0.01mm</w:t>
            </w:r>
            <w:r>
              <w:rPr>
                <w:rFonts w:ascii="宋体" w:hAnsi="宋体" w:cs="宋体" w:hint="eastAsia"/>
                <w:szCs w:val="21"/>
              </w:rPr>
              <w:t>，采用能力指数法：</w:t>
            </w:r>
          </w:p>
          <w:p w:rsidR="002865BA" w:rsidRDefault="002865BA">
            <w:pPr>
              <w:rPr>
                <w:rFonts w:ascii="宋体" w:hAnsi="宋体"/>
                <w:bCs/>
                <w:szCs w:val="21"/>
              </w:rPr>
            </w:pPr>
            <w:r w:rsidRPr="002865BA">
              <w:rPr>
                <w:rFonts w:ascii="宋体" w:hAnsi="宋体" w:cs="宋体" w:hint="eastAsia"/>
                <w:position w:val="-30"/>
                <w:szCs w:val="21"/>
              </w:rPr>
              <w:object w:dxaOrig="2399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1pt;height:34.95pt" o:ole="">
                  <v:imagedata r:id="rId8" o:title=""/>
                </v:shape>
                <o:OLEObject Type="Embed" ProgID="Equation.3" ShapeID="_x0000_i1025" DrawAspect="Content" ObjectID="_1667548111" r:id="rId9"/>
              </w:object>
            </w:r>
            <w:r w:rsidR="00922F2F">
              <w:rPr>
                <w:rFonts w:ascii="宋体" w:hAnsi="宋体" w:cs="宋体" w:hint="eastAsia"/>
                <w:szCs w:val="21"/>
              </w:rPr>
              <w:t>10</w:t>
            </w:r>
            <w:r w:rsidR="00922F2F">
              <w:rPr>
                <w:rFonts w:ascii="宋体" w:hAnsi="宋体" w:cs="宋体" w:hint="eastAsia"/>
                <w:szCs w:val="21"/>
              </w:rPr>
              <w:t>（要求为</w:t>
            </w:r>
            <w:r w:rsidR="00922F2F">
              <w:rPr>
                <w:rFonts w:ascii="宋体" w:hAnsi="宋体" w:cs="宋体" w:hint="eastAsia"/>
                <w:szCs w:val="21"/>
              </w:rPr>
              <w:t>3</w:t>
            </w:r>
            <w:r w:rsidR="00922F2F">
              <w:rPr>
                <w:rFonts w:ascii="宋体" w:hAnsi="宋体" w:cs="宋体" w:hint="eastAsia"/>
                <w:szCs w:val="21"/>
              </w:rPr>
              <w:t>以上），满足要求。</w:t>
            </w:r>
          </w:p>
          <w:p w:rsidR="002865BA" w:rsidRDefault="00922F2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计量确认结果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为合格。</w:t>
            </w:r>
            <w:bookmarkStart w:id="0" w:name="_GoBack"/>
            <w:bookmarkEnd w:id="0"/>
          </w:p>
          <w:p w:rsidR="002865BA" w:rsidRDefault="00922F2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865BA" w:rsidRDefault="002865BA">
            <w:pPr>
              <w:rPr>
                <w:szCs w:val="21"/>
              </w:rPr>
            </w:pPr>
          </w:p>
          <w:p w:rsidR="002865BA" w:rsidRDefault="00922F2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865BA">
        <w:trPr>
          <w:trHeight w:val="3400"/>
        </w:trPr>
        <w:tc>
          <w:tcPr>
            <w:tcW w:w="8930" w:type="dxa"/>
            <w:gridSpan w:val="9"/>
          </w:tcPr>
          <w:p w:rsidR="002865BA" w:rsidRDefault="00922F2F">
            <w:r>
              <w:rPr>
                <w:rFonts w:hint="eastAsia"/>
              </w:rPr>
              <w:t>认证审核记录：</w:t>
            </w:r>
          </w:p>
          <w:p w:rsidR="002865BA" w:rsidRDefault="00922F2F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F7230B">
              <w:rPr>
                <w:rFonts w:hint="eastAsia"/>
              </w:rPr>
              <w:t>；</w:t>
            </w:r>
          </w:p>
          <w:p w:rsidR="002865BA" w:rsidRDefault="00922F2F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F7230B">
              <w:rPr>
                <w:rFonts w:hint="eastAsia"/>
              </w:rPr>
              <w:t>；</w:t>
            </w:r>
          </w:p>
          <w:p w:rsidR="002865BA" w:rsidRDefault="00922F2F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F7230B">
              <w:rPr>
                <w:rFonts w:hint="eastAsia"/>
              </w:rPr>
              <w:t>；</w:t>
            </w:r>
          </w:p>
          <w:p w:rsidR="002865BA" w:rsidRDefault="00922F2F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7230B">
              <w:rPr>
                <w:rFonts w:hint="eastAsia"/>
              </w:rPr>
              <w:t>已经过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校准</w:t>
            </w:r>
            <w:r w:rsidR="00F7230B">
              <w:rPr>
                <w:rFonts w:hint="eastAsia"/>
              </w:rPr>
              <w:t>；</w:t>
            </w:r>
          </w:p>
          <w:p w:rsidR="002865BA" w:rsidRDefault="00922F2F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F7230B">
              <w:rPr>
                <w:rFonts w:hint="eastAsia"/>
              </w:rPr>
              <w:t>。</w:t>
            </w:r>
          </w:p>
          <w:p w:rsidR="002865BA" w:rsidRDefault="002865BA"/>
          <w:p w:rsidR="002865BA" w:rsidRDefault="00922F2F">
            <w:r>
              <w:rPr>
                <w:rFonts w:hint="eastAsia"/>
              </w:rPr>
              <w:t>审核员意见：</w:t>
            </w:r>
          </w:p>
          <w:p w:rsidR="002865BA" w:rsidRDefault="002865BA"/>
          <w:p w:rsidR="002865BA" w:rsidRDefault="002865BA"/>
          <w:p w:rsidR="002865BA" w:rsidRDefault="00922F2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2865BA" w:rsidRDefault="002865BA">
            <w:pPr>
              <w:rPr>
                <w:szCs w:val="21"/>
              </w:rPr>
            </w:pPr>
          </w:p>
        </w:tc>
      </w:tr>
    </w:tbl>
    <w:p w:rsidR="002865BA" w:rsidRDefault="002865BA">
      <w:pPr>
        <w:rPr>
          <w:rFonts w:ascii="Times New Roman" w:eastAsia="宋体" w:hAnsi="Times New Roman" w:cs="Times New Roman"/>
          <w:szCs w:val="21"/>
        </w:rPr>
      </w:pPr>
    </w:p>
    <w:sectPr w:rsidR="002865BA" w:rsidSect="002865BA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F2F" w:rsidRDefault="00922F2F" w:rsidP="002865BA">
      <w:r>
        <w:separator/>
      </w:r>
    </w:p>
  </w:endnote>
  <w:endnote w:type="continuationSeparator" w:id="1">
    <w:p w:rsidR="00922F2F" w:rsidRDefault="00922F2F" w:rsidP="00286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2865BA" w:rsidRDefault="002865BA">
        <w:pPr>
          <w:pStyle w:val="a4"/>
          <w:jc w:val="center"/>
        </w:pPr>
        <w:r>
          <w:fldChar w:fldCharType="begin"/>
        </w:r>
        <w:r w:rsidR="00922F2F">
          <w:instrText>PAGE   \* MERGEFORMAT</w:instrText>
        </w:r>
        <w:r>
          <w:fldChar w:fldCharType="separate"/>
        </w:r>
        <w:r w:rsidR="00F7230B" w:rsidRPr="00F7230B">
          <w:rPr>
            <w:noProof/>
            <w:lang w:val="zh-CN"/>
          </w:rPr>
          <w:t>1</w:t>
        </w:r>
        <w:r>
          <w:fldChar w:fldCharType="end"/>
        </w:r>
      </w:p>
    </w:sdtContent>
  </w:sdt>
  <w:p w:rsidR="002865BA" w:rsidRDefault="002865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F2F" w:rsidRDefault="00922F2F" w:rsidP="002865BA">
      <w:r>
        <w:separator/>
      </w:r>
    </w:p>
  </w:footnote>
  <w:footnote w:type="continuationSeparator" w:id="1">
    <w:p w:rsidR="00922F2F" w:rsidRDefault="00922F2F" w:rsidP="00286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BA" w:rsidRDefault="00922F2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865BA" w:rsidRDefault="002865BA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2865B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865BA" w:rsidRDefault="00922F2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2865BA" w:rsidRDefault="00922F2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22F2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865BA" w:rsidRDefault="00922F2F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2865BA" w:rsidRDefault="002865BA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A36075"/>
    <w:multiLevelType w:val="singleLevel"/>
    <w:tmpl w:val="ADA36075"/>
    <w:lvl w:ilvl="0">
      <w:start w:val="1"/>
      <w:numFmt w:val="decimal"/>
      <w:suff w:val="nothing"/>
      <w:lvlText w:val="%1、"/>
      <w:lvlJc w:val="left"/>
    </w:lvl>
  </w:abstractNum>
  <w:abstractNum w:abstractNumId="1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7CED"/>
    <w:rsid w:val="00011C04"/>
    <w:rsid w:val="00050965"/>
    <w:rsid w:val="00133E54"/>
    <w:rsid w:val="001E4C67"/>
    <w:rsid w:val="002865BA"/>
    <w:rsid w:val="002E637F"/>
    <w:rsid w:val="0034250A"/>
    <w:rsid w:val="003C0BC5"/>
    <w:rsid w:val="003C1908"/>
    <w:rsid w:val="004B5271"/>
    <w:rsid w:val="004C6E82"/>
    <w:rsid w:val="00554315"/>
    <w:rsid w:val="00663751"/>
    <w:rsid w:val="006A6E9A"/>
    <w:rsid w:val="00723252"/>
    <w:rsid w:val="00734987"/>
    <w:rsid w:val="0078189A"/>
    <w:rsid w:val="00784DEA"/>
    <w:rsid w:val="007B2BBE"/>
    <w:rsid w:val="007C0B19"/>
    <w:rsid w:val="007D5F22"/>
    <w:rsid w:val="007E11CF"/>
    <w:rsid w:val="0080377F"/>
    <w:rsid w:val="0080524A"/>
    <w:rsid w:val="008526DE"/>
    <w:rsid w:val="00863569"/>
    <w:rsid w:val="00875194"/>
    <w:rsid w:val="008C63AD"/>
    <w:rsid w:val="00922F2F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7230B"/>
    <w:rsid w:val="00FB458D"/>
    <w:rsid w:val="00FE70F4"/>
    <w:rsid w:val="05C53CC8"/>
    <w:rsid w:val="06B6206D"/>
    <w:rsid w:val="0B0F794E"/>
    <w:rsid w:val="0D7D3331"/>
    <w:rsid w:val="0E036B22"/>
    <w:rsid w:val="13F03DB7"/>
    <w:rsid w:val="1B344BAB"/>
    <w:rsid w:val="1EA50062"/>
    <w:rsid w:val="200265F0"/>
    <w:rsid w:val="217074C9"/>
    <w:rsid w:val="22335E64"/>
    <w:rsid w:val="223503F0"/>
    <w:rsid w:val="23D66A74"/>
    <w:rsid w:val="24617C49"/>
    <w:rsid w:val="26D936AB"/>
    <w:rsid w:val="26F54075"/>
    <w:rsid w:val="2F286A34"/>
    <w:rsid w:val="34B279C1"/>
    <w:rsid w:val="38FD1AB7"/>
    <w:rsid w:val="3ABE1A75"/>
    <w:rsid w:val="3C9B18E8"/>
    <w:rsid w:val="3FF13B68"/>
    <w:rsid w:val="46A44D7E"/>
    <w:rsid w:val="49286765"/>
    <w:rsid w:val="50D41D04"/>
    <w:rsid w:val="523912F4"/>
    <w:rsid w:val="54E25289"/>
    <w:rsid w:val="613D6C31"/>
    <w:rsid w:val="63237ABD"/>
    <w:rsid w:val="633006E3"/>
    <w:rsid w:val="63E312FC"/>
    <w:rsid w:val="6BAC4697"/>
    <w:rsid w:val="6C122548"/>
    <w:rsid w:val="6F8F3BB6"/>
    <w:rsid w:val="7D717463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65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86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6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86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865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65B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865BA"/>
    <w:pPr>
      <w:ind w:firstLineChars="200" w:firstLine="420"/>
    </w:pPr>
  </w:style>
  <w:style w:type="character" w:customStyle="1" w:styleId="CharChar1">
    <w:name w:val="Char Char1"/>
    <w:qFormat/>
    <w:locked/>
    <w:rsid w:val="002865B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865B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865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Company>微软公司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cp:lastPrinted>2017-02-16T05:50:00Z</cp:lastPrinted>
  <dcterms:created xsi:type="dcterms:W3CDTF">2015-10-14T00:38:00Z</dcterms:created>
  <dcterms:modified xsi:type="dcterms:W3CDTF">2020-11-22T03:02:00Z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