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0179-2019-2020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</w:pP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DC48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3</TotalTime>
  <ScaleCrop>false</ScaleCrop>
  <LinksUpToDate>false</LinksUpToDate>
  <CharactersWithSpaces>515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德福</cp:lastModifiedBy>
  <cp:lastPrinted>2020-11-30T13:31:46Z</cp:lastPrinted>
  <dcterms:modified xsi:type="dcterms:W3CDTF">2020-11-30T13:36:36Z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