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E245E" w14:textId="77777777" w:rsidR="00451E1E" w:rsidRDefault="00451E1E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14:paraId="76D603E9" w14:textId="77777777" w:rsidR="00451E1E" w:rsidRDefault="00C727D4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1581"/>
        <w:gridCol w:w="992"/>
        <w:gridCol w:w="3022"/>
      </w:tblGrid>
      <w:tr w:rsidR="00451E1E" w14:paraId="7DB68735" w14:textId="77777777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14:paraId="0B60F2B7" w14:textId="77777777" w:rsidR="00451E1E" w:rsidRDefault="00C727D4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14:paraId="5EE467DF" w14:textId="77777777" w:rsidR="00CF562A" w:rsidRDefault="00CF562A" w:rsidP="00CF562A">
            <w:pPr>
              <w:spacing w:line="360" w:lineRule="auto"/>
              <w:jc w:val="left"/>
              <w:rPr>
                <w:rFonts w:ascii="黑体" w:eastAsia="黑体"/>
                <w:color w:val="000000"/>
                <w:szCs w:val="24"/>
              </w:rPr>
            </w:pPr>
            <w:r>
              <w:rPr>
                <w:rFonts w:ascii="黑体" w:eastAsia="黑体" w:hint="eastAsia"/>
                <w:color w:val="000000"/>
                <w:szCs w:val="24"/>
              </w:rPr>
              <w:t>天津金汇融物业管理有限公司</w:t>
            </w:r>
          </w:p>
          <w:p w14:paraId="214C0DB4" w14:textId="3615016C" w:rsidR="00451E1E" w:rsidRPr="00CF562A" w:rsidRDefault="00451E1E">
            <w:pPr>
              <w:spacing w:line="320" w:lineRule="exact"/>
              <w:rPr>
                <w:sz w:val="20"/>
              </w:rPr>
            </w:pPr>
          </w:p>
        </w:tc>
      </w:tr>
      <w:tr w:rsidR="00451E1E" w14:paraId="04725962" w14:textId="77777777">
        <w:trPr>
          <w:trHeight w:val="795"/>
          <w:jc w:val="center"/>
        </w:trPr>
        <w:tc>
          <w:tcPr>
            <w:tcW w:w="2165" w:type="dxa"/>
            <w:vAlign w:val="center"/>
          </w:tcPr>
          <w:p w14:paraId="5E6DEDC5" w14:textId="77777777" w:rsidR="00451E1E" w:rsidRDefault="00C727D4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14:paraId="3A477F99" w14:textId="77777777" w:rsidR="00451E1E" w:rsidRDefault="00451E1E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950" w:type="dxa"/>
            <w:gridSpan w:val="3"/>
            <w:vAlign w:val="center"/>
          </w:tcPr>
          <w:p w14:paraId="63F6F309" w14:textId="77777777" w:rsidR="00451E1E" w:rsidRDefault="00C727D4">
            <w:pPr>
              <w:spacing w:line="360" w:lineRule="auto"/>
              <w:ind w:leftChars="29" w:left="70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sz w:val="22"/>
                <w:szCs w:val="22"/>
              </w:rPr>
              <w:t xml:space="preserve">GB/T19001-2016    </w:t>
            </w:r>
          </w:p>
          <w:p w14:paraId="13D69409" w14:textId="77777777" w:rsidR="00451E1E" w:rsidRDefault="00C727D4">
            <w:pPr>
              <w:spacing w:line="360" w:lineRule="auto"/>
              <w:ind w:leftChars="29" w:left="70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sz w:val="22"/>
                <w:szCs w:val="22"/>
              </w:rPr>
              <w:t>GB/T24001-2016</w:t>
            </w:r>
            <w:r>
              <w:rPr>
                <w:b/>
                <w:sz w:val="21"/>
                <w:szCs w:val="21"/>
                <w:lang w:val="de-DE"/>
              </w:rPr>
              <w:t xml:space="preserve">  </w:t>
            </w:r>
          </w:p>
          <w:p w14:paraId="29F9E919" w14:textId="003C2B92" w:rsidR="00451E1E" w:rsidRDefault="00C727D4">
            <w:pPr>
              <w:spacing w:line="360" w:lineRule="auto"/>
              <w:ind w:leftChars="29" w:left="70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 w:rsidR="00CF562A">
              <w:rPr>
                <w:sz w:val="22"/>
                <w:szCs w:val="22"/>
              </w:rPr>
              <w:t>ISO45001:2018</w:t>
            </w:r>
          </w:p>
        </w:tc>
        <w:tc>
          <w:tcPr>
            <w:tcW w:w="992" w:type="dxa"/>
            <w:vAlign w:val="center"/>
          </w:tcPr>
          <w:p w14:paraId="73703706" w14:textId="77777777" w:rsidR="00451E1E" w:rsidRDefault="00C727D4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3022" w:type="dxa"/>
            <w:vAlign w:val="center"/>
          </w:tcPr>
          <w:p w14:paraId="32FBE44E" w14:textId="3C2DC403" w:rsidR="00451E1E" w:rsidRDefault="00C727D4">
            <w:pPr>
              <w:widowControl/>
              <w:jc w:val="left"/>
              <w:rPr>
                <w:sz w:val="22"/>
                <w:szCs w:val="22"/>
              </w:rPr>
            </w:pPr>
            <w:r>
              <w:t>0</w:t>
            </w:r>
            <w:r w:rsidR="009635E7">
              <w:rPr>
                <w:rFonts w:hint="eastAsia"/>
              </w:rPr>
              <w:t>4</w:t>
            </w:r>
            <w:r w:rsidR="00CF562A">
              <w:rPr>
                <w:rFonts w:hint="eastAsia"/>
              </w:rPr>
              <w:t>88</w:t>
            </w:r>
            <w:r>
              <w:t>-2019-</w:t>
            </w:r>
            <w:r>
              <w:rPr>
                <w:rFonts w:hint="eastAsia"/>
              </w:rPr>
              <w:t>Q</w:t>
            </w:r>
            <w:r>
              <w:t>EO</w:t>
            </w:r>
          </w:p>
        </w:tc>
      </w:tr>
      <w:tr w:rsidR="00451E1E" w14:paraId="2DFF2D81" w14:textId="77777777">
        <w:trPr>
          <w:trHeight w:val="612"/>
          <w:jc w:val="center"/>
        </w:trPr>
        <w:tc>
          <w:tcPr>
            <w:tcW w:w="2165" w:type="dxa"/>
            <w:vAlign w:val="center"/>
          </w:tcPr>
          <w:p w14:paraId="31DBBE4C" w14:textId="77777777" w:rsidR="00451E1E" w:rsidRDefault="00C727D4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14:paraId="56203E34" w14:textId="77777777" w:rsidR="00451E1E" w:rsidRDefault="00C727D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第一阶段审核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51E1E" w14:paraId="52D983AA" w14:textId="7777777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14:paraId="318174D2" w14:textId="77777777" w:rsidR="00451E1E" w:rsidRDefault="00C727D4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14:paraId="4E6B76A7" w14:textId="77777777" w:rsidR="00451E1E" w:rsidRDefault="00C727D4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14:paraId="0BB3C0C2" w14:textId="77777777" w:rsidR="00451E1E" w:rsidRDefault="00C727D4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09F68F06" w14:textId="77777777" w:rsidR="00451E1E" w:rsidRDefault="00C727D4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451E1E" w14:paraId="5B7857C8" w14:textId="7777777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14:paraId="7D9CEA38" w14:textId="77777777" w:rsidR="00451E1E" w:rsidRDefault="00451E1E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07D261E7" w14:textId="77777777" w:rsidR="00451E1E" w:rsidRDefault="00C727D4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184" w:type="dxa"/>
            <w:vAlign w:val="center"/>
          </w:tcPr>
          <w:p w14:paraId="2D02A2A0" w14:textId="77777777" w:rsidR="00451E1E" w:rsidRDefault="00C727D4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5595" w:type="dxa"/>
            <w:gridSpan w:val="3"/>
          </w:tcPr>
          <w:p w14:paraId="5925A772" w14:textId="77777777" w:rsidR="00451E1E" w:rsidRDefault="00C727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149599A8" w14:textId="77777777" w:rsidR="00451E1E" w:rsidRDefault="00C727D4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4A348252" w14:textId="77777777" w:rsidR="00451E1E" w:rsidRDefault="00C727D4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</w:tr>
      <w:tr w:rsidR="00CF562A" w14:paraId="65D83C18" w14:textId="77777777">
        <w:trPr>
          <w:trHeight w:val="716"/>
          <w:jc w:val="center"/>
        </w:trPr>
        <w:tc>
          <w:tcPr>
            <w:tcW w:w="2165" w:type="dxa"/>
            <w:vMerge/>
            <w:vAlign w:val="center"/>
          </w:tcPr>
          <w:p w14:paraId="32CC8540" w14:textId="77777777" w:rsidR="00CF562A" w:rsidRDefault="00CF562A" w:rsidP="00CF562A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6B20A9CF" w14:textId="1DB25E2C" w:rsidR="00CF562A" w:rsidRDefault="00CF562A" w:rsidP="00CF562A">
            <w:pPr>
              <w:spacing w:line="240" w:lineRule="exact"/>
              <w:rPr>
                <w:b/>
                <w:sz w:val="22"/>
                <w:szCs w:val="22"/>
                <w:highlight w:val="yellow"/>
              </w:rPr>
            </w:pPr>
            <w:r w:rsidRPr="00CA303E"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1184" w:type="dxa"/>
            <w:vAlign w:val="center"/>
          </w:tcPr>
          <w:p w14:paraId="5F1F67ED" w14:textId="5ED382C4" w:rsidR="00CF562A" w:rsidRDefault="00CF562A" w:rsidP="00CF562A">
            <w:pPr>
              <w:spacing w:line="240" w:lineRule="exact"/>
              <w:rPr>
                <w:b/>
                <w:sz w:val="22"/>
                <w:szCs w:val="22"/>
                <w:highlight w:val="yellow"/>
              </w:rPr>
            </w:pPr>
            <w:r w:rsidRPr="00CA303E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5595" w:type="dxa"/>
            <w:gridSpan w:val="3"/>
          </w:tcPr>
          <w:p w14:paraId="127CC046" w14:textId="77777777" w:rsidR="00CF562A" w:rsidRPr="00CA303E" w:rsidRDefault="00CF562A" w:rsidP="00CF562A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sz w:val="18"/>
                <w:szCs w:val="18"/>
              </w:rPr>
              <w:t>Q:</w:t>
            </w:r>
            <w:r w:rsidRPr="00CA303E">
              <w:rPr>
                <w:sz w:val="18"/>
                <w:szCs w:val="18"/>
              </w:rPr>
              <w:t>实习审核员</w:t>
            </w:r>
          </w:p>
          <w:p w14:paraId="56E906A2" w14:textId="77777777" w:rsidR="00CF562A" w:rsidRPr="00CA303E" w:rsidRDefault="00CF562A" w:rsidP="00CF562A">
            <w:pPr>
              <w:spacing w:line="240" w:lineRule="exact"/>
              <w:rPr>
                <w:sz w:val="18"/>
                <w:szCs w:val="18"/>
              </w:rPr>
            </w:pPr>
            <w:r w:rsidRPr="00CA303E">
              <w:rPr>
                <w:sz w:val="18"/>
                <w:szCs w:val="18"/>
              </w:rPr>
              <w:t>E:</w:t>
            </w:r>
            <w:r w:rsidRPr="00CA303E">
              <w:rPr>
                <w:sz w:val="18"/>
                <w:szCs w:val="18"/>
              </w:rPr>
              <w:t>实习审核员</w:t>
            </w:r>
          </w:p>
          <w:p w14:paraId="52E2E782" w14:textId="44B06073" w:rsidR="00CF562A" w:rsidRDefault="00CF562A" w:rsidP="00CF562A">
            <w:pPr>
              <w:spacing w:line="240" w:lineRule="exact"/>
              <w:rPr>
                <w:b/>
                <w:sz w:val="22"/>
                <w:szCs w:val="22"/>
                <w:highlight w:val="yellow"/>
              </w:rPr>
            </w:pPr>
            <w:r w:rsidRPr="00CA303E">
              <w:rPr>
                <w:sz w:val="18"/>
                <w:szCs w:val="18"/>
              </w:rPr>
              <w:t>O:</w:t>
            </w:r>
            <w:r w:rsidRPr="00CA303E">
              <w:rPr>
                <w:sz w:val="18"/>
                <w:szCs w:val="18"/>
              </w:rPr>
              <w:t>实习审核员</w:t>
            </w:r>
          </w:p>
        </w:tc>
      </w:tr>
      <w:tr w:rsidR="00CF562A" w14:paraId="2ACBD047" w14:textId="77777777">
        <w:trPr>
          <w:trHeight w:val="4957"/>
          <w:jc w:val="center"/>
        </w:trPr>
        <w:tc>
          <w:tcPr>
            <w:tcW w:w="2165" w:type="dxa"/>
            <w:vAlign w:val="center"/>
          </w:tcPr>
          <w:p w14:paraId="338644B4" w14:textId="77777777" w:rsidR="00CF562A" w:rsidRDefault="00CF562A" w:rsidP="00CF562A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14:paraId="41067B04" w14:textId="77777777" w:rsidR="00CF562A" w:rsidRDefault="00CF562A" w:rsidP="00CF562A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14:paraId="30AA2930" w14:textId="70003713" w:rsidR="00CF562A" w:rsidRDefault="00CF562A" w:rsidP="00CF562A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10.6</w:t>
            </w:r>
          </w:p>
          <w:p w14:paraId="0AFADD06" w14:textId="552F2B6E" w:rsidR="00CF562A" w:rsidRDefault="00CF562A" w:rsidP="00CF562A">
            <w:pPr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10.7</w:t>
            </w:r>
          </w:p>
          <w:p w14:paraId="54FDE6B3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ascii="宋体" w:hAnsi="宋体"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14:paraId="2B8851B9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14:paraId="27B3E0E1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14:paraId="3AC6D3D5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14:paraId="78B95FC7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14:paraId="7A9C477B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14:paraId="586F32FE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14:paraId="3D04171C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14:paraId="60F76908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14:paraId="0E854C46" w14:textId="77777777" w:rsidR="00CF562A" w:rsidRDefault="00CF562A" w:rsidP="00CF562A">
            <w:pPr>
              <w:snapToGrid w:val="0"/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CF562A" w14:paraId="7FDA8B7E" w14:textId="77777777">
        <w:trPr>
          <w:trHeight w:val="3413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14:paraId="68020C22" w14:textId="77777777" w:rsidR="00CF562A" w:rsidRDefault="00CF562A" w:rsidP="00CF562A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14:paraId="3198541C" w14:textId="77777777" w:rsidR="00CF562A" w:rsidRDefault="00CF562A" w:rsidP="00CF562A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14:paraId="3BDF9542" w14:textId="77777777" w:rsidR="00CF562A" w:rsidRDefault="00CF562A" w:rsidP="00CF562A">
            <w:pPr>
              <w:spacing w:line="240" w:lineRule="exact"/>
              <w:rPr>
                <w:b/>
                <w:sz w:val="22"/>
                <w:szCs w:val="22"/>
              </w:rPr>
            </w:pPr>
          </w:p>
          <w:p w14:paraId="0B6DCBB6" w14:textId="77777777" w:rsidR="00CF562A" w:rsidRDefault="00CF562A" w:rsidP="00CF562A">
            <w:pPr>
              <w:spacing w:line="360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14:paraId="0E2CCA94" w14:textId="77777777" w:rsidR="00CF562A" w:rsidRDefault="00CF562A" w:rsidP="00CF562A">
            <w:pPr>
              <w:spacing w:line="360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█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14:paraId="676451DA" w14:textId="77777777" w:rsidR="00CF562A" w:rsidRDefault="00CF562A" w:rsidP="00CF562A">
            <w:pPr>
              <w:spacing w:line="360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14:paraId="0EA4F9FB" w14:textId="77777777" w:rsidR="00CF562A" w:rsidRDefault="00CF562A" w:rsidP="00CF562A">
            <w:pPr>
              <w:spacing w:line="360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14:paraId="6A16C73B" w14:textId="77777777" w:rsidR="00CF562A" w:rsidRDefault="00CF562A" w:rsidP="00CF562A">
            <w:pPr>
              <w:spacing w:line="360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14:paraId="06E6135B" w14:textId="77777777" w:rsidR="00CF562A" w:rsidRDefault="00CF562A" w:rsidP="00CF562A">
            <w:pPr>
              <w:spacing w:line="360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14:paraId="43813345" w14:textId="77777777" w:rsidR="00CF562A" w:rsidRDefault="00CF562A" w:rsidP="00CF562A">
            <w:pPr>
              <w:spacing w:line="360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4E98B429" w14:textId="77777777" w:rsidR="00CF562A" w:rsidRDefault="00CF562A" w:rsidP="00CF562A">
            <w:pPr>
              <w:spacing w:line="240" w:lineRule="exact"/>
              <w:ind w:firstLineChars="2050" w:firstLine="4510"/>
              <w:rPr>
                <w:sz w:val="22"/>
                <w:szCs w:val="22"/>
              </w:rPr>
            </w:pPr>
          </w:p>
          <w:p w14:paraId="5344576B" w14:textId="490B67B0" w:rsidR="00CF562A" w:rsidRDefault="00CF562A" w:rsidP="00CF562A">
            <w:pPr>
              <w:spacing w:line="24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2019.</w:t>
            </w:r>
            <w:r>
              <w:rPr>
                <w:sz w:val="20"/>
              </w:rPr>
              <w:t>10.7</w:t>
            </w:r>
            <w:bookmarkStart w:id="0" w:name="_GoBack"/>
            <w:bookmarkEnd w:id="0"/>
          </w:p>
        </w:tc>
      </w:tr>
    </w:tbl>
    <w:p w14:paraId="7E2668FD" w14:textId="77777777" w:rsidR="00451E1E" w:rsidRDefault="00C727D4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451E1E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FCA3" w14:textId="77777777" w:rsidR="00790EBC" w:rsidRDefault="00790EBC">
      <w:r>
        <w:separator/>
      </w:r>
    </w:p>
  </w:endnote>
  <w:endnote w:type="continuationSeparator" w:id="0">
    <w:p w14:paraId="2F189806" w14:textId="77777777" w:rsidR="00790EBC" w:rsidRDefault="0079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C697" w14:textId="77777777" w:rsidR="00451E1E" w:rsidRDefault="00C727D4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DC6E5" w14:textId="77777777" w:rsidR="00790EBC" w:rsidRDefault="00790EBC">
      <w:r>
        <w:separator/>
      </w:r>
    </w:p>
  </w:footnote>
  <w:footnote w:type="continuationSeparator" w:id="0">
    <w:p w14:paraId="2EB734AB" w14:textId="77777777" w:rsidR="00790EBC" w:rsidRDefault="0079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60E23" w14:textId="77777777" w:rsidR="00451E1E" w:rsidRDefault="00790EB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74DE20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5.2pt;width:159.25pt;height:33.2pt;z-index:1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2E7E19F" w14:textId="77777777" w:rsidR="00451E1E" w:rsidRDefault="00C727D4">
                <w:r>
                  <w:rPr>
                    <w:rFonts w:hint="eastAsia"/>
                    <w:sz w:val="18"/>
                    <w:szCs w:val="18"/>
                  </w:rPr>
                  <w:t xml:space="preserve">ISC-B-I-10 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pict w14:anchorId="087E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C727D4">
      <w:rPr>
        <w:rStyle w:val="CharChar1"/>
        <w:rFonts w:hint="default"/>
        <w:szCs w:val="18"/>
      </w:rPr>
      <w:t>北京国标联合认证有限公司</w:t>
    </w:r>
    <w:r w:rsidR="00C727D4">
      <w:rPr>
        <w:rStyle w:val="CharChar1"/>
        <w:rFonts w:hint="default"/>
        <w:szCs w:val="18"/>
      </w:rPr>
      <w:tab/>
    </w:r>
    <w:r w:rsidR="00C727D4">
      <w:rPr>
        <w:rStyle w:val="CharChar1"/>
        <w:rFonts w:hint="default"/>
        <w:szCs w:val="18"/>
      </w:rPr>
      <w:tab/>
    </w:r>
    <w:r w:rsidR="00C727D4">
      <w:rPr>
        <w:rStyle w:val="CharChar1"/>
        <w:rFonts w:hint="default"/>
        <w:szCs w:val="18"/>
      </w:rPr>
      <w:tab/>
    </w:r>
  </w:p>
  <w:p w14:paraId="156911C9" w14:textId="77777777" w:rsidR="00451E1E" w:rsidRDefault="00C727D4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hint="default"/>
        <w:szCs w:val="18"/>
      </w:rPr>
      <w:t xml:space="preserve">        </w:t>
    </w:r>
    <w:r>
      <w:rPr>
        <w:rStyle w:val="CharChar1"/>
        <w:rFonts w:hint="default"/>
        <w:w w:val="90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Cs w:val="18"/>
      </w:rPr>
      <w:t>Co.,Ltd</w:t>
    </w:r>
    <w:proofErr w:type="spellEnd"/>
    <w:r>
      <w:rPr>
        <w:rStyle w:val="CharChar1"/>
        <w:rFonts w:hint="default"/>
        <w:w w:val="90"/>
        <w:szCs w:val="18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7ADC00EA" w14:textId="77777777" w:rsidR="00451E1E" w:rsidRDefault="00790EBC">
    <w:r>
      <w:pict w14:anchorId="015848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6AD"/>
    <w:rsid w:val="00034804"/>
    <w:rsid w:val="000A01B3"/>
    <w:rsid w:val="000D2105"/>
    <w:rsid w:val="0010624F"/>
    <w:rsid w:val="00126E53"/>
    <w:rsid w:val="00347A3E"/>
    <w:rsid w:val="003F445C"/>
    <w:rsid w:val="00451E1E"/>
    <w:rsid w:val="00542149"/>
    <w:rsid w:val="00580736"/>
    <w:rsid w:val="005F4BD0"/>
    <w:rsid w:val="006E5219"/>
    <w:rsid w:val="0070346F"/>
    <w:rsid w:val="007136AD"/>
    <w:rsid w:val="00790EBC"/>
    <w:rsid w:val="008E7FD3"/>
    <w:rsid w:val="00946F3D"/>
    <w:rsid w:val="009635E7"/>
    <w:rsid w:val="009A2690"/>
    <w:rsid w:val="009F508A"/>
    <w:rsid w:val="00A07CE5"/>
    <w:rsid w:val="00AA4337"/>
    <w:rsid w:val="00B04D99"/>
    <w:rsid w:val="00B92829"/>
    <w:rsid w:val="00C727D4"/>
    <w:rsid w:val="00CF562A"/>
    <w:rsid w:val="00D21367"/>
    <w:rsid w:val="00D26619"/>
    <w:rsid w:val="00D45FD9"/>
    <w:rsid w:val="00DD018B"/>
    <w:rsid w:val="31D97E79"/>
    <w:rsid w:val="3AD02EE6"/>
    <w:rsid w:val="68EA4846"/>
    <w:rsid w:val="728B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B936CA7"/>
  <w15:docId w15:val="{F734AA3C-96E7-448A-A10C-E4C5DEC3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11</cp:revision>
  <dcterms:created xsi:type="dcterms:W3CDTF">2015-06-17T11:54:00Z</dcterms:created>
  <dcterms:modified xsi:type="dcterms:W3CDTF">2019-10-08T13:17:00Z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