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008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大庆</w:t>
            </w:r>
            <w:r>
              <w:rPr>
                <w:rFonts w:hint="eastAsia"/>
                <w:lang w:val="en-US" w:eastAsia="zh-CN"/>
              </w:rPr>
              <w:t>瑞兴嘉机械制造</w:t>
            </w:r>
            <w:r>
              <w:rPr>
                <w:rFonts w:hint="eastAsia" w:ascii="宋体" w:hAnsi="宋体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bookmarkStart w:id="1" w:name="_GoBack"/>
            <w:bookmarkEnd w:id="1"/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3BB5265"/>
    <w:rsid w:val="04334957"/>
    <w:rsid w:val="071677CC"/>
    <w:rsid w:val="092F589E"/>
    <w:rsid w:val="1099078D"/>
    <w:rsid w:val="10EC1D03"/>
    <w:rsid w:val="168E4C30"/>
    <w:rsid w:val="17012978"/>
    <w:rsid w:val="19C309CE"/>
    <w:rsid w:val="1D0219A8"/>
    <w:rsid w:val="2049508D"/>
    <w:rsid w:val="219137B5"/>
    <w:rsid w:val="24304AC0"/>
    <w:rsid w:val="2A2669D5"/>
    <w:rsid w:val="38E0283E"/>
    <w:rsid w:val="397536DE"/>
    <w:rsid w:val="39800B47"/>
    <w:rsid w:val="3C774407"/>
    <w:rsid w:val="4A8D0AF0"/>
    <w:rsid w:val="578A450F"/>
    <w:rsid w:val="5934653D"/>
    <w:rsid w:val="5A60535F"/>
    <w:rsid w:val="5BEC5216"/>
    <w:rsid w:val="613006C7"/>
    <w:rsid w:val="658D4EDC"/>
    <w:rsid w:val="74106E9D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1</TotalTime>
  <ScaleCrop>false</ScaleCrop>
  <LinksUpToDate>false</LinksUpToDate>
  <CharactersWithSpaces>831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2020-11-19T01:30:20Z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