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±3mg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±0.01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0-120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SCJTXT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SCJTXT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℃；湿度：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70</w:t>
            </w:r>
            <w:r>
              <w:rPr>
                <w:rFonts w:hint="eastAsia" w:ascii="宋体" w:hAnsi="宋体"/>
                <w:kern w:val="0"/>
                <w:sz w:val="20"/>
              </w:rPr>
              <w:t>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吉启霞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97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2020-12-01T08:28:19Z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