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杭州三合水产养殖场</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0643-2020-QEOF</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91330110699813717P</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val="en-US" w:eastAsia="zh-CN"/>
              </w:rPr>
              <w:t>:食品经营许可证，JY1330110023</w:t>
            </w:r>
          </w:p>
          <w:p>
            <w:pPr>
              <w:spacing w:line="440" w:lineRule="exact"/>
              <w:rPr>
                <w:rFonts w:hint="default" w:eastAsia="宋体"/>
                <w:color w:val="000000"/>
                <w:szCs w:val="21"/>
                <w:lang w:val="en-US" w:eastAsia="zh-CN"/>
              </w:rPr>
            </w:pPr>
            <w:r>
              <w:rPr>
                <w:rFonts w:hint="eastAsia"/>
                <w:color w:val="000000"/>
                <w:szCs w:val="21"/>
                <w:lang w:val="en-US" w:eastAsia="zh-CN"/>
              </w:rPr>
              <w:t>道路经营许可证：杭字330106100234号</w:t>
            </w:r>
          </w:p>
          <w:p>
            <w:pPr>
              <w:spacing w:line="440" w:lineRule="exact"/>
              <w:rPr>
                <w:color w:val="000000"/>
                <w:szCs w:val="21"/>
              </w:rPr>
            </w:pPr>
            <w:r>
              <w:rPr>
                <w:rFonts w:hint="eastAsia"/>
                <w:color w:val="000000"/>
                <w:szCs w:val="21"/>
              </w:rPr>
              <w:t>资质证书编号</w:t>
            </w:r>
          </w:p>
          <w:p>
            <w:pPr>
              <w:spacing w:line="440" w:lineRule="exact"/>
              <w:rPr>
                <w:color w:val="000000"/>
                <w:szCs w:val="21"/>
              </w:rPr>
            </w:pPr>
            <w:bookmarkStart w:id="2" w:name="_GoBack"/>
            <w:bookmarkEnd w:id="2"/>
            <w:r>
              <w:rPr>
                <w:rFonts w:hint="eastAsia"/>
                <w:color w:val="000000"/>
                <w:szCs w:val="21"/>
              </w:rPr>
              <w:t>外转企业认证证书编号</w:t>
            </w:r>
          </w:p>
          <w:p>
            <w:pPr>
              <w:spacing w:line="440" w:lineRule="exact"/>
              <w:rPr>
                <w:rFonts w:hint="default" w:eastAsia="宋体"/>
                <w:color w:val="000000"/>
                <w:szCs w:val="21"/>
                <w:lang w:val="en-US" w:eastAsia="zh-CN"/>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rPr>
                <w:rFonts w:hint="eastAsia" w:ascii="宋体" w:hAnsi="宋体" w:eastAsia="宋体"/>
                <w:szCs w:val="21"/>
                <w:lang w:eastAsia="zh-CN"/>
              </w:rPr>
              <w:drawing>
                <wp:anchor distT="0" distB="0" distL="114300" distR="114300" simplePos="0" relativeHeight="251662336" behindDoc="1" locked="0" layoutInCell="1" allowOverlap="1">
                  <wp:simplePos x="0" y="0"/>
                  <wp:positionH relativeFrom="column">
                    <wp:posOffset>1551940</wp:posOffset>
                  </wp:positionH>
                  <wp:positionV relativeFrom="paragraph">
                    <wp:posOffset>26035</wp:posOffset>
                  </wp:positionV>
                  <wp:extent cx="746760" cy="408940"/>
                  <wp:effectExtent l="0" t="0" r="0" b="2540"/>
                  <wp:wrapNone/>
                  <wp:docPr id="2" name="图片 5" descr="林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林兵"/>
                          <pic:cNvPicPr>
                            <a:picLocks noChangeAspect="1"/>
                          </pic:cNvPicPr>
                        </pic:nvPicPr>
                        <pic:blipFill>
                          <a:blip r:embed="rId5">
                            <a:lum contrast="6000"/>
                          </a:blip>
                          <a:stretch>
                            <a:fillRect/>
                          </a:stretch>
                        </pic:blipFill>
                        <pic:spPr>
                          <a:xfrm>
                            <a:off x="0" y="0"/>
                            <a:ext cx="746760" cy="408940"/>
                          </a:xfrm>
                          <a:prstGeom prst="rect">
                            <a:avLst/>
                          </a:prstGeom>
                          <a:noFill/>
                          <a:ln>
                            <a:noFill/>
                          </a:ln>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ascii="宋体" w:hAnsi="宋体" w:eastAsia="宋体"/>
                <w:szCs w:val="21"/>
                <w:lang w:eastAsia="zh-CN"/>
              </w:rPr>
              <w:drawing>
                <wp:anchor distT="0" distB="0" distL="114300" distR="114300" simplePos="0" relativeHeight="251667456" behindDoc="1" locked="0" layoutInCell="1" allowOverlap="1">
                  <wp:simplePos x="0" y="0"/>
                  <wp:positionH relativeFrom="column">
                    <wp:posOffset>3373120</wp:posOffset>
                  </wp:positionH>
                  <wp:positionV relativeFrom="paragraph">
                    <wp:posOffset>53975</wp:posOffset>
                  </wp:positionV>
                  <wp:extent cx="746760" cy="408940"/>
                  <wp:effectExtent l="0" t="0" r="0" b="2540"/>
                  <wp:wrapNone/>
                  <wp:docPr id="3" name="图片 5" descr="林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林兵"/>
                          <pic:cNvPicPr>
                            <a:picLocks noChangeAspect="1"/>
                          </pic:cNvPicPr>
                        </pic:nvPicPr>
                        <pic:blipFill>
                          <a:blip r:embed="rId5">
                            <a:lum contrast="6000"/>
                          </a:blip>
                          <a:stretch>
                            <a:fillRect/>
                          </a:stretch>
                        </pic:blipFill>
                        <pic:spPr>
                          <a:xfrm>
                            <a:off x="0" y="0"/>
                            <a:ext cx="746760" cy="408940"/>
                          </a:xfrm>
                          <a:prstGeom prst="rect">
                            <a:avLst/>
                          </a:prstGeom>
                          <a:noFill/>
                          <a:ln>
                            <a:noFill/>
                          </a:ln>
                        </pic:spPr>
                      </pic:pic>
                    </a:graphicData>
                  </a:graphic>
                </wp:anchor>
              </w:drawing>
            </w: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31F04F7"/>
    <w:rsid w:val="754762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1145</Words>
  <Characters>1229</Characters>
  <Lines>9</Lines>
  <Paragraphs>2</Paragraphs>
  <TotalTime>2</TotalTime>
  <ScaleCrop>false</ScaleCrop>
  <LinksUpToDate>false</LinksUpToDate>
  <CharactersWithSpaces>1267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森林</cp:lastModifiedBy>
  <dcterms:modified xsi:type="dcterms:W3CDTF">2020-11-15T06:55:03Z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