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林克斯智能系统（成都）有限公司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0579-2019-QEO-2020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O:监查1,E:监查1,Q:监查1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2018-N1OHSMS-1230067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2020-N0EMS-1207381</w:t>
            </w:r>
          </w:p>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2020-N1EMS-1262293</w:t>
            </w:r>
          </w:p>
          <w:p>
            <w:pPr>
              <w:snapToGrid w:val="0"/>
              <w:spacing w:line="320" w:lineRule="exact"/>
              <w:ind w:left="1309"/>
              <w:rPr>
                <w:sz w:val="21"/>
                <w:szCs w:val="21"/>
              </w:rPr>
            </w:pPr>
            <w:r>
              <w:rPr>
                <w:sz w:val="21"/>
                <w:szCs w:val="21"/>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19</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19</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19</w:t>
            </w:r>
            <w:bookmarkStart w:id="8" w:name="_GoBack"/>
            <w:bookmarkEnd w:id="8"/>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A64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2020-11-13T08:30:44Z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