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成都栢晖生物科技有限公司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营业执照副本编号：91510100397639792D</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w:t>
            </w:r>
            <w:r>
              <w:rPr>
                <w:rFonts w:hint="eastAsia"/>
                <w:color w:val="000000"/>
                <w:szCs w:val="21"/>
                <w:lang w:eastAsia="zh-CN"/>
              </w:rPr>
              <w:t>服务</w:t>
            </w:r>
            <w:r>
              <w:rPr>
                <w:rFonts w:hint="eastAsia"/>
                <w:color w:val="000000"/>
                <w:szCs w:val="21"/>
              </w:rPr>
              <w:t>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b/>
                <w:sz w:val="22"/>
                <w:szCs w:val="22"/>
              </w:rPr>
              <w:drawing>
                <wp:anchor distT="0" distB="0" distL="114300" distR="114300" simplePos="0" relativeHeight="251665408" behindDoc="1" locked="0" layoutInCell="1" allowOverlap="1">
                  <wp:simplePos x="0" y="0"/>
                  <wp:positionH relativeFrom="column">
                    <wp:posOffset>2941955</wp:posOffset>
                  </wp:positionH>
                  <wp:positionV relativeFrom="paragraph">
                    <wp:posOffset>330835</wp:posOffset>
                  </wp:positionV>
                  <wp:extent cx="476885" cy="360680"/>
                  <wp:effectExtent l="0" t="0" r="18415" b="127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76885" cy="360680"/>
                          </a:xfrm>
                          <a:prstGeom prst="rect">
                            <a:avLst/>
                          </a:prstGeom>
                          <a:noFill/>
                          <a:ln w="9525">
                            <a:noFill/>
                            <a:miter lim="800000"/>
                            <a:headEnd/>
                            <a:tailEnd/>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2020.11.16</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D800B6"/>
    <w:rsid w:val="16390637"/>
    <w:rsid w:val="1B677BD9"/>
    <w:rsid w:val="1CFB1359"/>
    <w:rsid w:val="1F2E0649"/>
    <w:rsid w:val="22755ED1"/>
    <w:rsid w:val="353E4D71"/>
    <w:rsid w:val="355749B5"/>
    <w:rsid w:val="5909518D"/>
    <w:rsid w:val="5E0A5F4E"/>
    <w:rsid w:val="5EAD7057"/>
    <w:rsid w:val="620B26C2"/>
    <w:rsid w:val="645067D1"/>
    <w:rsid w:val="66C42ACF"/>
    <w:rsid w:val="73AC72FC"/>
    <w:rsid w:val="7E8441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7</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2020-11-17T08:22:11Z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