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0040-2019-M/0491-2019-E-2020</w:t>
      </w:r>
      <w:bookmarkEnd w:id="0"/>
    </w:p>
    <w:p>
      <w:pPr>
        <w:jc w:val="center"/>
        <w:rPr>
          <w:rFonts w:hint="eastAsia" w:ascii="Times New Roman" w:hAnsi="Times New Roman" w:cs="Times New Roman"/>
          <w:sz w:val="20"/>
          <w:szCs w:val="28"/>
          <w:u w:val="single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7"/>
        <w:tblpPr w:leftFromText="181" w:rightFromText="181" w:vertAnchor="text" w:horzAnchor="margin" w:tblpXSpec="center" w:tblpY="29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155"/>
        <w:gridCol w:w="1112"/>
        <w:gridCol w:w="1224"/>
        <w:gridCol w:w="1278"/>
        <w:gridCol w:w="2168"/>
        <w:gridCol w:w="1168"/>
        <w:gridCol w:w="973"/>
        <w:gridCol w:w="1184"/>
      </w:tblGrid>
      <w:tr>
        <w:trPr>
          <w:trHeight w:val="628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93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咸阳海龙密封复合材料有限公司</w:t>
            </w:r>
            <w:bookmarkEnd w:id="1"/>
          </w:p>
        </w:tc>
        <w:tc>
          <w:tcPr>
            <w:tcW w:w="1168" w:type="dxa"/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于养奇</w:t>
            </w:r>
          </w:p>
        </w:tc>
      </w:tr>
      <w:tr>
        <w:trPr>
          <w:trHeight w:val="608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rPr>
          <w:trHeight w:val="566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质量中心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default"/>
                <w:color w:val="000000" w:themeColor="text1"/>
                <w:szCs w:val="21"/>
              </w:rPr>
              <w:t>带表卡尺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default"/>
                <w:color w:val="000000" w:themeColor="text1"/>
                <w:szCs w:val="21"/>
              </w:rPr>
              <w:t>190442850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default"/>
                <w:color w:val="000000" w:themeColor="text1"/>
                <w:szCs w:val="21"/>
              </w:rPr>
              <w:t>（0</w:t>
            </w:r>
            <w:r>
              <w:rPr>
                <w:rFonts w:hint="eastAsia"/>
                <w:color w:val="000000" w:themeColor="text1"/>
                <w:szCs w:val="21"/>
              </w:rPr>
              <w:t>～</w:t>
            </w:r>
            <w:r>
              <w:rPr>
                <w:rFonts w:hint="default"/>
                <w:color w:val="000000" w:themeColor="text1"/>
                <w:szCs w:val="21"/>
              </w:rPr>
              <w:t>150）mm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冬青黑体简体中文" w:hAnsi="冬青黑体简体中文" w:eastAsia="冬青黑体简体中文" w:cs="冬青黑体简体中文"/>
                <w:color w:val="000000" w:themeColor="text1"/>
                <w:szCs w:val="21"/>
              </w:rPr>
              <w:t>±</w:t>
            </w:r>
            <w:r>
              <w:rPr>
                <w:rFonts w:hint="default" w:asciiTheme="minorEastAsia" w:hAnsiTheme="minorEastAsia" w:cstheme="minorEastAsia"/>
                <w:color w:val="000000" w:themeColor="text1"/>
                <w:szCs w:val="21"/>
              </w:rPr>
              <w:t>0.02mm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4等量块</w:t>
            </w:r>
          </w:p>
        </w:tc>
        <w:tc>
          <w:tcPr>
            <w:tcW w:w="1168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</w:rPr>
            </w:pPr>
            <w:r>
              <w:rPr>
                <w:rFonts w:hint="default"/>
                <w:color w:val="000000" w:themeColor="text1"/>
                <w:szCs w:val="21"/>
              </w:rPr>
              <w:t>东莞市帝恩检测有限公司</w:t>
            </w:r>
          </w:p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2020.</w:t>
            </w:r>
            <w:r>
              <w:rPr>
                <w:rFonts w:hint="default"/>
                <w:color w:val="000000" w:themeColor="text1"/>
                <w:szCs w:val="21"/>
              </w:rPr>
              <w:t>11.15</w:t>
            </w:r>
          </w:p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rPr>
          <w:trHeight w:val="546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密封研究所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default"/>
                <w:color w:val="000000" w:themeColor="text1"/>
                <w:szCs w:val="21"/>
              </w:rPr>
              <w:t>PH计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default"/>
                <w:color w:val="000000" w:themeColor="text1"/>
                <w:szCs w:val="21"/>
              </w:rPr>
              <w:t>B431882104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PE20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冬青黑体简体中文" w:hAnsi="冬青黑体简体中文" w:eastAsia="冬青黑体简体中文" w:cs="冬青黑体简体中文"/>
                <w:color w:val="000000" w:themeColor="text1"/>
                <w:szCs w:val="21"/>
              </w:rPr>
              <w:t>±</w:t>
            </w:r>
            <w:r>
              <w:rPr>
                <w:rFonts w:hint="default" w:asciiTheme="minorEastAsia" w:hAnsiTheme="minorEastAsia" w:cstheme="minorEastAsia"/>
                <w:color w:val="000000" w:themeColor="text1"/>
                <w:szCs w:val="21"/>
              </w:rPr>
              <w:t>0.03PH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</w:rPr>
            </w:pPr>
            <w:r>
              <w:rPr>
                <w:rFonts w:hint="default"/>
                <w:color w:val="000000" w:themeColor="text1"/>
                <w:szCs w:val="21"/>
              </w:rPr>
              <w:t>PH计检定仪</w:t>
            </w:r>
          </w:p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default"/>
                <w:color w:val="000000" w:themeColor="text1"/>
                <w:szCs w:val="21"/>
              </w:rPr>
              <w:t>0.0006级</w:t>
            </w:r>
          </w:p>
        </w:tc>
        <w:tc>
          <w:tcPr>
            <w:tcW w:w="11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rPr>
          <w:trHeight w:val="568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质量中心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default"/>
                <w:bCs/>
                <w:color w:val="000000" w:themeColor="text1"/>
                <w:szCs w:val="21"/>
              </w:rPr>
              <w:t>数字式粘度计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default"/>
                <w:color w:val="000000" w:themeColor="text1"/>
                <w:szCs w:val="21"/>
              </w:rPr>
              <w:t>180952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NDJ-9S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冬青黑体简体中文" w:hAnsi="冬青黑体简体中文" w:eastAsia="冬青黑体简体中文" w:cs="冬青黑体简体中文"/>
                <w:color w:val="000000" w:themeColor="text1"/>
                <w:szCs w:val="21"/>
              </w:rPr>
              <w:t>±</w:t>
            </w:r>
            <w:r>
              <w:rPr>
                <w:rFonts w:hint="default" w:ascii="冬青黑体简体中文" w:hAnsi="冬青黑体简体中文" w:eastAsia="冬青黑体简体中文" w:cs="冬青黑体简体中文"/>
                <w:color w:val="000000" w:themeColor="text1"/>
                <w:szCs w:val="21"/>
              </w:rPr>
              <w:t>5%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default"/>
                <w:bCs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标准</w:t>
            </w:r>
            <w:r>
              <w:rPr>
                <w:rFonts w:hint="default"/>
                <w:bCs/>
                <w:color w:val="000000" w:themeColor="text1"/>
                <w:szCs w:val="21"/>
              </w:rPr>
              <w:t>粘度液</w:t>
            </w:r>
          </w:p>
          <w:p>
            <w:pPr>
              <w:jc w:val="center"/>
              <w:rPr>
                <w:rFonts w:hint="default"/>
                <w:bCs/>
                <w:color w:val="000000" w:themeColor="text1"/>
                <w:szCs w:val="21"/>
              </w:rPr>
            </w:pPr>
            <w:r>
              <w:rPr>
                <w:rFonts w:hint="default"/>
                <w:bCs/>
                <w:i/>
                <w:iCs/>
                <w:color w:val="000000" w:themeColor="text1"/>
                <w:szCs w:val="21"/>
              </w:rPr>
              <w:t>U=</w:t>
            </w:r>
            <w:r>
              <w:rPr>
                <w:rFonts w:hint="default"/>
                <w:bCs/>
                <w:i w:val="0"/>
                <w:iCs w:val="0"/>
                <w:color w:val="000000" w:themeColor="text1"/>
                <w:szCs w:val="21"/>
              </w:rPr>
              <w:t>0.42%</w:t>
            </w:r>
            <w:r>
              <w:rPr>
                <w:rFonts w:hint="default"/>
                <w:bCs/>
                <w:i/>
                <w:iCs/>
                <w:color w:val="000000" w:themeColor="text1"/>
                <w:szCs w:val="21"/>
              </w:rPr>
              <w:t xml:space="preserve"> k=2</w:t>
            </w:r>
          </w:p>
        </w:tc>
        <w:tc>
          <w:tcPr>
            <w:tcW w:w="11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rPr>
          <w:trHeight w:val="568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质量中心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default"/>
                <w:color w:val="000000" w:themeColor="text1"/>
                <w:szCs w:val="21"/>
              </w:rPr>
              <w:t>涂层测厚仪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default"/>
                <w:color w:val="000000" w:themeColor="text1"/>
                <w:szCs w:val="21"/>
              </w:rPr>
              <w:t>3412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LAT-B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冬青黑体简体中文" w:hAnsi="冬青黑体简体中文" w:eastAsia="冬青黑体简体中文" w:cs="冬青黑体简体中文"/>
                <w:color w:val="000000" w:themeColor="text1"/>
                <w:szCs w:val="21"/>
              </w:rPr>
              <w:t>±</w:t>
            </w:r>
            <w:r>
              <w:rPr>
                <w:rFonts w:hint="default" w:ascii="冬青黑体简体中文" w:hAnsi="冬青黑体简体中文" w:eastAsia="冬青黑体简体中文" w:cs="冬青黑体简体中文"/>
                <w:color w:val="000000" w:themeColor="text1"/>
                <w:szCs w:val="21"/>
              </w:rPr>
              <w:t>1.5</w:t>
            </w:r>
            <w:r>
              <w:rPr>
                <w:rFonts w:hint="eastAsia" w:ascii="Hiragino Sans GB" w:hAnsi="Hiragino Sans GB" w:eastAsia="Hiragino Sans GB" w:cs="Hiragino Sans GB"/>
                <w:color w:val="000000" w:themeColor="text1"/>
                <w:szCs w:val="21"/>
              </w:rPr>
              <w:t>μ</w:t>
            </w:r>
            <w:r>
              <w:rPr>
                <w:rFonts w:hint="default" w:ascii="冬青黑体简体中文" w:hAnsi="冬青黑体简体中文" w:eastAsia="冬青黑体简体中文" w:cs="冬青黑体简体中文"/>
                <w:color w:val="000000" w:themeColor="text1"/>
                <w:szCs w:val="21"/>
              </w:rPr>
              <w:t>m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default"/>
                <w:bCs/>
                <w:i w:val="0"/>
                <w:iCs w:val="0"/>
                <w:color w:val="000000" w:themeColor="text1"/>
                <w:szCs w:val="21"/>
              </w:rPr>
            </w:pPr>
            <w:r>
              <w:rPr>
                <w:rFonts w:hint="default"/>
                <w:bCs/>
                <w:i w:val="0"/>
                <w:iCs w:val="0"/>
                <w:color w:val="000000" w:themeColor="text1"/>
                <w:szCs w:val="21"/>
              </w:rPr>
              <w:t>标准厚度片</w:t>
            </w:r>
          </w:p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default"/>
                <w:bCs/>
                <w:i/>
                <w:iCs/>
                <w:color w:val="000000" w:themeColor="text1"/>
                <w:szCs w:val="21"/>
              </w:rPr>
              <w:t>U=0.5% k=3</w:t>
            </w:r>
          </w:p>
        </w:tc>
        <w:tc>
          <w:tcPr>
            <w:tcW w:w="11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rPr>
          <w:trHeight w:val="568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质量中心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default"/>
                <w:color w:val="000000" w:themeColor="text1"/>
                <w:szCs w:val="21"/>
              </w:rPr>
              <w:t>红外线测温仪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default"/>
                <w:bCs/>
                <w:color w:val="000000" w:themeColor="text1"/>
                <w:szCs w:val="21"/>
              </w:rPr>
              <w:t>04115975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AR320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冬青黑体简体中文" w:hAnsi="冬青黑体简体中文" w:eastAsia="冬青黑体简体中文" w:cs="冬青黑体简体中文"/>
                <w:color w:val="000000" w:themeColor="text1"/>
                <w:szCs w:val="21"/>
              </w:rPr>
              <w:t>±</w:t>
            </w:r>
            <w:r>
              <w:rPr>
                <w:rFonts w:hint="default" w:ascii="冬青黑体简体中文" w:hAnsi="冬青黑体简体中文" w:eastAsia="冬青黑体简体中文" w:cs="冬青黑体简体中文"/>
                <w:color w:val="000000" w:themeColor="text1"/>
                <w:szCs w:val="21"/>
              </w:rPr>
              <w:t>4.5mm</w:t>
            </w:r>
          </w:p>
        </w:tc>
        <w:tc>
          <w:tcPr>
            <w:tcW w:w="2168" w:type="dxa"/>
            <w:vAlign w:val="center"/>
          </w:tcPr>
          <w:p>
            <w:pPr>
              <w:ind w:firstLine="525" w:firstLineChars="250"/>
              <w:jc w:val="both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黑体炉</w:t>
            </w:r>
          </w:p>
          <w:p>
            <w:pPr>
              <w:jc w:val="both"/>
              <w:rPr>
                <w:rFonts w:hint="default"/>
                <w:bCs/>
                <w:i/>
                <w:iCs/>
                <w:color w:val="000000" w:themeColor="text1"/>
                <w:szCs w:val="21"/>
              </w:rPr>
            </w:pPr>
            <w:r>
              <w:rPr>
                <w:rFonts w:hint="default"/>
                <w:bCs/>
                <w:i/>
                <w:iCs/>
                <w:color w:val="000000" w:themeColor="text1"/>
                <w:szCs w:val="21"/>
              </w:rPr>
              <w:t>50</w:t>
            </w:r>
            <w:r>
              <w:rPr>
                <w:rFonts w:hint="eastAsia" w:ascii="宋体" w:hAnsi="宋体" w:eastAsia="宋体" w:cs="宋体"/>
                <w:bCs/>
                <w:i/>
                <w:iCs/>
                <w:color w:val="000000" w:themeColor="text1"/>
                <w:szCs w:val="21"/>
              </w:rPr>
              <w:t>℃</w:t>
            </w:r>
            <w:r>
              <w:rPr>
                <w:rFonts w:hint="default" w:ascii="宋体" w:hAnsi="宋体" w:eastAsia="宋体" w:cs="宋体"/>
                <w:bCs/>
                <w:i/>
                <w:iCs/>
                <w:color w:val="000000" w:themeColor="text1"/>
                <w:szCs w:val="21"/>
                <w:lang w:eastAsia="zh-CN"/>
              </w:rPr>
              <w:t xml:space="preserve">:  </w:t>
            </w:r>
            <w:r>
              <w:rPr>
                <w:rFonts w:hint="default"/>
                <w:bCs/>
                <w:i/>
                <w:iCs/>
                <w:color w:val="000000" w:themeColor="text1"/>
                <w:szCs w:val="21"/>
              </w:rPr>
              <w:t>U=0.5</w:t>
            </w:r>
            <w:r>
              <w:rPr>
                <w:rFonts w:hint="eastAsia" w:ascii="宋体" w:hAnsi="宋体" w:eastAsia="宋体" w:cs="宋体"/>
                <w:bCs/>
                <w:i/>
                <w:iCs/>
                <w:color w:val="000000" w:themeColor="text1"/>
                <w:szCs w:val="21"/>
              </w:rPr>
              <w:t>℃</w:t>
            </w:r>
            <w:r>
              <w:rPr>
                <w:rFonts w:hint="eastAsia" w:ascii="宋体" w:hAnsi="宋体" w:eastAsia="宋体" w:cs="宋体"/>
                <w:bCs/>
                <w:i/>
                <w:iCs/>
                <w:color w:val="000000" w:themeColor="text1"/>
                <w:szCs w:val="21"/>
                <w:lang w:val="en-US" w:eastAsia="zh-CN"/>
              </w:rPr>
              <w:t xml:space="preserve"> </w:t>
            </w:r>
            <w:r>
              <w:rPr>
                <w:rFonts w:hint="default"/>
                <w:bCs/>
                <w:i/>
                <w:iCs/>
                <w:color w:val="000000" w:themeColor="text1"/>
                <w:szCs w:val="21"/>
              </w:rPr>
              <w:t>k=2</w:t>
            </w:r>
          </w:p>
          <w:p>
            <w:pPr>
              <w:jc w:val="both"/>
              <w:rPr>
                <w:rFonts w:hint="default"/>
                <w:bCs/>
                <w:i/>
                <w:iCs/>
                <w:color w:val="000000" w:themeColor="text1"/>
                <w:szCs w:val="21"/>
              </w:rPr>
            </w:pPr>
            <w:r>
              <w:rPr>
                <w:rFonts w:hint="default" w:ascii="宋体"/>
                <w:bCs/>
                <w:i w:val="0"/>
                <w:iCs w:val="0"/>
                <w:color w:val="000000" w:themeColor="text1"/>
                <w:szCs w:val="21"/>
              </w:rPr>
              <w:t>500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 w:themeColor="text1"/>
                <w:szCs w:val="21"/>
              </w:rPr>
              <w:t>℃</w:t>
            </w:r>
            <w:r>
              <w:rPr>
                <w:rFonts w:hint="default" w:ascii="宋体" w:hAnsi="宋体" w:eastAsia="宋体" w:cs="宋体"/>
                <w:bCs/>
                <w:i w:val="0"/>
                <w:iCs w:val="0"/>
                <w:color w:val="000000" w:themeColor="text1"/>
                <w:szCs w:val="21"/>
                <w:lang w:eastAsia="zh-CN"/>
              </w:rPr>
              <w:t xml:space="preserve">: </w:t>
            </w:r>
            <w:r>
              <w:rPr>
                <w:rFonts w:hint="default"/>
                <w:bCs/>
                <w:i/>
                <w:iCs/>
                <w:color w:val="000000" w:themeColor="text1"/>
                <w:szCs w:val="21"/>
              </w:rPr>
              <w:t>U=1.8</w:t>
            </w:r>
            <w:r>
              <w:rPr>
                <w:rFonts w:hint="eastAsia" w:ascii="宋体" w:hAnsi="宋体" w:eastAsia="宋体" w:cs="宋体"/>
                <w:bCs/>
                <w:i/>
                <w:iCs/>
                <w:color w:val="000000" w:themeColor="text1"/>
                <w:szCs w:val="21"/>
              </w:rPr>
              <w:t>℃</w:t>
            </w:r>
            <w:r>
              <w:rPr>
                <w:rFonts w:hint="eastAsia" w:ascii="宋体" w:hAnsi="宋体" w:eastAsia="宋体" w:cs="宋体"/>
                <w:bCs/>
                <w:i/>
                <w:iCs/>
                <w:color w:val="000000" w:themeColor="text1"/>
                <w:szCs w:val="21"/>
                <w:lang w:val="en-US" w:eastAsia="zh-CN"/>
              </w:rPr>
              <w:t xml:space="preserve"> </w:t>
            </w:r>
            <w:r>
              <w:rPr>
                <w:rFonts w:hint="default"/>
                <w:bCs/>
                <w:i/>
                <w:iCs/>
                <w:color w:val="000000" w:themeColor="text1"/>
                <w:szCs w:val="21"/>
              </w:rPr>
              <w:t>k=2</w:t>
            </w:r>
          </w:p>
        </w:tc>
        <w:tc>
          <w:tcPr>
            <w:tcW w:w="11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rPr>
          <w:trHeight w:val="941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密封研究所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数显外径千分尺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108101593</w:t>
            </w:r>
          </w:p>
        </w:tc>
        <w:tc>
          <w:tcPr>
            <w:tcW w:w="1224" w:type="dxa"/>
            <w:vAlign w:val="center"/>
          </w:tcPr>
          <w:p>
            <w:pPr>
              <w:jc w:val="both"/>
              <w:rPr>
                <w:color w:val="000000" w:themeColor="text1"/>
                <w:szCs w:val="21"/>
              </w:rPr>
            </w:pPr>
            <w:r>
              <w:rPr>
                <w:rFonts w:hint="default"/>
                <w:color w:val="000000" w:themeColor="text1"/>
                <w:szCs w:val="21"/>
              </w:rPr>
              <w:t>（50</w:t>
            </w:r>
            <w:r>
              <w:rPr>
                <w:rFonts w:hint="eastAsia"/>
                <w:color w:val="000000" w:themeColor="text1"/>
                <w:szCs w:val="21"/>
              </w:rPr>
              <w:t>～</w:t>
            </w:r>
            <w:r>
              <w:rPr>
                <w:rFonts w:hint="default"/>
                <w:color w:val="000000" w:themeColor="text1"/>
                <w:szCs w:val="21"/>
              </w:rPr>
              <w:t>75）mm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冬青黑体简体中文" w:hAnsi="冬青黑体简体中文" w:eastAsia="冬青黑体简体中文" w:cs="冬青黑体简体中文"/>
                <w:color w:val="000000" w:themeColor="text1"/>
                <w:szCs w:val="21"/>
              </w:rPr>
              <w:t>±</w:t>
            </w:r>
            <w:r>
              <w:rPr>
                <w:rFonts w:hint="default" w:asciiTheme="minorEastAsia" w:hAnsiTheme="minorEastAsia" w:cstheme="minorEastAsia"/>
                <w:color w:val="000000" w:themeColor="text1"/>
                <w:szCs w:val="21"/>
              </w:rPr>
              <w:t>0.003mm</w:t>
            </w:r>
          </w:p>
        </w:tc>
        <w:tc>
          <w:tcPr>
            <w:tcW w:w="2168" w:type="dxa"/>
            <w:vAlign w:val="center"/>
          </w:tcPr>
          <w:p>
            <w:pPr>
              <w:ind w:firstLine="525" w:firstLineChars="250"/>
              <w:jc w:val="both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4等量块</w:t>
            </w:r>
          </w:p>
        </w:tc>
        <w:tc>
          <w:tcPr>
            <w:tcW w:w="11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rPr>
          <w:trHeight w:val="1001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密封研究所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扭矩扳手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0830052</w:t>
            </w:r>
          </w:p>
        </w:tc>
        <w:tc>
          <w:tcPr>
            <w:tcW w:w="1224" w:type="dxa"/>
            <w:vAlign w:val="center"/>
          </w:tcPr>
          <w:p>
            <w:pPr>
              <w:jc w:val="both"/>
              <w:rPr>
                <w:color w:val="000000" w:themeColor="text1"/>
                <w:szCs w:val="21"/>
              </w:rPr>
            </w:pPr>
            <w:r>
              <w:rPr>
                <w:rFonts w:hint="default"/>
                <w:color w:val="000000" w:themeColor="text1"/>
                <w:szCs w:val="21"/>
              </w:rPr>
              <w:t>（10</w:t>
            </w:r>
            <w:r>
              <w:rPr>
                <w:rFonts w:hint="eastAsia"/>
                <w:color w:val="000000" w:themeColor="text1"/>
                <w:szCs w:val="21"/>
              </w:rPr>
              <w:t>～</w:t>
            </w:r>
            <w:r>
              <w:rPr>
                <w:rFonts w:hint="default"/>
                <w:color w:val="000000" w:themeColor="text1"/>
                <w:szCs w:val="21"/>
              </w:rPr>
              <w:t>100）N</w:t>
            </w:r>
            <w:r>
              <w:rPr>
                <w:rFonts w:hint="eastAsia"/>
                <w:color w:val="000000" w:themeColor="text1"/>
                <w:szCs w:val="21"/>
              </w:rPr>
              <w:t>▪</w:t>
            </w:r>
            <w:r>
              <w:rPr>
                <w:rFonts w:hint="default"/>
                <w:color w:val="000000" w:themeColor="text1"/>
                <w:szCs w:val="21"/>
              </w:rPr>
              <w:t>m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冬青黑体简体中文" w:hAnsi="冬青黑体简体中文" w:eastAsia="冬青黑体简体中文" w:cs="冬青黑体简体中文"/>
                <w:color w:val="000000" w:themeColor="text1"/>
                <w:szCs w:val="21"/>
              </w:rPr>
              <w:t>±</w:t>
            </w:r>
            <w:r>
              <w:rPr>
                <w:rFonts w:hint="default" w:ascii="冬青黑体简体中文" w:hAnsi="冬青黑体简体中文" w:eastAsia="冬青黑体简体中文" w:cs="冬青黑体简体中文"/>
                <w:color w:val="000000" w:themeColor="text1"/>
                <w:szCs w:val="21"/>
              </w:rPr>
              <w:t>10.0%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扭矩扳子检定仪</w:t>
            </w:r>
          </w:p>
          <w:p>
            <w:pPr>
              <w:ind w:firstLine="315" w:firstLineChars="150"/>
              <w:jc w:val="both"/>
              <w:rPr>
                <w:color w:val="000000" w:themeColor="text1"/>
                <w:szCs w:val="21"/>
              </w:rPr>
            </w:pPr>
            <w:r>
              <w:rPr>
                <w:i/>
                <w:iCs/>
                <w:color w:val="000000" w:themeColor="text1"/>
                <w:szCs w:val="21"/>
              </w:rPr>
              <w:t>U</w:t>
            </w:r>
            <w:r>
              <w:rPr>
                <w:color w:val="000000" w:themeColor="text1"/>
                <w:szCs w:val="21"/>
                <w:vertAlign w:val="subscript"/>
              </w:rPr>
              <w:t>rel</w:t>
            </w:r>
            <w:r>
              <w:rPr>
                <w:color w:val="000000" w:themeColor="text1"/>
                <w:szCs w:val="21"/>
              </w:rPr>
              <w:t>=0.3%</w:t>
            </w:r>
            <w:r>
              <w:rPr>
                <w:rFonts w:hint="default"/>
                <w:bCs/>
                <w:i/>
                <w:iCs/>
                <w:color w:val="000000" w:themeColor="text1"/>
                <w:szCs w:val="21"/>
              </w:rPr>
              <w:t>k=2</w:t>
            </w:r>
          </w:p>
        </w:tc>
        <w:tc>
          <w:tcPr>
            <w:tcW w:w="11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rPr>
          <w:trHeight w:val="842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质量中心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量块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040257</w:t>
            </w:r>
          </w:p>
        </w:tc>
        <w:tc>
          <w:tcPr>
            <w:tcW w:w="1224" w:type="dxa"/>
            <w:vAlign w:val="center"/>
          </w:tcPr>
          <w:p>
            <w:pPr>
              <w:jc w:val="both"/>
              <w:rPr>
                <w:color w:val="000000" w:themeColor="text1"/>
                <w:szCs w:val="21"/>
              </w:rPr>
            </w:pPr>
            <w:r>
              <w:rPr>
                <w:rFonts w:hint="default"/>
                <w:color w:val="000000" w:themeColor="text1"/>
                <w:szCs w:val="21"/>
              </w:rPr>
              <w:t>（0.5</w:t>
            </w:r>
            <w:r>
              <w:rPr>
                <w:rFonts w:hint="eastAsia"/>
                <w:color w:val="000000" w:themeColor="text1"/>
                <w:szCs w:val="21"/>
              </w:rPr>
              <w:t>～</w:t>
            </w:r>
            <w:r>
              <w:rPr>
                <w:rFonts w:hint="default"/>
                <w:color w:val="000000" w:themeColor="text1"/>
                <w:szCs w:val="21"/>
              </w:rPr>
              <w:t>100）mm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4等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2等量块</w:t>
            </w:r>
          </w:p>
        </w:tc>
        <w:tc>
          <w:tcPr>
            <w:tcW w:w="11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rPr>
          <w:trHeight w:val="1236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r>
              <w:rPr>
                <w:rFonts w:hint="default"/>
                <w:color w:val="000000" w:themeColor="text1"/>
                <w:szCs w:val="21"/>
              </w:rPr>
              <w:t>东莞市帝恩检测有限公司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default"/>
                <w:szCs w:val="21"/>
                <w:lang w:eastAsia="zh-CN"/>
              </w:rPr>
              <w:t>8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color w:val="000000" w:themeColor="text1"/>
                <w:szCs w:val="21"/>
              </w:rPr>
            </w:pP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2020年11月21日 上午至2020年11月22日 下午 (共2.0天)</w:t>
            </w:r>
            <w:bookmarkEnd w:id="2"/>
          </w:p>
          <w:p>
            <w:pP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员签字：                                部门代表签字：</w:t>
            </w:r>
          </w:p>
        </w:tc>
      </w:tr>
    </w:tbl>
    <w:p>
      <w:pPr>
        <w:spacing w:before="240" w:after="240"/>
        <w:ind w:firstLine="3363" w:firstLineChars="120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DD5B5B"/>
    <w:rsid w:val="5FF4199C"/>
    <w:rsid w:val="6FE57A45"/>
    <w:rsid w:val="6FFD1CE2"/>
    <w:rsid w:val="7ED78AAC"/>
    <w:rsid w:val="AEED2534"/>
    <w:rsid w:val="E9E76564"/>
    <w:rsid w:val="EDA92F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ScaleCrop>false</ScaleCrop>
  <LinksUpToDate>false</LinksUpToDate>
  <CharactersWithSpaces>358</CharactersWithSpaces>
  <Application>WPS Office_2.4.0.3944_F1E327BC-269C-435d-A152-05C5408002CA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2015-11-03T14:51:00Z</dcterms:created>
  <dc:creator>alexander chang</dc:creator>
  <cp:lastModifiedBy>apple</cp:lastModifiedBy>
  <dcterms:modified xsi:type="dcterms:W3CDTF">2020-11-22T09:28:14Z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2052-2.4.0.3944</vt:lpwstr>
  </property>
</Properties>
</file>