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州市先极自动化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5.07;19.14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