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AA58B2" w:rsidRPr="00AA58B2">
        <w:rPr>
          <w:rFonts w:ascii="楷体" w:eastAsia="楷体" w:hAnsi="楷体" w:hint="eastAsia"/>
          <w:b/>
          <w:color w:val="000000" w:themeColor="text1"/>
          <w:sz w:val="32"/>
          <w:szCs w:val="32"/>
        </w:rPr>
        <w:t>江苏集曼金属构件有限公司</w:t>
      </w:r>
    </w:p>
    <w:p w:rsidR="00AA5E76" w:rsidRPr="00AA58B2"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AA58B2">
            <w:pPr>
              <w:rPr>
                <w:b/>
                <w:color w:val="000000" w:themeColor="text1"/>
                <w:sz w:val="20"/>
                <w:szCs w:val="20"/>
              </w:rPr>
            </w:pPr>
            <w:r w:rsidRPr="00AA58B2">
              <w:rPr>
                <w:b/>
                <w:color w:val="000000" w:themeColor="text1"/>
                <w:sz w:val="20"/>
                <w:szCs w:val="20"/>
              </w:rPr>
              <w:t>17.06.02;</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AA58B2">
            <w:pPr>
              <w:spacing w:line="320" w:lineRule="exact"/>
              <w:rPr>
                <w:rFonts w:ascii="宋体" w:hAnsi="宋体"/>
                <w:b/>
                <w:color w:val="000000" w:themeColor="text1"/>
                <w:sz w:val="20"/>
                <w:szCs w:val="20"/>
              </w:rPr>
            </w:pPr>
            <w:r w:rsidRPr="00AA58B2">
              <w:rPr>
                <w:rFonts w:ascii="宋体" w:hAnsi="宋体" w:hint="eastAsia"/>
                <w:b/>
                <w:color w:val="000000" w:themeColor="text1"/>
                <w:sz w:val="20"/>
                <w:szCs w:val="20"/>
              </w:rPr>
              <w:t>江苏集曼金属构件有限公司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AA5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35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AA58B2">
            <w:pPr>
              <w:spacing w:line="320" w:lineRule="exact"/>
              <w:rPr>
                <w:rFonts w:ascii="宋体" w:hAnsi="宋体"/>
                <w:b/>
                <w:color w:val="000000" w:themeColor="text1"/>
                <w:sz w:val="20"/>
                <w:szCs w:val="20"/>
              </w:rPr>
            </w:pPr>
            <w:r w:rsidRPr="00AA58B2">
              <w:rPr>
                <w:rFonts w:ascii="宋体" w:hAnsi="宋体" w:hint="eastAsia"/>
                <w:b/>
                <w:color w:val="000000" w:themeColor="text1"/>
                <w:sz w:val="20"/>
                <w:szCs w:val="20"/>
              </w:rPr>
              <w:t>东台市金属材料产业园南沈灶镇明星园区18号</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AA58B2">
            <w:pPr>
              <w:spacing w:line="320" w:lineRule="exact"/>
              <w:rPr>
                <w:rFonts w:ascii="宋体" w:hAnsi="宋体"/>
                <w:b/>
                <w:color w:val="000000" w:themeColor="text1"/>
                <w:sz w:val="20"/>
                <w:szCs w:val="20"/>
              </w:rPr>
            </w:pPr>
            <w:r w:rsidRPr="00AA58B2">
              <w:rPr>
                <w:rFonts w:ascii="宋体" w:hAnsi="宋体" w:hint="eastAsia"/>
                <w:b/>
                <w:color w:val="000000" w:themeColor="text1"/>
                <w:sz w:val="20"/>
                <w:szCs w:val="20"/>
              </w:rPr>
              <w:t>东台市金属材料产业园南沈灶镇明星园区18号</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AA58B2">
            <w:pPr>
              <w:spacing w:line="320" w:lineRule="exact"/>
              <w:jc w:val="center"/>
              <w:rPr>
                <w:rFonts w:ascii="宋体" w:hAnsi="宋体"/>
                <w:b/>
                <w:color w:val="000000" w:themeColor="text1"/>
                <w:sz w:val="20"/>
                <w:szCs w:val="20"/>
              </w:rPr>
            </w:pPr>
            <w:r w:rsidRPr="00AA58B2">
              <w:rPr>
                <w:rFonts w:ascii="宋体" w:hAnsi="宋体" w:hint="eastAsia"/>
                <w:b/>
                <w:color w:val="000000" w:themeColor="text1"/>
                <w:sz w:val="20"/>
                <w:szCs w:val="20"/>
              </w:rPr>
              <w:t>周伟</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AA58B2" w:rsidP="004C66CA">
            <w:pPr>
              <w:spacing w:line="320" w:lineRule="exact"/>
              <w:rPr>
                <w:rFonts w:ascii="宋体" w:hAnsi="宋体"/>
                <w:b/>
                <w:color w:val="000000" w:themeColor="text1"/>
                <w:sz w:val="20"/>
                <w:szCs w:val="20"/>
              </w:rPr>
            </w:pPr>
            <w:r w:rsidRPr="00AA58B2">
              <w:rPr>
                <w:rFonts w:ascii="宋体" w:hAnsi="宋体"/>
                <w:b/>
                <w:color w:val="000000" w:themeColor="text1"/>
                <w:sz w:val="20"/>
                <w:szCs w:val="20"/>
              </w:rPr>
              <w:t>13521977247</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AA58B2">
            <w:pPr>
              <w:spacing w:line="320" w:lineRule="exact"/>
              <w:jc w:val="center"/>
              <w:rPr>
                <w:rFonts w:ascii="宋体" w:hAnsi="宋体"/>
                <w:b/>
                <w:color w:val="000000" w:themeColor="text1"/>
                <w:sz w:val="20"/>
                <w:szCs w:val="20"/>
              </w:rPr>
            </w:pPr>
            <w:r w:rsidRPr="00AA58B2">
              <w:rPr>
                <w:rFonts w:ascii="宋体" w:hAnsi="宋体" w:hint="eastAsia"/>
                <w:b/>
                <w:color w:val="000000" w:themeColor="text1"/>
                <w:sz w:val="20"/>
                <w:szCs w:val="20"/>
              </w:rPr>
              <w:t>高向明</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AA58B2">
            <w:pPr>
              <w:spacing w:line="320" w:lineRule="exact"/>
              <w:rPr>
                <w:rFonts w:ascii="宋体" w:hAnsi="宋体"/>
                <w:b/>
                <w:color w:val="000000" w:themeColor="text1"/>
                <w:spacing w:val="-20"/>
                <w:sz w:val="20"/>
                <w:szCs w:val="20"/>
              </w:rPr>
            </w:pPr>
            <w:r w:rsidRPr="00AA58B2">
              <w:rPr>
                <w:rFonts w:ascii="宋体" w:hAnsi="宋体" w:hint="eastAsia"/>
                <w:b/>
                <w:color w:val="000000" w:themeColor="text1"/>
                <w:sz w:val="20"/>
                <w:szCs w:val="20"/>
              </w:rPr>
              <w:t>高向明</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AA58B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纪伟</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F43370" w:rsidRPr="00F43370">
              <w:rPr>
                <w:rFonts w:ascii="宋体" w:hAnsi="宋体" w:hint="eastAsia"/>
                <w:b/>
                <w:color w:val="000000" w:themeColor="text1"/>
                <w:sz w:val="20"/>
                <w:szCs w:val="20"/>
              </w:rPr>
              <w:t>资质范围内钢质防火门窗、防火卷帘门、</w:t>
            </w:r>
            <w:proofErr w:type="gramStart"/>
            <w:r w:rsidR="00F43370" w:rsidRPr="00F43370">
              <w:rPr>
                <w:rFonts w:ascii="宋体" w:hAnsi="宋体" w:hint="eastAsia"/>
                <w:b/>
                <w:color w:val="000000" w:themeColor="text1"/>
                <w:sz w:val="20"/>
                <w:szCs w:val="20"/>
              </w:rPr>
              <w:t>挡烟垂壁</w:t>
            </w:r>
            <w:proofErr w:type="gramEnd"/>
            <w:r w:rsidR="00F43370" w:rsidRPr="00F43370">
              <w:rPr>
                <w:rFonts w:ascii="宋体" w:hAnsi="宋体" w:hint="eastAsia"/>
                <w:b/>
                <w:color w:val="000000" w:themeColor="text1"/>
                <w:sz w:val="20"/>
                <w:szCs w:val="20"/>
              </w:rPr>
              <w:t>的制造及售后服务；卷帘门的制造及售后服务；</w:t>
            </w:r>
            <w:bookmarkStart w:id="0" w:name="_GoBack"/>
            <w:r w:rsidR="00F43370" w:rsidRPr="00F43370">
              <w:rPr>
                <w:rFonts w:ascii="宋体" w:hAnsi="宋体" w:hint="eastAsia"/>
                <w:b/>
                <w:color w:val="000000" w:themeColor="text1"/>
                <w:sz w:val="20"/>
                <w:szCs w:val="20"/>
              </w:rPr>
              <w:t>铝塑门窗、木制品及相关五金品的销售及售后服务</w:t>
            </w:r>
            <w:bookmarkEnd w:id="0"/>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AA58B2">
            <w:pPr>
              <w:spacing w:line="320" w:lineRule="exact"/>
              <w:rPr>
                <w:rFonts w:ascii="宋体" w:hAnsi="宋体"/>
                <w:b/>
                <w:color w:val="000000" w:themeColor="text1"/>
                <w:sz w:val="20"/>
                <w:szCs w:val="20"/>
              </w:rPr>
            </w:pPr>
            <w:r w:rsidRPr="00AA58B2">
              <w:rPr>
                <w:rFonts w:ascii="宋体" w:hAnsi="宋体"/>
                <w:b/>
                <w:color w:val="000000" w:themeColor="text1"/>
                <w:sz w:val="20"/>
                <w:szCs w:val="20"/>
              </w:rPr>
              <w:t>17.06.02;</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4C66CA">
            <w:pPr>
              <w:jc w:val="center"/>
              <w:rPr>
                <w:rFonts w:ascii="宋体" w:hAnsi="宋体"/>
                <w:b/>
                <w:color w:val="000000" w:themeColor="text1"/>
                <w:sz w:val="20"/>
                <w:szCs w:val="20"/>
              </w:rPr>
            </w:pPr>
            <w:r>
              <w:rPr>
                <w:rFonts w:ascii="宋体" w:hAnsi="宋体" w:hint="eastAsia"/>
                <w:b/>
                <w:color w:val="000000" w:themeColor="text1"/>
                <w:sz w:val="20"/>
                <w:szCs w:val="20"/>
              </w:rPr>
              <w:t>2019年3月</w:t>
            </w:r>
            <w:r w:rsidR="00AA58B2">
              <w:rPr>
                <w:rFonts w:ascii="宋体" w:hAnsi="宋体" w:hint="eastAsia"/>
                <w:b/>
                <w:color w:val="000000" w:themeColor="text1"/>
                <w:sz w:val="20"/>
                <w:szCs w:val="20"/>
              </w:rPr>
              <w:t>1</w:t>
            </w:r>
            <w:r>
              <w:rPr>
                <w:rFonts w:ascii="宋体" w:hAnsi="宋体" w:hint="eastAsia"/>
                <w:b/>
                <w:color w:val="000000" w:themeColor="text1"/>
                <w:sz w:val="20"/>
                <w:szCs w:val="20"/>
              </w:rPr>
              <w:t>5日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供销部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w:t>
            </w:r>
            <w:r w:rsidR="00AA58B2" w:rsidRPr="00E862D4">
              <w:rPr>
                <w:rFonts w:ascii="宋体" w:hAnsi="宋体" w:hint="eastAsia"/>
                <w:color w:val="000000" w:themeColor="text1"/>
                <w:spacing w:val="-20"/>
                <w:sz w:val="18"/>
                <w:szCs w:val="18"/>
                <w:u w:val="single"/>
              </w:rPr>
              <w:t>、销售服务过程控制</w:t>
            </w:r>
            <w:r w:rsidRPr="00E862D4">
              <w:rPr>
                <w:rFonts w:ascii="宋体" w:hAnsi="宋体" w:hint="eastAsia"/>
                <w:color w:val="000000" w:themeColor="text1"/>
                <w:spacing w:val="-20"/>
                <w:sz w:val="18"/>
                <w:szCs w:val="18"/>
                <w:u w:val="single"/>
              </w:rPr>
              <w:t>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品质部</w:t>
            </w:r>
          </w:p>
        </w:tc>
        <w:tc>
          <w:tcPr>
            <w:tcW w:w="6804" w:type="dxa"/>
          </w:tcPr>
          <w:p w:rsidR="00AA5E76" w:rsidRPr="00E862D4" w:rsidRDefault="00AA58B2">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负责监视测量设备管理；放行控制；不符合及纠正措施控制等；</w:t>
            </w:r>
          </w:p>
        </w:tc>
      </w:tr>
      <w:tr w:rsidR="00AA5E76">
        <w:tc>
          <w:tcPr>
            <w:tcW w:w="3119" w:type="dxa"/>
          </w:tcPr>
          <w:p w:rsidR="00AA5E76" w:rsidRPr="00E862D4" w:rsidRDefault="004C66CA">
            <w:pPr>
              <w:rPr>
                <w:rFonts w:ascii="宋体" w:hAnsi="宋体"/>
                <w:color w:val="000000" w:themeColor="text1"/>
                <w:sz w:val="18"/>
                <w:szCs w:val="18"/>
              </w:rPr>
            </w:pPr>
            <w:r w:rsidRPr="00E862D4">
              <w:rPr>
                <w:rFonts w:ascii="宋体" w:hAnsi="宋体" w:hint="eastAsia"/>
                <w:color w:val="000000" w:themeColor="text1"/>
                <w:sz w:val="18"/>
                <w:szCs w:val="18"/>
              </w:rPr>
              <w:t xml:space="preserve">           生产部</w:t>
            </w:r>
          </w:p>
        </w:tc>
        <w:tc>
          <w:tcPr>
            <w:tcW w:w="6804" w:type="dxa"/>
          </w:tcPr>
          <w:p w:rsidR="00AA5E76" w:rsidRPr="00E862D4" w:rsidRDefault="004C66CA" w:rsidP="00AA58B2">
            <w:pP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w:t>
            </w:r>
            <w:r w:rsidR="00AA58B2" w:rsidRPr="00E862D4">
              <w:rPr>
                <w:rFonts w:ascii="宋体" w:hAnsi="宋体" w:hint="eastAsia"/>
                <w:color w:val="000000" w:themeColor="text1"/>
                <w:spacing w:val="-20"/>
                <w:sz w:val="18"/>
                <w:szCs w:val="18"/>
                <w:u w:val="single"/>
              </w:rPr>
              <w:t>生产过程控制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AA58B2">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东台市金属材料产业园南沈灶镇明星园区18号</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F43370">
            <w:pPr>
              <w:rPr>
                <w:color w:val="000000" w:themeColor="text1"/>
                <w:sz w:val="18"/>
                <w:szCs w:val="18"/>
              </w:rPr>
            </w:pPr>
            <w:r w:rsidRPr="00F43370">
              <w:rPr>
                <w:rFonts w:hint="eastAsia"/>
                <w:color w:val="000000" w:themeColor="text1"/>
                <w:sz w:val="18"/>
                <w:szCs w:val="18"/>
              </w:rPr>
              <w:t>资质范围内钢质防火门窗、防火卷帘门、</w:t>
            </w:r>
            <w:proofErr w:type="gramStart"/>
            <w:r w:rsidRPr="00F43370">
              <w:rPr>
                <w:rFonts w:hint="eastAsia"/>
                <w:color w:val="000000" w:themeColor="text1"/>
                <w:sz w:val="18"/>
                <w:szCs w:val="18"/>
              </w:rPr>
              <w:t>挡烟垂壁</w:t>
            </w:r>
            <w:proofErr w:type="gramEnd"/>
            <w:r w:rsidRPr="00F43370">
              <w:rPr>
                <w:rFonts w:hint="eastAsia"/>
                <w:color w:val="000000" w:themeColor="text1"/>
                <w:sz w:val="18"/>
                <w:szCs w:val="18"/>
              </w:rPr>
              <w:t>的制造及售后服务；卷帘门的制造及售后服务；铝塑门窗、木制品及相关五金品的销售及售后服务</w:t>
            </w:r>
          </w:p>
        </w:tc>
        <w:tc>
          <w:tcPr>
            <w:tcW w:w="2519" w:type="dxa"/>
          </w:tcPr>
          <w:p w:rsidR="00AA5E76" w:rsidRPr="00E862D4" w:rsidRDefault="004C66CA">
            <w:pPr>
              <w:rPr>
                <w:color w:val="000000" w:themeColor="text1"/>
                <w:sz w:val="18"/>
                <w:szCs w:val="18"/>
              </w:rPr>
            </w:pPr>
            <w:r w:rsidRPr="00E862D4">
              <w:rPr>
                <w:rFonts w:hint="eastAsia"/>
                <w:color w:val="000000" w:themeColor="text1"/>
                <w:sz w:val="18"/>
                <w:szCs w:val="18"/>
              </w:rPr>
              <w:t>生产</w:t>
            </w:r>
            <w:r w:rsidR="00AA58B2" w:rsidRPr="00E862D4">
              <w:rPr>
                <w:rFonts w:hint="eastAsia"/>
                <w:color w:val="000000" w:themeColor="text1"/>
                <w:sz w:val="18"/>
                <w:szCs w:val="18"/>
              </w:rPr>
              <w:t>/</w:t>
            </w:r>
            <w:r w:rsidR="00AA58B2"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4C66CA">
            <w:pPr>
              <w:rPr>
                <w:color w:val="000000" w:themeColor="text1"/>
                <w:sz w:val="18"/>
                <w:szCs w:val="18"/>
              </w:rPr>
            </w:pPr>
            <w:r w:rsidRPr="00E862D4">
              <w:rPr>
                <w:rFonts w:hint="eastAsia"/>
                <w:color w:val="000000" w:themeColor="text1"/>
                <w:sz w:val="18"/>
                <w:szCs w:val="18"/>
              </w:rPr>
              <w:t>客户要求</w:t>
            </w:r>
            <w:r w:rsidR="00AA58B2" w:rsidRPr="00E862D4">
              <w:rPr>
                <w:rFonts w:hint="eastAsia"/>
                <w:color w:val="000000" w:themeColor="text1"/>
                <w:sz w:val="18"/>
                <w:szCs w:val="18"/>
              </w:rPr>
              <w:t>《</w:t>
            </w:r>
            <w:r w:rsidR="00AA58B2" w:rsidRPr="00E862D4">
              <w:rPr>
                <w:rFonts w:hint="eastAsia"/>
                <w:color w:val="000000" w:themeColor="text1"/>
                <w:sz w:val="18"/>
                <w:szCs w:val="18"/>
              </w:rPr>
              <w:t>GB/T16868-2009</w:t>
            </w:r>
            <w:r w:rsidR="00AA58B2" w:rsidRPr="00E862D4">
              <w:rPr>
                <w:rFonts w:hint="eastAsia"/>
                <w:color w:val="000000" w:themeColor="text1"/>
                <w:sz w:val="18"/>
                <w:szCs w:val="18"/>
              </w:rPr>
              <w:t>商品经营服务质量管理规范》、《</w:t>
            </w:r>
            <w:r w:rsidR="00AA58B2" w:rsidRPr="00E862D4">
              <w:rPr>
                <w:rFonts w:hint="eastAsia"/>
                <w:color w:val="000000" w:themeColor="text1"/>
                <w:sz w:val="18"/>
                <w:szCs w:val="18"/>
              </w:rPr>
              <w:t>GB/T15624-2011</w:t>
            </w:r>
            <w:r w:rsidR="00AA58B2" w:rsidRPr="00E862D4">
              <w:rPr>
                <w:rFonts w:hint="eastAsia"/>
                <w:color w:val="000000" w:themeColor="text1"/>
                <w:sz w:val="18"/>
                <w:szCs w:val="18"/>
              </w:rPr>
              <w:t>服务标准化工作指南》</w:t>
            </w:r>
            <w:r w:rsidR="00AA58B2" w:rsidRPr="00E862D4">
              <w:rPr>
                <w:rFonts w:hint="eastAsia"/>
                <w:color w:val="000000" w:themeColor="text1"/>
                <w:sz w:val="18"/>
                <w:szCs w:val="18"/>
              </w:rPr>
              <w:t>GB14102-2005</w:t>
            </w:r>
            <w:r w:rsidR="00AA58B2" w:rsidRPr="00E862D4">
              <w:rPr>
                <w:rFonts w:hint="eastAsia"/>
                <w:color w:val="000000" w:themeColor="text1"/>
                <w:sz w:val="18"/>
                <w:szCs w:val="18"/>
              </w:rPr>
              <w:t>防火卷帘</w:t>
            </w:r>
            <w:r w:rsidR="00AA58B2" w:rsidRPr="00E862D4">
              <w:rPr>
                <w:rFonts w:hint="eastAsia"/>
                <w:color w:val="000000" w:themeColor="text1"/>
                <w:sz w:val="18"/>
                <w:szCs w:val="18"/>
              </w:rPr>
              <w:t>GB12955-2008</w:t>
            </w:r>
            <w:r w:rsidR="00AA58B2" w:rsidRPr="00E862D4">
              <w:rPr>
                <w:rFonts w:hint="eastAsia"/>
                <w:color w:val="000000" w:themeColor="text1"/>
                <w:sz w:val="18"/>
                <w:szCs w:val="18"/>
              </w:rPr>
              <w:t>防火门、</w:t>
            </w:r>
            <w:r w:rsidR="00AA58B2" w:rsidRPr="00E862D4">
              <w:rPr>
                <w:rFonts w:hint="eastAsia"/>
                <w:color w:val="000000" w:themeColor="text1"/>
                <w:sz w:val="18"/>
                <w:szCs w:val="18"/>
              </w:rPr>
              <w:t>GA533-2012</w:t>
            </w:r>
            <w:proofErr w:type="gramStart"/>
            <w:r w:rsidR="00AA58B2" w:rsidRPr="00E862D4">
              <w:rPr>
                <w:rFonts w:hint="eastAsia"/>
                <w:color w:val="000000" w:themeColor="text1"/>
                <w:sz w:val="18"/>
                <w:szCs w:val="18"/>
              </w:rPr>
              <w:t>挡烟垂壁</w:t>
            </w:r>
            <w:proofErr w:type="gramEnd"/>
            <w:r w:rsidR="00AA58B2" w:rsidRPr="00E862D4">
              <w:rPr>
                <w:rFonts w:hint="eastAsia"/>
                <w:color w:val="000000" w:themeColor="text1"/>
                <w:sz w:val="18"/>
                <w:szCs w:val="18"/>
              </w:rPr>
              <w:t>GB16809-2008</w:t>
            </w:r>
            <w:r w:rsidR="00AA58B2" w:rsidRPr="00E862D4">
              <w:rPr>
                <w:rFonts w:hint="eastAsia"/>
                <w:color w:val="000000" w:themeColor="text1"/>
                <w:sz w:val="18"/>
                <w:szCs w:val="18"/>
              </w:rPr>
              <w:t>防火窗</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1" w:name="OLE_LINK1"/>
      <w:r w:rsidR="00AA58B2">
        <w:rPr>
          <w:rFonts w:hint="eastAsia"/>
          <w:b/>
          <w:color w:val="000000" w:themeColor="text1"/>
          <w:spacing w:val="-10"/>
          <w:szCs w:val="21"/>
        </w:rPr>
        <w:t>1</w:t>
      </w:r>
      <w:r>
        <w:rPr>
          <w:rFonts w:hint="eastAsia"/>
          <w:b/>
          <w:color w:val="000000" w:themeColor="text1"/>
          <w:spacing w:val="-10"/>
          <w:szCs w:val="21"/>
        </w:rPr>
        <w:t>5</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10</w:t>
      </w:r>
      <w:r>
        <w:rPr>
          <w:rFonts w:hint="eastAsia"/>
          <w:b/>
          <w:color w:val="000000" w:themeColor="text1"/>
          <w:spacing w:val="-10"/>
          <w:szCs w:val="21"/>
        </w:rPr>
        <w:t>月</w:t>
      </w:r>
      <w:r w:rsidR="00AA58B2">
        <w:rPr>
          <w:rFonts w:hint="eastAsia"/>
          <w:b/>
          <w:color w:val="000000" w:themeColor="text1"/>
          <w:spacing w:val="-10"/>
          <w:szCs w:val="21"/>
        </w:rPr>
        <w:t>7</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A58B2" w:rsidRPr="00E862D4" w:rsidRDefault="00AA58B2" w:rsidP="00E862D4">
            <w:pPr>
              <w:spacing w:line="276" w:lineRule="auto"/>
              <w:rPr>
                <w:rFonts w:asciiTheme="minorEastAsia" w:eastAsiaTheme="minorEastAsia" w:hAnsiTheme="minorEastAsia"/>
                <w:bCs/>
                <w:color w:val="000000" w:themeColor="text1"/>
                <w:sz w:val="18"/>
                <w:szCs w:val="18"/>
              </w:rPr>
            </w:pPr>
            <w:r w:rsidRPr="00E862D4">
              <w:rPr>
                <w:rFonts w:asciiTheme="minorEastAsia" w:eastAsiaTheme="minorEastAsia" w:hAnsiTheme="minorEastAsia" w:hint="eastAsia"/>
                <w:bCs/>
                <w:color w:val="000000" w:themeColor="text1"/>
                <w:sz w:val="18"/>
                <w:szCs w:val="18"/>
              </w:rPr>
              <w:t>2017年6月公司成立，2019年2月开始正常生产，生产部分产品之前为ccc产品，2019年7月国家将此产品设为非强制认证产品，但需通过消防产品认证。钢质防火门窗于2019年8月通过消防产品认证，目前主要客户为小米、京东方、</w:t>
            </w:r>
            <w:proofErr w:type="gramStart"/>
            <w:r w:rsidRPr="00E862D4">
              <w:rPr>
                <w:rFonts w:asciiTheme="minorEastAsia" w:eastAsiaTheme="minorEastAsia" w:hAnsiTheme="minorEastAsia" w:hint="eastAsia"/>
                <w:bCs/>
                <w:color w:val="000000" w:themeColor="text1"/>
                <w:sz w:val="18"/>
                <w:szCs w:val="18"/>
              </w:rPr>
              <w:t>中芯国际</w:t>
            </w:r>
            <w:proofErr w:type="gramEnd"/>
            <w:r w:rsidRPr="00E862D4">
              <w:rPr>
                <w:rFonts w:asciiTheme="minorEastAsia" w:eastAsiaTheme="minorEastAsia" w:hAnsiTheme="minorEastAsia" w:hint="eastAsia"/>
                <w:bCs/>
                <w:color w:val="000000" w:themeColor="text1"/>
                <w:sz w:val="18"/>
                <w:szCs w:val="18"/>
              </w:rPr>
              <w:t>等。企业负责人之前在行业内主要做贸易，2017年开始涉足产品生产，有前期客户的积累，产品销售市场有一定保障。因地产行业萎靡，对行业影响较大，企业客户</w:t>
            </w:r>
            <w:proofErr w:type="gramStart"/>
            <w:r w:rsidRPr="00E862D4">
              <w:rPr>
                <w:rFonts w:asciiTheme="minorEastAsia" w:eastAsiaTheme="minorEastAsia" w:hAnsiTheme="minorEastAsia" w:hint="eastAsia"/>
                <w:bCs/>
                <w:color w:val="000000" w:themeColor="text1"/>
                <w:sz w:val="18"/>
                <w:szCs w:val="18"/>
              </w:rPr>
              <w:t>群针对</w:t>
            </w:r>
            <w:proofErr w:type="gramEnd"/>
            <w:r w:rsidRPr="00E862D4">
              <w:rPr>
                <w:rFonts w:asciiTheme="minorEastAsia" w:eastAsiaTheme="minorEastAsia" w:hAnsiTheme="minorEastAsia" w:hint="eastAsia"/>
                <w:bCs/>
                <w:color w:val="000000" w:themeColor="text1"/>
                <w:sz w:val="18"/>
                <w:szCs w:val="18"/>
              </w:rPr>
              <w:t>的高端客户，行业形势相对较好。</w:t>
            </w:r>
          </w:p>
          <w:p w:rsidR="00AA58B2" w:rsidRPr="00E862D4" w:rsidRDefault="00AA58B2" w:rsidP="00E862D4">
            <w:pPr>
              <w:spacing w:line="276" w:lineRule="auto"/>
              <w:rPr>
                <w:rFonts w:asciiTheme="minorEastAsia" w:eastAsiaTheme="minorEastAsia" w:hAnsiTheme="minorEastAsia"/>
                <w:bCs/>
                <w:color w:val="000000" w:themeColor="text1"/>
                <w:sz w:val="18"/>
                <w:szCs w:val="18"/>
              </w:rPr>
            </w:pPr>
            <w:r w:rsidRPr="00E862D4">
              <w:rPr>
                <w:rFonts w:asciiTheme="minorEastAsia" w:eastAsiaTheme="minorEastAsia" w:hAnsiTheme="minorEastAsia" w:hint="eastAsia"/>
                <w:bCs/>
                <w:color w:val="000000" w:themeColor="text1"/>
                <w:sz w:val="18"/>
                <w:szCs w:val="18"/>
              </w:rPr>
              <w:t>管理层识别、确定了与战略、目标相关、影响实现管理体系预期结果的内、外部因素，并且实时关注、评审不断变化的内外部信息。</w:t>
            </w:r>
          </w:p>
          <w:p w:rsidR="004C66CA" w:rsidRPr="00E862D4" w:rsidRDefault="00AA58B2" w:rsidP="00E862D4">
            <w:pPr>
              <w:spacing w:line="276" w:lineRule="auto"/>
              <w:rPr>
                <w:rFonts w:asciiTheme="minorEastAsia" w:eastAsiaTheme="minorEastAsia" w:hAnsiTheme="minorEastAsia"/>
                <w:bCs/>
                <w:color w:val="000000" w:themeColor="text1"/>
                <w:sz w:val="18"/>
                <w:szCs w:val="18"/>
              </w:rPr>
            </w:pPr>
            <w:r w:rsidRPr="00E862D4">
              <w:rPr>
                <w:rFonts w:asciiTheme="minorEastAsia" w:eastAsiaTheme="minorEastAsia" w:hAnsiTheme="minorEastAsia" w:hint="eastAsia"/>
                <w:bCs/>
                <w:color w:val="000000" w:themeColor="text1"/>
                <w:sz w:val="18"/>
                <w:szCs w:val="18"/>
              </w:rPr>
              <w:t>提供组织内外部环境识别表</w:t>
            </w:r>
            <w:r w:rsidR="004C66CA" w:rsidRPr="00E862D4">
              <w:rPr>
                <w:rFonts w:asciiTheme="minorEastAsia" w:eastAsiaTheme="minorEastAsia" w:hAnsiTheme="minorEastAsia" w:hint="eastAsia"/>
                <w:bCs/>
                <w:color w:val="000000" w:themeColor="text1"/>
                <w:sz w:val="18"/>
                <w:szCs w:val="18"/>
              </w:rPr>
              <w:t>。管理层识别、确定了与战略、目标相关、影响实现管理体系预期结果的内、外部因素，并且实时关注、评审不断变化的内外部信息。提供内/外部环境识别、评价表，环境识别充分、有效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A58B2" w:rsidRPr="00AA58B2" w:rsidRDefault="00AA58B2" w:rsidP="00E862D4">
            <w:pPr>
              <w:spacing w:line="276" w:lineRule="auto"/>
              <w:rPr>
                <w:bCs/>
                <w:color w:val="000000" w:themeColor="text1"/>
                <w:sz w:val="18"/>
                <w:szCs w:val="18"/>
              </w:rPr>
            </w:pPr>
            <w:r w:rsidRPr="00AA58B2">
              <w:rPr>
                <w:rFonts w:hint="eastAsia"/>
                <w:bCs/>
                <w:color w:val="000000" w:themeColor="text1"/>
                <w:sz w:val="18"/>
                <w:szCs w:val="18"/>
              </w:rPr>
              <w:t>公司识别并确定了影响公司提供产品和服务能力的利益相关方：顾客、员工、供应商等。</w:t>
            </w:r>
          </w:p>
          <w:p w:rsidR="00AA58B2" w:rsidRPr="00AA58B2" w:rsidRDefault="00AA58B2" w:rsidP="00E862D4">
            <w:pPr>
              <w:spacing w:line="276" w:lineRule="auto"/>
              <w:rPr>
                <w:bCs/>
                <w:color w:val="000000" w:themeColor="text1"/>
                <w:sz w:val="18"/>
                <w:szCs w:val="18"/>
              </w:rPr>
            </w:pPr>
            <w:proofErr w:type="gramStart"/>
            <w:r w:rsidRPr="00AA58B2">
              <w:rPr>
                <w:rFonts w:hint="eastAsia"/>
                <w:bCs/>
                <w:color w:val="000000" w:themeColor="text1"/>
                <w:sz w:val="18"/>
                <w:szCs w:val="18"/>
              </w:rPr>
              <w:t>管代介绍</w:t>
            </w:r>
            <w:proofErr w:type="gramEnd"/>
            <w:r w:rsidRPr="00AA58B2">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AA5E76" w:rsidRDefault="00AA58B2" w:rsidP="00E862D4">
            <w:pPr>
              <w:spacing w:line="276" w:lineRule="auto"/>
              <w:rPr>
                <w:bCs/>
                <w:color w:val="000000" w:themeColor="text1"/>
                <w:sz w:val="18"/>
                <w:szCs w:val="18"/>
              </w:rPr>
            </w:pPr>
            <w:r w:rsidRPr="00AA58B2">
              <w:rPr>
                <w:rFonts w:hint="eastAsia"/>
                <w:bCs/>
                <w:color w:val="000000" w:themeColor="text1"/>
                <w:sz w:val="18"/>
                <w:szCs w:val="18"/>
              </w:rPr>
              <w:t>相关方进行监视和评审的方式方法：公司通过走访、会议、客户要求等方式对相关方的信息进行监视和评审。</w:t>
            </w:r>
            <w:proofErr w:type="gramStart"/>
            <w:r w:rsidRPr="00AA58B2">
              <w:rPr>
                <w:rFonts w:hint="eastAsia"/>
                <w:bCs/>
                <w:color w:val="000000" w:themeColor="text1"/>
                <w:sz w:val="18"/>
                <w:szCs w:val="18"/>
              </w:rPr>
              <w:t>抽相关方</w:t>
            </w:r>
            <w:proofErr w:type="gramEnd"/>
            <w:r w:rsidRPr="00AA58B2">
              <w:rPr>
                <w:rFonts w:hint="eastAsia"/>
                <w:bCs/>
                <w:color w:val="000000" w:themeColor="text1"/>
                <w:sz w:val="18"/>
                <w:szCs w:val="18"/>
              </w:rPr>
              <w:t>列表</w:t>
            </w:r>
            <w:r>
              <w:rPr>
                <w:rFonts w:hint="eastAsia"/>
                <w:bCs/>
                <w:color w:val="000000" w:themeColor="text1"/>
                <w:sz w:val="18"/>
                <w:szCs w:val="18"/>
              </w:rPr>
              <w:t>，</w:t>
            </w:r>
            <w:r w:rsidR="004C66CA">
              <w:rPr>
                <w:rFonts w:hint="eastAsia"/>
                <w:bCs/>
                <w:color w:val="000000" w:themeColor="text1"/>
                <w:sz w:val="18"/>
                <w:szCs w:val="18"/>
              </w:rPr>
              <w:t>识别充分、有效。</w:t>
            </w:r>
          </w:p>
          <w:p w:rsidR="004C66CA" w:rsidRPr="00E862D4" w:rsidRDefault="004C66CA" w:rsidP="00E862D4">
            <w:pPr>
              <w:spacing w:line="276" w:lineRule="auto"/>
              <w:rPr>
                <w:bCs/>
                <w:color w:val="000000" w:themeColor="text1"/>
                <w:sz w:val="18"/>
                <w:szCs w:val="18"/>
              </w:rPr>
            </w:pPr>
            <w:r>
              <w:rPr>
                <w:rFonts w:hint="eastAsia"/>
                <w:bCs/>
                <w:color w:val="000000" w:themeColor="text1"/>
                <w:sz w:val="18"/>
                <w:szCs w:val="18"/>
              </w:rPr>
              <w:t>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AA58B2" w:rsidRPr="00E862D4">
              <w:rPr>
                <w:rFonts w:hint="eastAsia"/>
                <w:bCs/>
                <w:color w:val="000000" w:themeColor="text1"/>
                <w:sz w:val="18"/>
                <w:szCs w:val="18"/>
              </w:rPr>
              <w:t>高品质，重创新，造福社会；只超越，不跟随，引领未来</w:t>
            </w:r>
            <w:r w:rsidRPr="00E862D4">
              <w:rPr>
                <w:rFonts w:hint="eastAsia"/>
                <w:bCs/>
                <w:color w:val="000000" w:themeColor="text1"/>
                <w:sz w:val="18"/>
                <w:szCs w:val="18"/>
              </w:rPr>
              <w:t>”</w:t>
            </w:r>
          </w:p>
          <w:p w:rsidR="00AA5E76" w:rsidRPr="00E862D4" w:rsidRDefault="004C66CA" w:rsidP="00E862D4">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p w:rsidR="004C66CA" w:rsidRPr="004C66CA" w:rsidRDefault="004C66CA" w:rsidP="004C66CA">
            <w:pPr>
              <w:spacing w:line="240" w:lineRule="exact"/>
              <w:rPr>
                <w:bCs/>
                <w:color w:val="000000" w:themeColor="text1"/>
                <w:sz w:val="18"/>
                <w:szCs w:val="18"/>
              </w:rPr>
            </w:pP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C66CA" w:rsidRPr="004C66CA" w:rsidRDefault="004C66CA" w:rsidP="004C66CA">
            <w:pPr>
              <w:rPr>
                <w:rFonts w:asciiTheme="minorEastAsia" w:eastAsiaTheme="minorEastAsia" w:hAnsiTheme="minorEastAsia" w:cstheme="minorEastAsia"/>
                <w:sz w:val="18"/>
                <w:szCs w:val="18"/>
              </w:rPr>
            </w:pPr>
            <w:r w:rsidRPr="004C66CA">
              <w:rPr>
                <w:rFonts w:asciiTheme="minorEastAsia" w:eastAsiaTheme="minorEastAsia" w:hAnsiTheme="minorEastAsia" w:cstheme="minorEastAsia" w:hint="eastAsia"/>
                <w:sz w:val="18"/>
                <w:szCs w:val="18"/>
              </w:rPr>
              <w:t>企业有对风险和机遇的措施进行了识别和控制：</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企业目前识别风险点：</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生产部：生产过程中生产计划失误的风险（措施：随时了解库存及销售状况，确保生产计划的准确性）</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 xml:space="preserve">        生产过程风险（措施：根据产品生产实际制定符合生产工艺的相关操作规程及参数指标）</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 xml:space="preserve">        生产过程风险（根据产品生产实际制定符合生产工艺的相关操作规程及参数指标）</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品质部：不合格流出（措施：加强不合格品登记、标识）</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检验质量不达标（措施：出厂检验合格允许出场；诚信经营；杜绝假冒）</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检测设备没有定期校验（措施：提前制定 校验日）</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w:t>
            </w:r>
          </w:p>
          <w:p w:rsidR="00AA5E76" w:rsidRDefault="00AA58B2" w:rsidP="00AA58B2">
            <w:pPr>
              <w:spacing w:line="240" w:lineRule="exact"/>
              <w:rPr>
                <w:bCs/>
                <w:color w:val="000000" w:themeColor="text1"/>
                <w:sz w:val="18"/>
                <w:szCs w:val="18"/>
              </w:rPr>
            </w:pPr>
            <w:r w:rsidRPr="00AA58B2">
              <w:rPr>
                <w:rFonts w:asciiTheme="minorEastAsia" w:eastAsiaTheme="minorEastAsia" w:hAnsiTheme="minorEastAsia" w:cstheme="minorEastAsia" w:hint="eastAsia"/>
                <w:sz w:val="18"/>
                <w:szCs w:val="18"/>
              </w:rPr>
              <w:t>风险、机遇识别充分，措施有效</w:t>
            </w:r>
            <w:r w:rsidR="004C66CA" w:rsidRPr="004C66CA">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AA58B2" w:rsidRPr="00E862D4">
              <w:rPr>
                <w:rFonts w:ascii="宋体" w:hAnsi="宋体" w:hint="eastAsia"/>
                <w:color w:val="000000" w:themeColor="text1"/>
                <w:sz w:val="20"/>
                <w:szCs w:val="20"/>
                <w:u w:val="single"/>
              </w:rPr>
              <w:t>填充</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AA58B2" w:rsidRPr="00E862D4">
              <w:rPr>
                <w:rFonts w:ascii="宋体" w:hAnsi="宋体" w:hint="eastAsia"/>
                <w:color w:val="000000" w:themeColor="text1"/>
                <w:sz w:val="20"/>
                <w:szCs w:val="20"/>
              </w:rPr>
              <w:t>焊接</w:t>
            </w:r>
          </w:p>
          <w:p w:rsidR="00AA5E76" w:rsidRDefault="007A46A2" w:rsidP="00E862D4">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不适用条款是   8.3     ，不适用理由：</w:t>
            </w:r>
            <w:r w:rsidR="00AA58B2" w:rsidRPr="00E862D4">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产品一次交验合格率 ≥95%（批次交验产品一次交验合格数/批次交验总数×100%）</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生产产品出厂合格率100%（交验总数÷合格总数×100%）</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顾客满意度≥97%（评定数÷总数×100%）</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2019年3月至2019年9月目标完成情况：产品一次交验合格率99%；生产产品出厂合格率100%；顾客满意率97%；</w:t>
            </w:r>
          </w:p>
          <w:p w:rsidR="004C66CA" w:rsidRPr="004C66CA"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执行公司《文件控制程序》《记录控制程序》</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公司质量管理体系文件包括：质量手册、程序文件、作业文件、外来文件、记录等。文件均受控。</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查：公司质量《管理手册》（</w:t>
            </w:r>
            <w:proofErr w:type="gramStart"/>
            <w:r w:rsidRPr="00AA58B2">
              <w:rPr>
                <w:rFonts w:ascii="宋体" w:hAnsi="宋体" w:hint="eastAsia"/>
                <w:bCs/>
                <w:color w:val="000000" w:themeColor="text1"/>
                <w:sz w:val="18"/>
                <w:szCs w:val="18"/>
              </w:rPr>
              <w:t>含程序</w:t>
            </w:r>
            <w:proofErr w:type="gramEnd"/>
            <w:r w:rsidRPr="00AA58B2">
              <w:rPr>
                <w:rFonts w:ascii="宋体" w:hAnsi="宋体" w:hint="eastAsia"/>
                <w:bCs/>
                <w:color w:val="000000" w:themeColor="text1"/>
                <w:sz w:val="18"/>
                <w:szCs w:val="18"/>
              </w:rPr>
              <w:t>文件）为依据GB/T19001-2016版编制，于2019年3月15日发布实施，目前版本为A/1版。</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由管理者代表审核，总经理批准后发布。</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 xml:space="preserve">查：“文件发放、回收记录”，内容涵盖：序号、文件名称、编号、发放部门、发放数量等。 </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质量手册、程序文件、工序作业指导书、检验作业指导书已发放各部门，有签收部门确认。</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规定对所有失效文件，从使用场所回收并填写《文件销毁申请单》经总经理批准后要加盖“作废”印章，统一销毁。</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文件更改采用局部修改、换页、换版等方式。</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查：有“外来文件清单”记录了《产品质量法》等外来文件，控制分发，有专人负责。</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已建立“记录清单”内容含盖：序号、记录名称、记录编号、保存期限等。</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现场查看，文件、记录保持清晰，保存完好。</w:t>
            </w:r>
          </w:p>
          <w:p w:rsidR="00AA5E76" w:rsidRDefault="00AA58B2" w:rsidP="00E862D4">
            <w:pPr>
              <w:tabs>
                <w:tab w:val="left" w:pos="540"/>
              </w:tabs>
              <w:spacing w:line="276" w:lineRule="auto"/>
              <w:rPr>
                <w:rFonts w:ascii="宋体" w:hAnsi="宋体"/>
                <w:b/>
                <w:color w:val="000000" w:themeColor="text1"/>
                <w:sz w:val="20"/>
                <w:szCs w:val="20"/>
              </w:rPr>
            </w:pPr>
            <w:r w:rsidRPr="00AA58B2">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C66CA" w:rsidRPr="004C66CA" w:rsidRDefault="004C66CA" w:rsidP="00E862D4">
            <w:pPr>
              <w:spacing w:line="276" w:lineRule="auto"/>
              <w:rPr>
                <w:rFonts w:asciiTheme="minorEastAsia" w:eastAsiaTheme="minorEastAsia" w:hAnsiTheme="minorEastAsia" w:cstheme="minorEastAsia"/>
                <w:bCs/>
                <w:sz w:val="18"/>
                <w:szCs w:val="18"/>
              </w:rPr>
            </w:pPr>
            <w:r w:rsidRPr="004C66CA">
              <w:rPr>
                <w:rFonts w:asciiTheme="minorEastAsia" w:eastAsiaTheme="minorEastAsia" w:hAnsiTheme="minorEastAsia" w:cstheme="minorEastAsia" w:hint="eastAsia"/>
                <w:bCs/>
                <w:sz w:val="18"/>
                <w:szCs w:val="18"/>
              </w:rPr>
              <w:t>已识别与QMS相关人员：各部门负责人、生产人员、质检人员、销售、内审员，提供了岗位职责与任职要求。新进员工已制定岗前培训计划。</w:t>
            </w:r>
          </w:p>
          <w:p w:rsidR="004C66CA" w:rsidRDefault="004C66CA" w:rsidP="00E862D4">
            <w:pPr>
              <w:spacing w:line="276" w:lineRule="auto"/>
              <w:rPr>
                <w:rFonts w:asciiTheme="minorEastAsia" w:eastAsiaTheme="minorEastAsia" w:hAnsiTheme="minorEastAsia" w:cstheme="minorEastAsia"/>
                <w:bCs/>
                <w:sz w:val="18"/>
                <w:szCs w:val="18"/>
              </w:rPr>
            </w:pPr>
            <w:r w:rsidRPr="004C66CA">
              <w:rPr>
                <w:rFonts w:asciiTheme="minorEastAsia" w:eastAsiaTheme="minorEastAsia" w:hAnsiTheme="minorEastAsia" w:cstheme="minorEastAsia" w:hint="eastAsia"/>
                <w:bCs/>
                <w:sz w:val="18"/>
                <w:szCs w:val="18"/>
              </w:rPr>
              <w:t>企业制定了岗位人</w:t>
            </w:r>
            <w:r>
              <w:rPr>
                <w:rFonts w:asciiTheme="minorEastAsia" w:eastAsiaTheme="minorEastAsia" w:hAnsiTheme="minorEastAsia" w:cstheme="minorEastAsia" w:hint="eastAsia"/>
                <w:bCs/>
                <w:sz w:val="18"/>
                <w:szCs w:val="18"/>
              </w:rPr>
              <w:t>员任职要求与评价表，对各部门负责人能力进行了规定及评价，</w:t>
            </w:r>
            <w:r w:rsidR="00AA58B2">
              <w:rPr>
                <w:rFonts w:asciiTheme="minorEastAsia" w:eastAsiaTheme="minorEastAsia" w:hAnsiTheme="minorEastAsia" w:cstheme="minorEastAsia" w:hint="eastAsia"/>
                <w:bCs/>
                <w:sz w:val="18"/>
                <w:szCs w:val="18"/>
              </w:rPr>
              <w:t>抽特种作业人员资格证，</w:t>
            </w:r>
            <w:r>
              <w:rPr>
                <w:rFonts w:asciiTheme="minorEastAsia" w:eastAsiaTheme="minorEastAsia" w:hAnsiTheme="minorEastAsia" w:cstheme="minorEastAsia" w:hint="eastAsia"/>
                <w:bCs/>
                <w:sz w:val="18"/>
                <w:szCs w:val="18"/>
              </w:rPr>
              <w:t>符合要求。</w:t>
            </w:r>
          </w:p>
          <w:p w:rsidR="00AA5E76" w:rsidRDefault="004C66CA" w:rsidP="00E862D4">
            <w:pPr>
              <w:spacing w:line="276" w:lineRule="auto"/>
              <w:rPr>
                <w:rFonts w:ascii="宋体" w:hAnsi="宋体"/>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《2019年培训计划》，内容涵盖：</w:t>
            </w:r>
            <w:r w:rsidR="00AA58B2" w:rsidRPr="00AA58B2">
              <w:rPr>
                <w:rFonts w:asciiTheme="minorEastAsia" w:eastAsiaTheme="minorEastAsia" w:hAnsiTheme="minorEastAsia" w:cstheme="minorEastAsia" w:hint="eastAsia"/>
                <w:bCs/>
                <w:color w:val="000000" w:themeColor="text1"/>
                <w:sz w:val="18"/>
                <w:szCs w:val="18"/>
              </w:rPr>
              <w:t>体系文件、质量标准、质量法律法规、内审员培训；生产技术培训</w:t>
            </w:r>
            <w:r w:rsidRPr="004C66CA">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1)企业目前主要工作人员35名，包括管理、销售和采购人员、生产和质检人员等。可满足产品和服务控制需要。配备了液压剪板机、数控转塔冲床、数控折弯机、气动折边机、液压折弯机、二氧化碳气体保护焊、台钻、电焊机、磨光机、螺杆空压机、钢质滚轮防火单片卷帘轧机、抗压抗折试验机、防火门甲醛测定仪行车、天然气锅炉（正在安装）等生产设备及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等监视测量设备；电话，电脑、打印机、复印机、空调、办公桌椅等办公和通讯等设备/设施。特种设备：行车。</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2)外部资源，如供方、客户等相关方。</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3）企业自动化设备自带软件，企业无需对其进行升级维护，只是使用。</w:t>
            </w:r>
          </w:p>
          <w:p w:rsidR="00AA5E76" w:rsidRDefault="00AA58B2" w:rsidP="00E862D4">
            <w:pPr>
              <w:spacing w:line="276" w:lineRule="auto"/>
              <w:rPr>
                <w:rFonts w:ascii="宋体" w:hAnsi="宋体"/>
                <w:b/>
                <w:color w:val="000000" w:themeColor="text1"/>
                <w:sz w:val="20"/>
                <w:szCs w:val="20"/>
              </w:rPr>
            </w:pPr>
            <w:r w:rsidRPr="00AA58B2">
              <w:rPr>
                <w:rFonts w:ascii="宋体" w:hAnsi="宋体" w:hint="eastAsia"/>
                <w:bCs/>
                <w:color w:val="000000" w:themeColor="text1"/>
                <w:sz w:val="18"/>
                <w:szCs w:val="18"/>
              </w:rPr>
              <w:t>目前企业所提供的内外部资源基本能满足管理体系运行的</w:t>
            </w:r>
            <w:r w:rsidR="004C66CA" w:rsidRPr="004C66CA">
              <w:rPr>
                <w:rFonts w:ascii="宋体" w:hAnsi="宋体" w:hint="eastAsia"/>
                <w:bCs/>
                <w:color w:val="000000" w:themeColor="text1"/>
                <w:sz w:val="18"/>
                <w:szCs w:val="18"/>
              </w:rPr>
              <w:t>需要</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目前生产经营在东台市金属材料产业园南沈灶镇明星园区18号，企业生产地为自购，面积23345平米左右，厂房和配套面积14000平米，其他为绿化面积。</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主要工作场所为公司办公场所、生产、仓库，现场查看：</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1、</w:t>
            </w:r>
            <w:r w:rsidRPr="00AA58B2">
              <w:rPr>
                <w:rFonts w:ascii="宋体" w:hAnsi="宋体" w:hint="eastAsia"/>
                <w:bCs/>
                <w:color w:val="000000" w:themeColor="text1"/>
                <w:sz w:val="18"/>
                <w:szCs w:val="18"/>
              </w:rPr>
              <w:tab/>
              <w:t>办公现场环境整洁，秩序良好。</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w:t>
            </w:r>
            <w:r w:rsidRPr="00AA58B2">
              <w:rPr>
                <w:rFonts w:ascii="宋体" w:hAnsi="宋体" w:hint="eastAsia"/>
                <w:bCs/>
                <w:color w:val="000000" w:themeColor="text1"/>
                <w:sz w:val="18"/>
                <w:szCs w:val="18"/>
              </w:rPr>
              <w:tab/>
              <w:t>生产环境主要为防潮。</w:t>
            </w:r>
          </w:p>
          <w:p w:rsidR="00AA58B2" w:rsidRPr="00AA58B2"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2、办公区内有消防器材，有效期内。</w:t>
            </w:r>
          </w:p>
          <w:p w:rsidR="00AA5E76"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工作环境可满足需要。工作环境可满足需要</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A58B2" w:rsidRPr="00AA58B2" w:rsidRDefault="00AA58B2" w:rsidP="00E862D4">
            <w:pPr>
              <w:spacing w:line="276" w:lineRule="auto"/>
              <w:rPr>
                <w:sz w:val="18"/>
                <w:szCs w:val="18"/>
              </w:rPr>
            </w:pPr>
            <w:r w:rsidRPr="00AA58B2">
              <w:rPr>
                <w:rFonts w:hint="eastAsia"/>
                <w:sz w:val="18"/>
                <w:szCs w:val="18"/>
              </w:rPr>
              <w:t>企业编制计量</w:t>
            </w:r>
            <w:proofErr w:type="gramStart"/>
            <w:r w:rsidRPr="00AA58B2">
              <w:rPr>
                <w:rFonts w:hint="eastAsia"/>
                <w:sz w:val="18"/>
                <w:szCs w:val="18"/>
              </w:rPr>
              <w:t>器具台</w:t>
            </w:r>
            <w:proofErr w:type="gramEnd"/>
            <w:r w:rsidRPr="00AA58B2">
              <w:rPr>
                <w:rFonts w:hint="eastAsia"/>
                <w:sz w:val="18"/>
                <w:szCs w:val="18"/>
              </w:rPr>
              <w:t>账，记录了设备编号、名称、规格型号等内容。</w:t>
            </w:r>
          </w:p>
          <w:p w:rsidR="00AA58B2" w:rsidRPr="00AA58B2" w:rsidRDefault="00AA58B2" w:rsidP="00E862D4">
            <w:pPr>
              <w:spacing w:line="276" w:lineRule="auto"/>
              <w:rPr>
                <w:sz w:val="18"/>
                <w:szCs w:val="18"/>
              </w:rPr>
            </w:pPr>
            <w:r w:rsidRPr="00AA58B2">
              <w:rPr>
                <w:rFonts w:hint="eastAsia"/>
                <w:sz w:val="18"/>
                <w:szCs w:val="18"/>
              </w:rPr>
              <w:t>组织配置的监视测量设备主要为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等。基本满足检验需要。</w:t>
            </w:r>
          </w:p>
          <w:p w:rsidR="00AA58B2" w:rsidRPr="00AA58B2" w:rsidRDefault="00AA58B2" w:rsidP="00E862D4">
            <w:pPr>
              <w:spacing w:line="276" w:lineRule="auto"/>
              <w:rPr>
                <w:sz w:val="18"/>
                <w:szCs w:val="18"/>
              </w:rPr>
            </w:pPr>
            <w:proofErr w:type="gramStart"/>
            <w:r w:rsidRPr="00AA58B2">
              <w:rPr>
                <w:rFonts w:hint="eastAsia"/>
                <w:sz w:val="18"/>
                <w:szCs w:val="18"/>
              </w:rPr>
              <w:t>抽设备</w:t>
            </w:r>
            <w:proofErr w:type="gramEnd"/>
            <w:r w:rsidRPr="00AA58B2">
              <w:rPr>
                <w:rFonts w:hint="eastAsia"/>
                <w:sz w:val="18"/>
                <w:szCs w:val="18"/>
              </w:rPr>
              <w:t>校准</w:t>
            </w:r>
            <w:r w:rsidRPr="00AA58B2">
              <w:rPr>
                <w:rFonts w:hint="eastAsia"/>
                <w:sz w:val="18"/>
                <w:szCs w:val="18"/>
              </w:rPr>
              <w:t>/</w:t>
            </w:r>
            <w:r w:rsidRPr="00AA58B2">
              <w:rPr>
                <w:rFonts w:hint="eastAsia"/>
                <w:sz w:val="18"/>
                <w:szCs w:val="18"/>
              </w:rPr>
              <w:t>验证情况</w:t>
            </w:r>
            <w:r w:rsidR="001D5A62">
              <w:rPr>
                <w:rFonts w:hint="eastAsia"/>
                <w:sz w:val="18"/>
                <w:szCs w:val="18"/>
              </w:rPr>
              <w:t>，</w:t>
            </w:r>
            <w:r w:rsidRPr="00AA58B2">
              <w:rPr>
                <w:rFonts w:hint="eastAsia"/>
                <w:sz w:val="18"/>
                <w:szCs w:val="18"/>
              </w:rPr>
              <w:t>校准日期</w:t>
            </w:r>
            <w:r w:rsidRPr="00AA58B2">
              <w:rPr>
                <w:rFonts w:hint="eastAsia"/>
                <w:sz w:val="18"/>
                <w:szCs w:val="18"/>
              </w:rPr>
              <w:t>: 2019</w:t>
            </w:r>
            <w:r w:rsidRPr="00AA58B2">
              <w:rPr>
                <w:rFonts w:hint="eastAsia"/>
                <w:sz w:val="18"/>
                <w:szCs w:val="18"/>
              </w:rPr>
              <w:t>年</w:t>
            </w:r>
            <w:r w:rsidRPr="00AA58B2">
              <w:rPr>
                <w:rFonts w:hint="eastAsia"/>
                <w:sz w:val="18"/>
                <w:szCs w:val="18"/>
              </w:rPr>
              <w:t>3</w:t>
            </w:r>
            <w:r w:rsidRPr="00AA58B2">
              <w:rPr>
                <w:rFonts w:hint="eastAsia"/>
                <w:sz w:val="18"/>
                <w:szCs w:val="18"/>
              </w:rPr>
              <w:t>月</w:t>
            </w:r>
            <w:r w:rsidRPr="00AA58B2">
              <w:rPr>
                <w:rFonts w:hint="eastAsia"/>
                <w:sz w:val="18"/>
                <w:szCs w:val="18"/>
              </w:rPr>
              <w:t>13</w:t>
            </w:r>
            <w:r w:rsidRPr="00AA58B2">
              <w:rPr>
                <w:rFonts w:hint="eastAsia"/>
                <w:sz w:val="18"/>
                <w:szCs w:val="18"/>
              </w:rPr>
              <w:t>日</w:t>
            </w:r>
            <w:r w:rsidR="001D5A62">
              <w:rPr>
                <w:rFonts w:hint="eastAsia"/>
                <w:sz w:val="18"/>
                <w:szCs w:val="18"/>
              </w:rPr>
              <w:t>，</w:t>
            </w:r>
            <w:r w:rsidRPr="00AA58B2">
              <w:rPr>
                <w:rFonts w:hint="eastAsia"/>
                <w:sz w:val="18"/>
                <w:szCs w:val="18"/>
              </w:rPr>
              <w:t>校准单位：</w:t>
            </w:r>
            <w:proofErr w:type="gramStart"/>
            <w:r w:rsidRPr="00AA58B2">
              <w:rPr>
                <w:rFonts w:hint="eastAsia"/>
                <w:sz w:val="18"/>
                <w:szCs w:val="18"/>
              </w:rPr>
              <w:t>河北正信检测</w:t>
            </w:r>
            <w:proofErr w:type="gramEnd"/>
            <w:r w:rsidRPr="00AA58B2">
              <w:rPr>
                <w:rFonts w:hint="eastAsia"/>
                <w:sz w:val="18"/>
                <w:szCs w:val="18"/>
              </w:rPr>
              <w:t>技术服务有限公司</w:t>
            </w:r>
          </w:p>
          <w:p w:rsidR="00AA58B2" w:rsidRPr="001D5A62" w:rsidRDefault="001D5A62" w:rsidP="00E862D4">
            <w:pPr>
              <w:spacing w:line="276" w:lineRule="auto"/>
              <w:rPr>
                <w:sz w:val="18"/>
                <w:szCs w:val="18"/>
              </w:rPr>
            </w:pPr>
            <w:r w:rsidRPr="001D5A62">
              <w:rPr>
                <w:rFonts w:hint="eastAsia"/>
                <w:sz w:val="18"/>
                <w:szCs w:val="18"/>
              </w:rPr>
              <w:t>但企业未能提供空压机压力表的校准检验的相关证据，已开不符合。</w:t>
            </w:r>
          </w:p>
          <w:p w:rsidR="00AA58B2" w:rsidRPr="00AA58B2" w:rsidRDefault="00AA58B2" w:rsidP="00E862D4">
            <w:pPr>
              <w:spacing w:line="276" w:lineRule="auto"/>
              <w:rPr>
                <w:sz w:val="18"/>
                <w:szCs w:val="18"/>
              </w:rPr>
            </w:pPr>
            <w:r w:rsidRPr="00AA58B2">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AA58B2" w:rsidRPr="00AA58B2" w:rsidRDefault="00AA58B2" w:rsidP="00E862D4">
            <w:pPr>
              <w:spacing w:line="276" w:lineRule="auto"/>
              <w:rPr>
                <w:sz w:val="18"/>
                <w:szCs w:val="18"/>
              </w:rPr>
            </w:pPr>
            <w:r w:rsidRPr="00AA58B2">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AA58B2">
              <w:rPr>
                <w:rFonts w:hint="eastAsia"/>
                <w:sz w:val="18"/>
                <w:szCs w:val="18"/>
              </w:rPr>
              <w:t>送具有</w:t>
            </w:r>
            <w:proofErr w:type="gramEnd"/>
            <w:r w:rsidRPr="00AA58B2">
              <w:rPr>
                <w:rFonts w:hint="eastAsia"/>
                <w:sz w:val="18"/>
                <w:szCs w:val="18"/>
              </w:rPr>
              <w:t>计量资质的检定部门检定，并对已往所检结果重新检验。</w:t>
            </w:r>
          </w:p>
          <w:p w:rsidR="00AA5E76" w:rsidRDefault="00AA58B2" w:rsidP="00E862D4">
            <w:pPr>
              <w:spacing w:line="276" w:lineRule="auto"/>
              <w:rPr>
                <w:rFonts w:ascii="宋体" w:hAnsi="宋体"/>
                <w:bCs/>
                <w:color w:val="000000" w:themeColor="text1"/>
                <w:sz w:val="18"/>
                <w:szCs w:val="18"/>
              </w:rPr>
            </w:pPr>
            <w:r w:rsidRPr="00AA58B2">
              <w:rPr>
                <w:rFonts w:hint="eastAsia"/>
                <w:sz w:val="18"/>
                <w:szCs w:val="18"/>
              </w:rPr>
              <w:t>监视和</w:t>
            </w:r>
            <w:r>
              <w:rPr>
                <w:rFonts w:hint="eastAsia"/>
                <w:sz w:val="18"/>
                <w:szCs w:val="18"/>
              </w:rPr>
              <w:t>测量用软件均为设备自带，设备校准时同事校准，版本升级时设备返厂</w:t>
            </w:r>
            <w:r w:rsidR="004C66CA">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862D4">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w:t>
            </w:r>
            <w:r w:rsidR="00344D80">
              <w:rPr>
                <w:rFonts w:ascii="宋体" w:hAnsi="宋体" w:hint="eastAsia"/>
                <w:bCs/>
                <w:color w:val="000000" w:themeColor="text1"/>
                <w:sz w:val="18"/>
                <w:szCs w:val="18"/>
              </w:rPr>
              <w:t>产品标准化法》、《中华人民共和国合同法》、《消费者权益保护法》等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1D5A62" w:rsidRPr="001D5A62">
              <w:rPr>
                <w:rFonts w:hint="eastAsia"/>
                <w:bCs/>
                <w:color w:val="000000" w:themeColor="text1"/>
                <w:sz w:val="18"/>
                <w:szCs w:val="18"/>
              </w:rPr>
              <w:t>高品质，重创新，造福社会；只超越，不跟随，引领未来</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公司针对产品销售的特点进行了如下策划：</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一、策划了流程：</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销售服务实现过程：客户需求—面对面服务</w:t>
            </w:r>
            <w:proofErr w:type="gramStart"/>
            <w:r w:rsidRPr="00E862D4">
              <w:rPr>
                <w:rFonts w:hint="eastAsia"/>
                <w:color w:val="000000" w:themeColor="text1"/>
                <w:sz w:val="18"/>
                <w:szCs w:val="18"/>
              </w:rPr>
              <w:t>—签订</w:t>
            </w:r>
            <w:proofErr w:type="gramEnd"/>
            <w:r w:rsidRPr="00E862D4">
              <w:rPr>
                <w:rFonts w:hint="eastAsia"/>
                <w:color w:val="000000" w:themeColor="text1"/>
                <w:sz w:val="18"/>
                <w:szCs w:val="18"/>
              </w:rPr>
              <w:t>合同—采购—发货—售后服务</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二、确定了相应的质量目标，目标基本合理、可测量、可达到。</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三、策划了相关文件：《</w:t>
            </w:r>
            <w:r w:rsidRPr="00E862D4">
              <w:rPr>
                <w:rFonts w:hint="eastAsia"/>
                <w:color w:val="000000" w:themeColor="text1"/>
                <w:sz w:val="18"/>
                <w:szCs w:val="18"/>
              </w:rPr>
              <w:t>GB/T16868-2009</w:t>
            </w:r>
            <w:r w:rsidRPr="00E862D4">
              <w:rPr>
                <w:rFonts w:hint="eastAsia"/>
                <w:color w:val="000000" w:themeColor="text1"/>
                <w:sz w:val="18"/>
                <w:szCs w:val="18"/>
              </w:rPr>
              <w:t>商品经营服务质量管理规范》、《</w:t>
            </w:r>
            <w:r w:rsidRPr="00E862D4">
              <w:rPr>
                <w:rFonts w:hint="eastAsia"/>
                <w:color w:val="000000" w:themeColor="text1"/>
                <w:sz w:val="18"/>
                <w:szCs w:val="18"/>
              </w:rPr>
              <w:t>GB/T15624-2011</w:t>
            </w:r>
            <w:r w:rsidRPr="00E862D4">
              <w:rPr>
                <w:rFonts w:hint="eastAsia"/>
                <w:color w:val="000000" w:themeColor="text1"/>
                <w:sz w:val="18"/>
                <w:szCs w:val="18"/>
              </w:rPr>
              <w:t>服务标准化工作指南》等等国家法律法规、标准要求；</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策划了业务人员服务规范等记录。</w:t>
            </w:r>
            <w:r w:rsidRPr="00E862D4">
              <w:rPr>
                <w:rFonts w:hint="eastAsia"/>
                <w:color w:val="000000" w:themeColor="text1"/>
                <w:sz w:val="18"/>
                <w:szCs w:val="18"/>
              </w:rPr>
              <w:t xml:space="preserve"> </w:t>
            </w:r>
          </w:p>
          <w:p w:rsidR="00E862D4" w:rsidRPr="00E862D4" w:rsidRDefault="00E862D4" w:rsidP="00E862D4">
            <w:pPr>
              <w:spacing w:line="276" w:lineRule="auto"/>
              <w:ind w:left="142" w:hangingChars="79" w:hanging="142"/>
              <w:rPr>
                <w:color w:val="000000" w:themeColor="text1"/>
                <w:sz w:val="18"/>
                <w:szCs w:val="18"/>
              </w:rPr>
            </w:pPr>
            <w:r w:rsidRPr="00E862D4">
              <w:rPr>
                <w:rFonts w:hint="eastAsia"/>
                <w:color w:val="000000" w:themeColor="text1"/>
                <w:sz w:val="18"/>
                <w:szCs w:val="18"/>
              </w:rPr>
              <w:t>四、服务过程中由部门负责人进行考核</w:t>
            </w:r>
            <w:r w:rsidRPr="00E862D4">
              <w:rPr>
                <w:rFonts w:hint="eastAsia"/>
                <w:color w:val="000000" w:themeColor="text1"/>
                <w:sz w:val="18"/>
                <w:szCs w:val="18"/>
              </w:rPr>
              <w:t>/</w:t>
            </w:r>
            <w:r w:rsidRPr="00E862D4">
              <w:rPr>
                <w:rFonts w:hint="eastAsia"/>
                <w:color w:val="000000" w:themeColor="text1"/>
                <w:sz w:val="18"/>
                <w:szCs w:val="18"/>
              </w:rPr>
              <w:t>检查，项目完成后由客户进行服务评价，符合要求。</w:t>
            </w:r>
            <w:r>
              <w:rPr>
                <w:rFonts w:hint="eastAsia"/>
                <w:color w:val="000000" w:themeColor="text1"/>
                <w:sz w:val="18"/>
                <w:szCs w:val="18"/>
              </w:rPr>
              <w:t xml:space="preserve"> </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五、场所：销售服务在办公楼内进行，电脑台式机、打印机等设备设施，基本满足工作需要。资源基本满足。</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六、通过识别与评价对公司目标和战略方向相关，影响其实现质量管理体系预期结果的各种内外部环境因素，有效应对风险和机遇。</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七、无外包过程。</w:t>
            </w:r>
          </w:p>
          <w:p w:rsidR="00344D80" w:rsidRDefault="001D5A62" w:rsidP="00E862D4">
            <w:pPr>
              <w:spacing w:line="276" w:lineRule="auto"/>
              <w:rPr>
                <w:bCs/>
                <w:color w:val="000000" w:themeColor="text1"/>
                <w:sz w:val="18"/>
                <w:szCs w:val="18"/>
              </w:rPr>
            </w:pPr>
            <w:r w:rsidRPr="001D5A62">
              <w:rPr>
                <w:rFonts w:hint="eastAsia"/>
                <w:bCs/>
                <w:color w:val="000000" w:themeColor="text1"/>
                <w:sz w:val="18"/>
                <w:szCs w:val="18"/>
              </w:rPr>
              <w:t>策划适合组织体系运行需要，未发生更改，策划情况符合标准要求</w:t>
            </w:r>
            <w:r>
              <w:rPr>
                <w:rFonts w:hint="eastAsia"/>
                <w:bCs/>
                <w:color w:val="000000" w:themeColor="text1"/>
                <w:sz w:val="18"/>
                <w:szCs w:val="18"/>
              </w:rPr>
              <w:t>。</w:t>
            </w:r>
          </w:p>
          <w:p w:rsidR="001D5A62" w:rsidRDefault="001D5A62" w:rsidP="00E862D4">
            <w:pPr>
              <w:spacing w:line="276" w:lineRule="auto"/>
              <w:rPr>
                <w:bCs/>
                <w:color w:val="000000" w:themeColor="text1"/>
                <w:sz w:val="18"/>
                <w:szCs w:val="18"/>
              </w:rPr>
            </w:pPr>
          </w:p>
          <w:p w:rsidR="001D5A62" w:rsidRPr="00E862D4" w:rsidRDefault="001D5A62" w:rsidP="00E862D4">
            <w:pPr>
              <w:spacing w:line="276" w:lineRule="auto"/>
              <w:rPr>
                <w:b/>
                <w:bCs/>
                <w:color w:val="000000" w:themeColor="text1"/>
                <w:sz w:val="18"/>
                <w:szCs w:val="18"/>
              </w:rPr>
            </w:pPr>
            <w:r w:rsidRPr="00E862D4">
              <w:rPr>
                <w:rFonts w:hint="eastAsia"/>
                <w:b/>
                <w:bCs/>
                <w:color w:val="000000" w:themeColor="text1"/>
                <w:sz w:val="18"/>
                <w:szCs w:val="18"/>
              </w:rPr>
              <w:t>企业根据客户要求对生产进行策划：</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1</w:t>
            </w:r>
            <w:r w:rsidRPr="001D5A62">
              <w:rPr>
                <w:rFonts w:hint="eastAsia"/>
                <w:bCs/>
                <w:color w:val="000000" w:themeColor="text1"/>
                <w:sz w:val="18"/>
                <w:szCs w:val="18"/>
              </w:rPr>
              <w:t>、确定产品和服务的要求：法律法规及客户要求</w:t>
            </w:r>
            <w:r w:rsidRPr="001D5A62">
              <w:rPr>
                <w:rFonts w:hint="eastAsia"/>
                <w:bCs/>
                <w:color w:val="000000" w:themeColor="text1"/>
                <w:sz w:val="18"/>
                <w:szCs w:val="18"/>
              </w:rPr>
              <w:t xml:space="preserve"> </w:t>
            </w:r>
            <w:r w:rsidRPr="001D5A62">
              <w:rPr>
                <w:rFonts w:hint="eastAsia"/>
                <w:bCs/>
                <w:color w:val="000000" w:themeColor="text1"/>
                <w:sz w:val="18"/>
                <w:szCs w:val="18"/>
              </w:rPr>
              <w:t>；</w:t>
            </w:r>
            <w:r w:rsidRPr="001D5A62">
              <w:rPr>
                <w:rFonts w:hint="eastAsia"/>
                <w:bCs/>
                <w:color w:val="000000" w:themeColor="text1"/>
                <w:sz w:val="18"/>
                <w:szCs w:val="18"/>
              </w:rPr>
              <w:t>GB14102-2005</w:t>
            </w:r>
            <w:r w:rsidRPr="001D5A62">
              <w:rPr>
                <w:rFonts w:hint="eastAsia"/>
                <w:bCs/>
                <w:color w:val="000000" w:themeColor="text1"/>
                <w:sz w:val="18"/>
                <w:szCs w:val="18"/>
              </w:rPr>
              <w:t>防火卷帘</w:t>
            </w:r>
            <w:r w:rsidRPr="001D5A62">
              <w:rPr>
                <w:rFonts w:hint="eastAsia"/>
                <w:bCs/>
                <w:color w:val="000000" w:themeColor="text1"/>
                <w:sz w:val="18"/>
                <w:szCs w:val="18"/>
              </w:rPr>
              <w:t>GB12955-2008</w:t>
            </w:r>
            <w:r w:rsidRPr="001D5A62">
              <w:rPr>
                <w:rFonts w:hint="eastAsia"/>
                <w:bCs/>
                <w:color w:val="000000" w:themeColor="text1"/>
                <w:sz w:val="18"/>
                <w:szCs w:val="18"/>
              </w:rPr>
              <w:t>防火门、</w:t>
            </w:r>
            <w:r w:rsidRPr="001D5A62">
              <w:rPr>
                <w:rFonts w:hint="eastAsia"/>
                <w:bCs/>
                <w:color w:val="000000" w:themeColor="text1"/>
                <w:sz w:val="18"/>
                <w:szCs w:val="18"/>
              </w:rPr>
              <w:t>GA533-2012</w:t>
            </w:r>
            <w:proofErr w:type="gramStart"/>
            <w:r w:rsidRPr="001D5A62">
              <w:rPr>
                <w:rFonts w:hint="eastAsia"/>
                <w:bCs/>
                <w:color w:val="000000" w:themeColor="text1"/>
                <w:sz w:val="18"/>
                <w:szCs w:val="18"/>
              </w:rPr>
              <w:t>挡烟垂壁</w:t>
            </w:r>
            <w:proofErr w:type="gramEnd"/>
            <w:r w:rsidRPr="001D5A62">
              <w:rPr>
                <w:rFonts w:hint="eastAsia"/>
                <w:bCs/>
                <w:color w:val="000000" w:themeColor="text1"/>
                <w:sz w:val="18"/>
                <w:szCs w:val="18"/>
              </w:rPr>
              <w:t>GB16809-2008</w:t>
            </w:r>
            <w:r w:rsidRPr="001D5A62">
              <w:rPr>
                <w:rFonts w:hint="eastAsia"/>
                <w:bCs/>
                <w:color w:val="000000" w:themeColor="text1"/>
                <w:sz w:val="18"/>
                <w:szCs w:val="18"/>
              </w:rPr>
              <w:t>防火窗等</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2</w:t>
            </w:r>
            <w:r w:rsidRPr="001D5A62">
              <w:rPr>
                <w:rFonts w:hint="eastAsia"/>
                <w:bCs/>
                <w:color w:val="000000" w:themeColor="text1"/>
                <w:sz w:val="18"/>
                <w:szCs w:val="18"/>
              </w:rPr>
              <w:t>、制定目标，目标基本合理、可测量、可达到</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3</w:t>
            </w:r>
            <w:r w:rsidRPr="001D5A62">
              <w:rPr>
                <w:rFonts w:hint="eastAsia"/>
                <w:bCs/>
                <w:color w:val="000000" w:themeColor="text1"/>
                <w:sz w:val="18"/>
                <w:szCs w:val="18"/>
              </w:rPr>
              <w:t>、流程：钢质防火门（窗）生产工艺流程：剪板下料—冲孔—</w:t>
            </w:r>
            <w:proofErr w:type="gramStart"/>
            <w:r w:rsidRPr="001D5A62">
              <w:rPr>
                <w:rFonts w:hint="eastAsia"/>
                <w:bCs/>
                <w:color w:val="000000" w:themeColor="text1"/>
                <w:sz w:val="18"/>
                <w:szCs w:val="18"/>
              </w:rPr>
              <w:t>折弯—开玻璃</w:t>
            </w:r>
            <w:proofErr w:type="gramEnd"/>
            <w:r w:rsidRPr="001D5A62">
              <w:rPr>
                <w:rFonts w:hint="eastAsia"/>
                <w:bCs/>
                <w:color w:val="000000" w:themeColor="text1"/>
                <w:sz w:val="18"/>
                <w:szCs w:val="18"/>
              </w:rPr>
              <w:t>孔—</w:t>
            </w:r>
            <w:proofErr w:type="gramStart"/>
            <w:r w:rsidRPr="001D5A62">
              <w:rPr>
                <w:rFonts w:hint="eastAsia"/>
                <w:bCs/>
                <w:color w:val="000000" w:themeColor="text1"/>
                <w:sz w:val="18"/>
                <w:szCs w:val="18"/>
              </w:rPr>
              <w:t>焊配附件</w:t>
            </w:r>
            <w:proofErr w:type="gramEnd"/>
            <w:r w:rsidRPr="001D5A62">
              <w:rPr>
                <w:rFonts w:hint="eastAsia"/>
                <w:bCs/>
                <w:color w:val="000000" w:themeColor="text1"/>
                <w:sz w:val="18"/>
                <w:szCs w:val="18"/>
              </w:rPr>
              <w:t>—门扇板刷防火胶—填充耐火材料—门扇合成—冷压</w:t>
            </w:r>
            <w:proofErr w:type="gramStart"/>
            <w:r w:rsidRPr="001D5A62">
              <w:rPr>
                <w:rFonts w:hint="eastAsia"/>
                <w:bCs/>
                <w:color w:val="000000" w:themeColor="text1"/>
                <w:sz w:val="18"/>
                <w:szCs w:val="18"/>
              </w:rPr>
              <w:t>定型—封焊</w:t>
            </w:r>
            <w:proofErr w:type="gramEnd"/>
            <w:r w:rsidRPr="001D5A62">
              <w:rPr>
                <w:rFonts w:hint="eastAsia"/>
                <w:bCs/>
                <w:color w:val="000000" w:themeColor="text1"/>
                <w:sz w:val="18"/>
                <w:szCs w:val="18"/>
              </w:rPr>
              <w:t>加固、门框组焊—喷塑—成品检验</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卷帘门生产工艺流程：</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原材料</w:t>
            </w:r>
            <w:proofErr w:type="gramStart"/>
            <w:r w:rsidRPr="001D5A62">
              <w:rPr>
                <w:rFonts w:hint="eastAsia"/>
                <w:bCs/>
                <w:color w:val="000000" w:themeColor="text1"/>
                <w:sz w:val="18"/>
                <w:szCs w:val="18"/>
              </w:rPr>
              <w:t>检验—帘板成型</w:t>
            </w:r>
            <w:proofErr w:type="gramEnd"/>
            <w:r w:rsidRPr="001D5A62">
              <w:rPr>
                <w:rFonts w:hint="eastAsia"/>
                <w:bCs/>
                <w:color w:val="000000" w:themeColor="text1"/>
                <w:sz w:val="18"/>
                <w:szCs w:val="18"/>
              </w:rPr>
              <w:t>（纵剪带料）↘</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导轨成型（成型机）</w:t>
            </w:r>
            <w:r w:rsidRPr="001D5A62">
              <w:rPr>
                <w:rFonts w:hint="eastAsia"/>
                <w:bCs/>
                <w:color w:val="000000" w:themeColor="text1"/>
                <w:sz w:val="18"/>
                <w:szCs w:val="18"/>
              </w:rPr>
              <w:t xml:space="preserve"> </w:t>
            </w:r>
            <w:r w:rsidRPr="001D5A62">
              <w:rPr>
                <w:rFonts w:hint="eastAsia"/>
                <w:bCs/>
                <w:color w:val="000000" w:themeColor="text1"/>
                <w:sz w:val="18"/>
                <w:szCs w:val="18"/>
              </w:rPr>
              <w:t>→部件组装—成品检验</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轴管下料、焊接</w:t>
            </w:r>
            <w:r w:rsidRPr="001D5A62">
              <w:rPr>
                <w:rFonts w:hint="eastAsia"/>
                <w:bCs/>
                <w:color w:val="000000" w:themeColor="text1"/>
                <w:sz w:val="18"/>
                <w:szCs w:val="18"/>
              </w:rPr>
              <w:t xml:space="preserve">    </w:t>
            </w:r>
            <w:r w:rsidRPr="001D5A62">
              <w:rPr>
                <w:rFonts w:hint="eastAsia"/>
                <w:bCs/>
                <w:color w:val="000000" w:themeColor="text1"/>
                <w:sz w:val="18"/>
                <w:szCs w:val="18"/>
              </w:rPr>
              <w:t>↗</w:t>
            </w:r>
            <w:r w:rsidRPr="001D5A62">
              <w:rPr>
                <w:rFonts w:hint="eastAsia"/>
                <w:bCs/>
                <w:color w:val="000000" w:themeColor="text1"/>
                <w:sz w:val="18"/>
                <w:szCs w:val="18"/>
              </w:rPr>
              <w:t xml:space="preserve">   </w:t>
            </w:r>
          </w:p>
          <w:p w:rsidR="001D5A62" w:rsidRPr="001D5A62" w:rsidRDefault="001D5A62" w:rsidP="00E862D4">
            <w:pPr>
              <w:spacing w:line="276" w:lineRule="auto"/>
              <w:rPr>
                <w:bCs/>
                <w:color w:val="000000" w:themeColor="text1"/>
                <w:sz w:val="18"/>
                <w:szCs w:val="18"/>
              </w:rPr>
            </w:pPr>
            <w:proofErr w:type="gramStart"/>
            <w:r w:rsidRPr="001D5A62">
              <w:rPr>
                <w:rFonts w:hint="eastAsia"/>
                <w:bCs/>
                <w:color w:val="000000" w:themeColor="text1"/>
                <w:sz w:val="18"/>
                <w:szCs w:val="18"/>
              </w:rPr>
              <w:t>挡烟垂壁</w:t>
            </w:r>
            <w:proofErr w:type="gramEnd"/>
            <w:r w:rsidRPr="001D5A62">
              <w:rPr>
                <w:rFonts w:hint="eastAsia"/>
                <w:bCs/>
                <w:color w:val="000000" w:themeColor="text1"/>
                <w:sz w:val="18"/>
                <w:szCs w:val="18"/>
              </w:rPr>
              <w:t>生产工艺流程：原材料进场检验—硅胶布、角钢</w:t>
            </w:r>
            <w:proofErr w:type="gramStart"/>
            <w:r w:rsidRPr="001D5A62">
              <w:rPr>
                <w:rFonts w:hint="eastAsia"/>
                <w:bCs/>
                <w:color w:val="000000" w:themeColor="text1"/>
                <w:sz w:val="18"/>
                <w:szCs w:val="18"/>
              </w:rPr>
              <w:t>下料—座板</w:t>
            </w:r>
            <w:proofErr w:type="gramEnd"/>
            <w:r w:rsidRPr="001D5A62">
              <w:rPr>
                <w:rFonts w:hint="eastAsia"/>
                <w:bCs/>
                <w:color w:val="000000" w:themeColor="text1"/>
                <w:sz w:val="18"/>
                <w:szCs w:val="18"/>
              </w:rPr>
              <w:t>、导轨、卷轴加工（切割、折弯、焊接）—部件组装—成品检验</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4</w:t>
            </w:r>
            <w:r w:rsidRPr="001D5A62">
              <w:rPr>
                <w:rFonts w:hint="eastAsia"/>
                <w:bCs/>
                <w:color w:val="000000" w:themeColor="text1"/>
                <w:sz w:val="18"/>
                <w:szCs w:val="18"/>
              </w:rPr>
              <w:t>、策划了设备操作规程、检验标准等作业指导文件，及产品检验记录等记录。</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5</w:t>
            </w:r>
            <w:r w:rsidRPr="001D5A62">
              <w:rPr>
                <w:rFonts w:hint="eastAsia"/>
                <w:bCs/>
                <w:color w:val="000000" w:themeColor="text1"/>
                <w:sz w:val="18"/>
                <w:szCs w:val="18"/>
              </w:rPr>
              <w:t>、所需资源：配备了液压剪板机、数控转塔冲床、数控折弯机、气动折边机、液压折弯机、二氧化碳气体保护焊、台钻、电焊机、磨光机、螺杆空压机、钢质滚轮防火单片卷帘轧机、抗压抗折试验机、防火门甲醛测定仪等生产设备及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等检测设备，人员经过培训上岗等。基本满足工作需要。资源基本满足。</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6</w:t>
            </w:r>
            <w:r w:rsidRPr="001D5A62">
              <w:rPr>
                <w:rFonts w:hint="eastAsia"/>
                <w:bCs/>
                <w:color w:val="000000" w:themeColor="text1"/>
                <w:sz w:val="18"/>
                <w:szCs w:val="18"/>
              </w:rPr>
              <w:t>、遵照岗位职责、设备操作规程、工艺流程、产品检验规程等作业指导文件实施过程控制。</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产品通过检验来对产品实现过程进行控制。生产过程中由目负责人组织进行检查，项目完成后由客户进行验收，符合要求</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7</w:t>
            </w:r>
            <w:r w:rsidRPr="001D5A62">
              <w:rPr>
                <w:rFonts w:hint="eastAsia"/>
                <w:bCs/>
                <w:color w:val="000000" w:themeColor="text1"/>
                <w:sz w:val="18"/>
                <w:szCs w:val="18"/>
              </w:rPr>
              <w:t>、</w:t>
            </w:r>
            <w:r w:rsidRPr="001D5A62">
              <w:rPr>
                <w:rFonts w:hint="eastAsia"/>
                <w:bCs/>
                <w:color w:val="000000" w:themeColor="text1"/>
                <w:sz w:val="18"/>
                <w:szCs w:val="18"/>
              </w:rPr>
              <w:tab/>
            </w:r>
            <w:r w:rsidRPr="001D5A62">
              <w:rPr>
                <w:rFonts w:hint="eastAsia"/>
                <w:bCs/>
                <w:color w:val="000000" w:themeColor="text1"/>
                <w:sz w:val="18"/>
                <w:szCs w:val="18"/>
              </w:rPr>
              <w:t>策划了订单（生产计划）、产品检验记录、过程检验记录等，记录均保期</w:t>
            </w:r>
            <w:r w:rsidRPr="001D5A62">
              <w:rPr>
                <w:rFonts w:hint="eastAsia"/>
                <w:bCs/>
                <w:color w:val="000000" w:themeColor="text1"/>
                <w:sz w:val="18"/>
                <w:szCs w:val="18"/>
              </w:rPr>
              <w:t>3</w:t>
            </w:r>
            <w:r w:rsidRPr="001D5A62">
              <w:rPr>
                <w:rFonts w:hint="eastAsia"/>
                <w:bCs/>
                <w:color w:val="000000" w:themeColor="text1"/>
                <w:sz w:val="18"/>
                <w:szCs w:val="18"/>
              </w:rPr>
              <w:t>年。由生产部统一汇总</w:t>
            </w:r>
            <w:proofErr w:type="gramStart"/>
            <w:r w:rsidRPr="001D5A62">
              <w:rPr>
                <w:rFonts w:hint="eastAsia"/>
                <w:bCs/>
                <w:color w:val="000000" w:themeColor="text1"/>
                <w:sz w:val="18"/>
                <w:szCs w:val="18"/>
              </w:rPr>
              <w:t>交综合</w:t>
            </w:r>
            <w:proofErr w:type="gramEnd"/>
            <w:r w:rsidRPr="001D5A62">
              <w:rPr>
                <w:rFonts w:hint="eastAsia"/>
                <w:bCs/>
                <w:color w:val="000000" w:themeColor="text1"/>
                <w:sz w:val="18"/>
                <w:szCs w:val="18"/>
              </w:rPr>
              <w:t>部存储。</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8</w:t>
            </w:r>
            <w:r w:rsidRPr="001D5A62">
              <w:rPr>
                <w:rFonts w:hint="eastAsia"/>
                <w:bCs/>
                <w:color w:val="000000" w:themeColor="text1"/>
                <w:sz w:val="18"/>
                <w:szCs w:val="18"/>
              </w:rPr>
              <w:t>、通过识别与评价对公司目标和战略方向相关，影响其实现质量管理体系预期结果的各种内外部环境因素，有效应对风险和机遇。</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9</w:t>
            </w:r>
            <w:r w:rsidRPr="001D5A62">
              <w:rPr>
                <w:rFonts w:hint="eastAsia"/>
                <w:bCs/>
                <w:color w:val="000000" w:themeColor="text1"/>
                <w:sz w:val="18"/>
                <w:szCs w:val="18"/>
              </w:rPr>
              <w:t>、外包过程：无</w:t>
            </w:r>
          </w:p>
          <w:p w:rsidR="001D5A62" w:rsidRP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10</w:t>
            </w:r>
            <w:r w:rsidRPr="001D5A62">
              <w:rPr>
                <w:rFonts w:hint="eastAsia"/>
                <w:bCs/>
                <w:color w:val="000000" w:themeColor="text1"/>
                <w:sz w:val="18"/>
                <w:szCs w:val="18"/>
              </w:rPr>
              <w:t>、策划适合组织体系运行需要，未发生更改，策划情况符合标准要求</w:t>
            </w:r>
          </w:p>
          <w:p w:rsidR="001D5A62" w:rsidRDefault="001D5A62" w:rsidP="00E862D4">
            <w:pPr>
              <w:spacing w:line="276" w:lineRule="auto"/>
              <w:rPr>
                <w:bCs/>
                <w:color w:val="000000" w:themeColor="text1"/>
                <w:sz w:val="18"/>
                <w:szCs w:val="18"/>
              </w:rPr>
            </w:pPr>
            <w:r w:rsidRPr="001D5A62">
              <w:rPr>
                <w:rFonts w:hint="eastAsia"/>
                <w:bCs/>
                <w:color w:val="000000" w:themeColor="text1"/>
                <w:sz w:val="18"/>
                <w:szCs w:val="18"/>
              </w:rPr>
              <w:t>产品实现策划的输出的信息充分，输出内容满足标准要求和企业实际</w:t>
            </w:r>
            <w:r>
              <w:rPr>
                <w:rFonts w:hint="eastAsia"/>
                <w:bCs/>
                <w:color w:val="000000" w:themeColor="text1"/>
                <w:sz w:val="18"/>
                <w:szCs w:val="18"/>
              </w:rPr>
              <w:t>。</w:t>
            </w:r>
          </w:p>
          <w:p w:rsidR="001D5A62" w:rsidRPr="001D5A62" w:rsidRDefault="001D5A62" w:rsidP="00E862D4">
            <w:pPr>
              <w:spacing w:line="276" w:lineRule="auto"/>
              <w:rPr>
                <w:bCs/>
                <w:color w:val="000000" w:themeColor="text1"/>
                <w:sz w:val="18"/>
                <w:szCs w:val="18"/>
              </w:rPr>
            </w:pPr>
          </w:p>
          <w:p w:rsidR="00344D80" w:rsidRDefault="00344D80" w:rsidP="00E862D4">
            <w:pPr>
              <w:spacing w:line="276" w:lineRule="auto"/>
              <w:rPr>
                <w:b/>
                <w:color w:val="000000" w:themeColor="text1"/>
                <w:szCs w:val="21"/>
              </w:rPr>
            </w:pPr>
            <w:r>
              <w:rPr>
                <w:rFonts w:hint="eastAsia"/>
                <w:b/>
                <w:color w:val="000000" w:themeColor="text1"/>
                <w:szCs w:val="21"/>
              </w:rPr>
              <w:t>设计开发：</w:t>
            </w:r>
          </w:p>
          <w:p w:rsidR="00344D80" w:rsidRPr="00344D80" w:rsidRDefault="001D5A62" w:rsidP="00E862D4">
            <w:pPr>
              <w:spacing w:line="276" w:lineRule="auto"/>
              <w:rPr>
                <w:bCs/>
                <w:color w:val="000000" w:themeColor="text1"/>
                <w:sz w:val="18"/>
                <w:szCs w:val="18"/>
              </w:rPr>
            </w:pPr>
            <w:r w:rsidRPr="001D5A62">
              <w:rPr>
                <w:rFonts w:hint="eastAsia"/>
                <w:bCs/>
                <w:color w:val="000000" w:themeColor="text1"/>
                <w:sz w:val="18"/>
                <w:szCs w:val="18"/>
              </w:rPr>
              <w:t>该组织依据国家</w:t>
            </w:r>
            <w:r w:rsidRPr="001D5A62">
              <w:rPr>
                <w:rFonts w:hint="eastAsia"/>
                <w:bCs/>
                <w:color w:val="000000" w:themeColor="text1"/>
                <w:sz w:val="18"/>
                <w:szCs w:val="18"/>
              </w:rPr>
              <w:t>/</w:t>
            </w:r>
            <w:r w:rsidRPr="001D5A62">
              <w:rPr>
                <w:rFonts w:hint="eastAsia"/>
                <w:bCs/>
                <w:color w:val="000000" w:themeColor="text1"/>
                <w:sz w:val="18"/>
                <w:szCs w:val="18"/>
              </w:rPr>
              <w:t>行业标准及顾客要求进行加工</w:t>
            </w:r>
            <w:r w:rsidRPr="001D5A62">
              <w:rPr>
                <w:rFonts w:hint="eastAsia"/>
                <w:bCs/>
                <w:color w:val="000000" w:themeColor="text1"/>
                <w:sz w:val="18"/>
                <w:szCs w:val="18"/>
              </w:rPr>
              <w:t xml:space="preserve"> </w:t>
            </w:r>
            <w:r w:rsidRPr="001D5A62">
              <w:rPr>
                <w:rFonts w:hint="eastAsia"/>
                <w:bCs/>
                <w:color w:val="000000" w:themeColor="text1"/>
                <w:sz w:val="18"/>
                <w:szCs w:val="18"/>
              </w:rPr>
              <w:t>，流程、工艺、人员、设备均未发生变更，目前不存在产品设计和开发情况，基本符合</w:t>
            </w:r>
            <w:r>
              <w:rPr>
                <w:rFonts w:hint="eastAsia"/>
                <w:bCs/>
                <w:color w:val="000000" w:themeColor="text1"/>
                <w:sz w:val="18"/>
                <w:szCs w:val="18"/>
              </w:rPr>
              <w:t>。</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Cs w:val="21"/>
              </w:rPr>
            </w:pPr>
            <w:r>
              <w:rPr>
                <w:rFonts w:hint="eastAsia"/>
                <w:b/>
                <w:color w:val="000000" w:themeColor="text1"/>
                <w:szCs w:val="21"/>
              </w:rPr>
              <w:t>生产和服务过程控制</w:t>
            </w:r>
            <w:r w:rsidR="00E862D4">
              <w:rPr>
                <w:rFonts w:hint="eastAsia"/>
                <w:b/>
                <w:color w:val="000000" w:themeColor="text1"/>
                <w:szCs w:val="21"/>
              </w:rPr>
              <w:t>（销售）</w:t>
            </w:r>
            <w:r>
              <w:rPr>
                <w:rFonts w:hint="eastAsia"/>
                <w:b/>
                <w:color w:val="000000" w:themeColor="text1"/>
                <w:szCs w:val="21"/>
              </w:rPr>
              <w:t>：</w:t>
            </w:r>
          </w:p>
          <w:p w:rsidR="00E862D4" w:rsidRPr="00495339" w:rsidRDefault="00E862D4" w:rsidP="00495339">
            <w:pPr>
              <w:spacing w:line="276" w:lineRule="auto"/>
              <w:rPr>
                <w:sz w:val="18"/>
                <w:szCs w:val="18"/>
              </w:rPr>
            </w:pPr>
            <w:r w:rsidRPr="00495339">
              <w:rPr>
                <w:rFonts w:hint="eastAsia"/>
                <w:sz w:val="18"/>
                <w:szCs w:val="18"/>
              </w:rPr>
              <w:t>1</w:t>
            </w:r>
            <w:r w:rsidRPr="00495339">
              <w:rPr>
                <w:rFonts w:hint="eastAsia"/>
                <w:sz w:val="18"/>
                <w:szCs w:val="18"/>
              </w:rPr>
              <w:t>、供销部获取销售信息，与客户洽谈，在签订合同前对客户要求进行评审，确认可以满足行业有关法律、法规要求和公司规定及客户要求时，签订合同，根据销售合同为客户提供服务。</w:t>
            </w:r>
          </w:p>
          <w:p w:rsidR="00E862D4" w:rsidRPr="00495339" w:rsidRDefault="00E862D4" w:rsidP="00495339">
            <w:pPr>
              <w:spacing w:line="276" w:lineRule="auto"/>
              <w:rPr>
                <w:sz w:val="18"/>
                <w:szCs w:val="18"/>
              </w:rPr>
            </w:pPr>
            <w:r w:rsidRPr="00495339">
              <w:rPr>
                <w:rFonts w:hint="eastAsia"/>
                <w:sz w:val="18"/>
                <w:szCs w:val="18"/>
              </w:rPr>
              <w:t>产品销售流程：客户需求—面对面服务</w:t>
            </w:r>
            <w:proofErr w:type="gramStart"/>
            <w:r w:rsidRPr="00495339">
              <w:rPr>
                <w:rFonts w:hint="eastAsia"/>
                <w:sz w:val="18"/>
                <w:szCs w:val="18"/>
              </w:rPr>
              <w:t>—签订</w:t>
            </w:r>
            <w:proofErr w:type="gramEnd"/>
            <w:r w:rsidRPr="00495339">
              <w:rPr>
                <w:rFonts w:hint="eastAsia"/>
                <w:sz w:val="18"/>
                <w:szCs w:val="18"/>
              </w:rPr>
              <w:t>合同—采购—发货—售后服务</w:t>
            </w:r>
          </w:p>
          <w:p w:rsidR="00E862D4" w:rsidRPr="00495339" w:rsidRDefault="00E862D4" w:rsidP="00495339">
            <w:pPr>
              <w:spacing w:line="276" w:lineRule="auto"/>
              <w:rPr>
                <w:sz w:val="18"/>
                <w:szCs w:val="18"/>
              </w:rPr>
            </w:pPr>
            <w:r w:rsidRPr="00495339">
              <w:rPr>
                <w:rFonts w:hint="eastAsia"/>
                <w:sz w:val="18"/>
                <w:szCs w:val="18"/>
              </w:rPr>
              <w:t>确定了销售服务为需确认过程</w:t>
            </w:r>
          </w:p>
          <w:p w:rsidR="00E862D4" w:rsidRPr="00495339" w:rsidRDefault="00E862D4" w:rsidP="00495339">
            <w:pPr>
              <w:spacing w:line="276" w:lineRule="auto"/>
              <w:rPr>
                <w:sz w:val="18"/>
                <w:szCs w:val="18"/>
              </w:rPr>
            </w:pPr>
            <w:r w:rsidRPr="00495339">
              <w:rPr>
                <w:rFonts w:hint="eastAsia"/>
                <w:sz w:val="18"/>
                <w:szCs w:val="18"/>
              </w:rPr>
              <w:t>2</w:t>
            </w:r>
            <w:r w:rsidRPr="00495339">
              <w:rPr>
                <w:rFonts w:hint="eastAsia"/>
                <w:sz w:val="18"/>
                <w:szCs w:val="18"/>
              </w:rPr>
              <w:t>、监视测量资源：公司针对产品和服务的特点编制有职能分配与部门职责、业务人员服务规范、职工考勤制度等作业规范。通过日常顾客满意度调查表、服务考核记录等形式对销售服务过程进行监测。</w:t>
            </w:r>
          </w:p>
          <w:p w:rsidR="00E862D4" w:rsidRPr="00495339" w:rsidRDefault="00E862D4" w:rsidP="00495339">
            <w:pPr>
              <w:spacing w:line="276" w:lineRule="auto"/>
              <w:rPr>
                <w:sz w:val="18"/>
                <w:szCs w:val="18"/>
              </w:rPr>
            </w:pPr>
            <w:r w:rsidRPr="00495339">
              <w:rPr>
                <w:rFonts w:hint="eastAsia"/>
                <w:sz w:val="18"/>
                <w:szCs w:val="18"/>
              </w:rPr>
              <w:t>3</w:t>
            </w:r>
            <w:r w:rsidRPr="00495339">
              <w:rPr>
                <w:rFonts w:hint="eastAsia"/>
                <w:sz w:val="18"/>
                <w:szCs w:val="18"/>
              </w:rPr>
              <w:t>、接收准则：识别了规范和接收和放行准则：产品销售过程符合《合同法》等国家法律法规要求及合同要求等接收准则。</w:t>
            </w:r>
          </w:p>
          <w:p w:rsidR="00E862D4" w:rsidRPr="00495339" w:rsidRDefault="00E862D4" w:rsidP="00495339">
            <w:pPr>
              <w:spacing w:line="276" w:lineRule="auto"/>
              <w:rPr>
                <w:sz w:val="18"/>
                <w:szCs w:val="18"/>
              </w:rPr>
            </w:pPr>
            <w:r w:rsidRPr="00495339">
              <w:rPr>
                <w:rFonts w:hint="eastAsia"/>
                <w:sz w:val="18"/>
                <w:szCs w:val="18"/>
              </w:rPr>
              <w:t>现场审核获悉，供销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E862D4" w:rsidRPr="00495339" w:rsidRDefault="00E862D4" w:rsidP="00495339">
            <w:pPr>
              <w:spacing w:line="276" w:lineRule="auto"/>
              <w:rPr>
                <w:sz w:val="18"/>
                <w:szCs w:val="18"/>
              </w:rPr>
            </w:pPr>
            <w:r w:rsidRPr="00495339">
              <w:rPr>
                <w:rFonts w:hint="eastAsia"/>
                <w:sz w:val="18"/>
                <w:szCs w:val="18"/>
              </w:rPr>
              <w:t>抽出库单</w:t>
            </w:r>
            <w:r w:rsidR="00495339">
              <w:rPr>
                <w:rFonts w:hint="eastAsia"/>
                <w:sz w:val="18"/>
                <w:szCs w:val="18"/>
              </w:rPr>
              <w:t>、</w:t>
            </w:r>
            <w:r w:rsidRPr="00495339">
              <w:rPr>
                <w:rFonts w:hint="eastAsia"/>
                <w:sz w:val="18"/>
                <w:szCs w:val="18"/>
                <w:lang w:val="en-GB"/>
              </w:rPr>
              <w:t>售后服务记录</w:t>
            </w:r>
            <w:r w:rsidR="00495339" w:rsidRPr="00495339">
              <w:rPr>
                <w:rFonts w:hint="eastAsia"/>
                <w:sz w:val="18"/>
                <w:szCs w:val="18"/>
                <w:lang w:val="en-GB"/>
              </w:rPr>
              <w:t>，均保存完好，符合要求。</w:t>
            </w:r>
          </w:p>
          <w:p w:rsidR="00E862D4" w:rsidRPr="00495339" w:rsidRDefault="00E862D4" w:rsidP="00495339">
            <w:pPr>
              <w:spacing w:line="276" w:lineRule="auto"/>
              <w:rPr>
                <w:sz w:val="18"/>
                <w:szCs w:val="18"/>
              </w:rPr>
            </w:pPr>
            <w:r w:rsidRPr="00495339">
              <w:rPr>
                <w:rFonts w:hint="eastAsia"/>
                <w:sz w:val="18"/>
                <w:szCs w:val="18"/>
              </w:rPr>
              <w:t>4</w:t>
            </w:r>
            <w:r w:rsidRPr="00495339">
              <w:rPr>
                <w:rFonts w:hint="eastAsia"/>
                <w:sz w:val="18"/>
                <w:szCs w:val="18"/>
              </w:rPr>
              <w:t>、现场查看产品销售情况：现场清洁卫生，配备有消防设施</w:t>
            </w:r>
            <w:r w:rsidR="00495339">
              <w:rPr>
                <w:rFonts w:hint="eastAsia"/>
                <w:sz w:val="18"/>
                <w:szCs w:val="18"/>
              </w:rPr>
              <w:t>；</w:t>
            </w:r>
            <w:r w:rsidRPr="00495339">
              <w:rPr>
                <w:rFonts w:hint="eastAsia"/>
                <w:sz w:val="18"/>
                <w:szCs w:val="18"/>
              </w:rPr>
              <w:t>现场有台式电脑、笔记本、传真机等日常办公设备，设备运行良好。现场有工作人员正利用电话、网络与客户交流，服务规范。</w:t>
            </w:r>
          </w:p>
          <w:p w:rsidR="00E862D4" w:rsidRPr="00495339" w:rsidRDefault="00E862D4" w:rsidP="00495339">
            <w:pPr>
              <w:spacing w:line="276" w:lineRule="auto"/>
              <w:rPr>
                <w:sz w:val="18"/>
                <w:szCs w:val="18"/>
              </w:rPr>
            </w:pPr>
            <w:r w:rsidRPr="00495339">
              <w:rPr>
                <w:rFonts w:hint="eastAsia"/>
                <w:sz w:val="18"/>
                <w:szCs w:val="18"/>
              </w:rPr>
              <w:t>5</w:t>
            </w:r>
            <w:r w:rsidRPr="00495339">
              <w:rPr>
                <w:rFonts w:hint="eastAsia"/>
                <w:sz w:val="18"/>
                <w:szCs w:val="18"/>
              </w:rPr>
              <w:t>、销售人员均为培训合格并有多年工作经验的人员，符合要求。</w:t>
            </w:r>
          </w:p>
          <w:p w:rsidR="00E862D4" w:rsidRPr="00495339" w:rsidRDefault="00E862D4" w:rsidP="00495339">
            <w:pPr>
              <w:spacing w:line="276" w:lineRule="auto"/>
              <w:rPr>
                <w:sz w:val="18"/>
                <w:szCs w:val="18"/>
              </w:rPr>
            </w:pPr>
            <w:r w:rsidRPr="00495339">
              <w:rPr>
                <w:rFonts w:hint="eastAsia"/>
                <w:sz w:val="18"/>
                <w:szCs w:val="18"/>
              </w:rPr>
              <w:t>6</w:t>
            </w:r>
            <w:r w:rsidRPr="00495339">
              <w:rPr>
                <w:rFonts w:hint="eastAsia"/>
                <w:sz w:val="18"/>
                <w:szCs w:val="18"/>
              </w:rPr>
              <w:t>、识别了需要确认的过程为销售服务，提供《过程能力评价表》</w:t>
            </w:r>
            <w:r w:rsidR="00495339" w:rsidRPr="00495339">
              <w:rPr>
                <w:rFonts w:hint="eastAsia"/>
                <w:sz w:val="18"/>
                <w:szCs w:val="18"/>
              </w:rPr>
              <w:t>，符合要求</w:t>
            </w:r>
          </w:p>
          <w:p w:rsidR="00E862D4" w:rsidRPr="00495339" w:rsidRDefault="00E862D4" w:rsidP="00495339">
            <w:pPr>
              <w:spacing w:line="276" w:lineRule="auto"/>
              <w:rPr>
                <w:sz w:val="18"/>
                <w:szCs w:val="18"/>
              </w:rPr>
            </w:pPr>
            <w:r w:rsidRPr="00495339">
              <w:rPr>
                <w:rFonts w:hint="eastAsia"/>
                <w:sz w:val="18"/>
                <w:szCs w:val="18"/>
              </w:rPr>
              <w:t>7</w:t>
            </w:r>
            <w:r w:rsidRPr="00495339">
              <w:rPr>
                <w:rFonts w:hint="eastAsia"/>
                <w:sz w:val="18"/>
                <w:szCs w:val="18"/>
              </w:rPr>
              <w:t>、产品需经检验合格后方可交付给客户，产品交付后，严格遵守销售合同中的各项承诺，尽量避免客户的抱怨和投诉。</w:t>
            </w:r>
          </w:p>
          <w:p w:rsidR="00E862D4" w:rsidRPr="00495339" w:rsidRDefault="00E862D4" w:rsidP="00495339">
            <w:pPr>
              <w:spacing w:line="276" w:lineRule="auto"/>
              <w:rPr>
                <w:sz w:val="18"/>
                <w:szCs w:val="18"/>
              </w:rPr>
            </w:pPr>
            <w:r w:rsidRPr="00495339">
              <w:rPr>
                <w:rFonts w:hint="eastAsia"/>
                <w:sz w:val="18"/>
                <w:szCs w:val="18"/>
              </w:rPr>
              <w:t>8</w:t>
            </w:r>
            <w:r w:rsidRPr="00495339">
              <w:rPr>
                <w:rFonts w:hint="eastAsia"/>
                <w:sz w:val="18"/>
                <w:szCs w:val="18"/>
              </w:rPr>
              <w:t>、现场观察到办公场所环境良好，文件资料及时进行整理，并存放指定地点，工作人员具有工作状态良好，销售人员和客户沟通用语规范，工作氛围总体良好。</w:t>
            </w:r>
          </w:p>
          <w:p w:rsidR="00E862D4" w:rsidRPr="00495339" w:rsidRDefault="00E862D4" w:rsidP="00495339">
            <w:pPr>
              <w:spacing w:line="276" w:lineRule="auto"/>
              <w:rPr>
                <w:sz w:val="18"/>
                <w:szCs w:val="18"/>
              </w:rPr>
            </w:pPr>
            <w:r w:rsidRPr="00495339">
              <w:rPr>
                <w:rFonts w:hint="eastAsia"/>
                <w:sz w:val="18"/>
                <w:szCs w:val="18"/>
              </w:rPr>
              <w:t>9</w:t>
            </w:r>
            <w:r w:rsidRPr="00495339">
              <w:rPr>
                <w:rFonts w:hint="eastAsia"/>
                <w:sz w:val="18"/>
                <w:szCs w:val="18"/>
              </w:rPr>
              <w:t>、自体系建立以来无合同更改情况</w:t>
            </w:r>
          </w:p>
          <w:p w:rsidR="00AA5E76" w:rsidRDefault="00E862D4" w:rsidP="00495339">
            <w:pPr>
              <w:spacing w:line="276" w:lineRule="auto"/>
              <w:rPr>
                <w:sz w:val="18"/>
                <w:szCs w:val="18"/>
              </w:rPr>
            </w:pPr>
            <w:r w:rsidRPr="00495339">
              <w:rPr>
                <w:rFonts w:hint="eastAsia"/>
                <w:sz w:val="18"/>
                <w:szCs w:val="18"/>
              </w:rPr>
              <w:t>现场销售人员称每次发货前要同客户说明发货产品，发货数量、到货日期，防止货物发送错误</w:t>
            </w:r>
          </w:p>
          <w:p w:rsidR="00495339" w:rsidRDefault="00495339" w:rsidP="00495339">
            <w:pPr>
              <w:spacing w:line="276" w:lineRule="auto"/>
              <w:rPr>
                <w:sz w:val="18"/>
                <w:szCs w:val="18"/>
              </w:rPr>
            </w:pPr>
          </w:p>
          <w:p w:rsidR="00495339" w:rsidRDefault="00495339" w:rsidP="00495339">
            <w:pPr>
              <w:spacing w:line="276" w:lineRule="auto"/>
              <w:rPr>
                <w:b/>
                <w:color w:val="000000" w:themeColor="text1"/>
                <w:szCs w:val="21"/>
              </w:rPr>
            </w:pPr>
            <w:r>
              <w:rPr>
                <w:rFonts w:hint="eastAsia"/>
                <w:b/>
                <w:color w:val="000000" w:themeColor="text1"/>
                <w:szCs w:val="21"/>
              </w:rPr>
              <w:t>生产和服务过程控制（生产）</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企业根据国家标准、行业标准</w:t>
            </w:r>
            <w:r w:rsidRPr="00495339">
              <w:rPr>
                <w:rFonts w:hint="eastAsia"/>
                <w:color w:val="000000" w:themeColor="text1"/>
                <w:sz w:val="18"/>
                <w:szCs w:val="18"/>
              </w:rPr>
              <w:t>GB14102-2005</w:t>
            </w:r>
            <w:r w:rsidRPr="00495339">
              <w:rPr>
                <w:rFonts w:hint="eastAsia"/>
                <w:color w:val="000000" w:themeColor="text1"/>
                <w:sz w:val="18"/>
                <w:szCs w:val="18"/>
              </w:rPr>
              <w:t>防火卷帘</w:t>
            </w:r>
            <w:r w:rsidRPr="00495339">
              <w:rPr>
                <w:rFonts w:hint="eastAsia"/>
                <w:color w:val="000000" w:themeColor="text1"/>
                <w:sz w:val="18"/>
                <w:szCs w:val="18"/>
              </w:rPr>
              <w:t>GB12955-2008</w:t>
            </w:r>
            <w:r w:rsidRPr="00495339">
              <w:rPr>
                <w:rFonts w:hint="eastAsia"/>
                <w:color w:val="000000" w:themeColor="text1"/>
                <w:sz w:val="18"/>
                <w:szCs w:val="18"/>
              </w:rPr>
              <w:t>防火门、</w:t>
            </w:r>
            <w:r w:rsidRPr="00495339">
              <w:rPr>
                <w:rFonts w:hint="eastAsia"/>
                <w:color w:val="000000" w:themeColor="text1"/>
                <w:sz w:val="18"/>
                <w:szCs w:val="18"/>
              </w:rPr>
              <w:t>GA533-2012</w:t>
            </w:r>
            <w:proofErr w:type="gramStart"/>
            <w:r w:rsidRPr="00495339">
              <w:rPr>
                <w:rFonts w:hint="eastAsia"/>
                <w:color w:val="000000" w:themeColor="text1"/>
                <w:sz w:val="18"/>
                <w:szCs w:val="18"/>
              </w:rPr>
              <w:t>挡烟垂壁</w:t>
            </w:r>
            <w:proofErr w:type="gramEnd"/>
            <w:r w:rsidRPr="00495339">
              <w:rPr>
                <w:rFonts w:hint="eastAsia"/>
                <w:color w:val="000000" w:themeColor="text1"/>
                <w:sz w:val="18"/>
                <w:szCs w:val="18"/>
              </w:rPr>
              <w:t>GB16809-2008</w:t>
            </w:r>
            <w:r w:rsidRPr="00495339">
              <w:rPr>
                <w:rFonts w:hint="eastAsia"/>
                <w:color w:val="000000" w:themeColor="text1"/>
                <w:sz w:val="18"/>
                <w:szCs w:val="18"/>
              </w:rPr>
              <w:t>防火窗等进行生产</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根据已经评审的合同向生产车间下达生产通知单</w:t>
            </w:r>
          </w:p>
          <w:p w:rsidR="00495339" w:rsidRDefault="00495339" w:rsidP="00495339">
            <w:pPr>
              <w:spacing w:line="276" w:lineRule="auto"/>
              <w:rPr>
                <w:color w:val="000000" w:themeColor="text1"/>
                <w:sz w:val="18"/>
                <w:szCs w:val="18"/>
              </w:rPr>
            </w:pPr>
            <w:r w:rsidRPr="00495339">
              <w:rPr>
                <w:rFonts w:hint="eastAsia"/>
                <w:color w:val="000000" w:themeColor="text1"/>
                <w:sz w:val="18"/>
                <w:szCs w:val="18"/>
              </w:rPr>
              <w:t>抽：生产通知单近</w:t>
            </w:r>
            <w:r w:rsidRPr="00495339">
              <w:rPr>
                <w:rFonts w:hint="eastAsia"/>
                <w:color w:val="000000" w:themeColor="text1"/>
                <w:sz w:val="18"/>
                <w:szCs w:val="18"/>
              </w:rPr>
              <w:t>30</w:t>
            </w:r>
            <w:r w:rsidRPr="00495339">
              <w:rPr>
                <w:rFonts w:hint="eastAsia"/>
                <w:color w:val="000000" w:themeColor="text1"/>
                <w:sz w:val="18"/>
                <w:szCs w:val="18"/>
              </w:rPr>
              <w:t>份，记录了交底编号，项目名称、项目地址及联系人、发货时间、发货数量、各部门负责人意见、附交底表、图纸、配置发放单、采购单等</w:t>
            </w:r>
            <w:r>
              <w:rPr>
                <w:rFonts w:hint="eastAsia"/>
                <w:color w:val="000000" w:themeColor="text1"/>
                <w:sz w:val="18"/>
                <w:szCs w:val="18"/>
              </w:rPr>
              <w:t>。</w:t>
            </w:r>
            <w:r w:rsidRPr="00495339">
              <w:rPr>
                <w:rFonts w:hint="eastAsia"/>
                <w:color w:val="000000" w:themeColor="text1"/>
                <w:sz w:val="18"/>
                <w:szCs w:val="18"/>
              </w:rPr>
              <w:t>抽</w:t>
            </w:r>
            <w:r w:rsidRPr="00495339">
              <w:rPr>
                <w:rFonts w:hint="eastAsia"/>
                <w:color w:val="000000" w:themeColor="text1"/>
                <w:sz w:val="18"/>
                <w:szCs w:val="18"/>
              </w:rPr>
              <w:t>2019</w:t>
            </w:r>
            <w:r w:rsidRPr="00495339">
              <w:rPr>
                <w:rFonts w:hint="eastAsia"/>
                <w:color w:val="000000" w:themeColor="text1"/>
                <w:sz w:val="18"/>
                <w:szCs w:val="18"/>
              </w:rPr>
              <w:t>年</w:t>
            </w:r>
            <w:r w:rsidRPr="00495339">
              <w:rPr>
                <w:rFonts w:hint="eastAsia"/>
                <w:color w:val="000000" w:themeColor="text1"/>
                <w:sz w:val="18"/>
                <w:szCs w:val="18"/>
              </w:rPr>
              <w:t>9</w:t>
            </w:r>
            <w:r w:rsidRPr="00495339">
              <w:rPr>
                <w:rFonts w:hint="eastAsia"/>
                <w:color w:val="000000" w:themeColor="text1"/>
                <w:sz w:val="18"/>
                <w:szCs w:val="18"/>
              </w:rPr>
              <w:t>月</w:t>
            </w:r>
            <w:r w:rsidRPr="00495339">
              <w:rPr>
                <w:rFonts w:hint="eastAsia"/>
                <w:color w:val="000000" w:themeColor="text1"/>
                <w:sz w:val="18"/>
                <w:szCs w:val="18"/>
              </w:rPr>
              <w:t>23</w:t>
            </w:r>
            <w:r w:rsidRPr="00495339">
              <w:rPr>
                <w:rFonts w:hint="eastAsia"/>
                <w:color w:val="000000" w:themeColor="text1"/>
                <w:sz w:val="18"/>
                <w:szCs w:val="18"/>
              </w:rPr>
              <w:t>日生产通知单</w:t>
            </w:r>
            <w:r>
              <w:rPr>
                <w:rFonts w:hint="eastAsia"/>
                <w:color w:val="000000" w:themeColor="text1"/>
                <w:sz w:val="18"/>
                <w:szCs w:val="18"/>
              </w:rPr>
              <w:t>，符合要求。</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策划了生产流程</w:t>
            </w:r>
            <w:r>
              <w:rPr>
                <w:rFonts w:hint="eastAsia"/>
                <w:color w:val="000000" w:themeColor="text1"/>
                <w:sz w:val="18"/>
                <w:szCs w:val="18"/>
              </w:rPr>
              <w:t>。</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以上信息能够指导生产</w:t>
            </w:r>
          </w:p>
          <w:p w:rsidR="00495339" w:rsidRPr="00495339" w:rsidRDefault="00495339" w:rsidP="00495339">
            <w:pPr>
              <w:spacing w:line="276" w:lineRule="auto"/>
              <w:rPr>
                <w:sz w:val="18"/>
                <w:szCs w:val="18"/>
              </w:rPr>
            </w:pPr>
            <w:r w:rsidRPr="00495339">
              <w:rPr>
                <w:rFonts w:hint="eastAsia"/>
                <w:sz w:val="18"/>
                <w:szCs w:val="18"/>
              </w:rPr>
              <w:t>可获得和使用适宜的监视和测量资源：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等。监视和测量设备满足检验需要</w:t>
            </w:r>
          </w:p>
          <w:p w:rsidR="00495339" w:rsidRPr="00495339" w:rsidRDefault="00495339" w:rsidP="00495339">
            <w:pPr>
              <w:spacing w:line="276" w:lineRule="auto"/>
              <w:rPr>
                <w:sz w:val="18"/>
                <w:szCs w:val="18"/>
              </w:rPr>
            </w:pPr>
            <w:r w:rsidRPr="00495339">
              <w:rPr>
                <w:rFonts w:hint="eastAsia"/>
                <w:sz w:val="18"/>
                <w:szCs w:val="18"/>
              </w:rPr>
              <w:t>在适当阶段实施监视和测量活动，以验证是否符合过程或输出的控制准则以及产品和服务的接收准则：图纸、检验标准、操作规程等作业指导文件实施过程控制。</w:t>
            </w:r>
          </w:p>
          <w:p w:rsidR="00495339" w:rsidRPr="00495339" w:rsidRDefault="00495339" w:rsidP="00495339">
            <w:pPr>
              <w:spacing w:line="276" w:lineRule="auto"/>
              <w:rPr>
                <w:sz w:val="18"/>
                <w:szCs w:val="18"/>
              </w:rPr>
            </w:pPr>
            <w:r w:rsidRPr="00495339">
              <w:rPr>
                <w:rFonts w:hint="eastAsia"/>
                <w:sz w:val="18"/>
                <w:szCs w:val="18"/>
              </w:rPr>
              <w:t>产品通过检验等来对产品实现过程进行控制。生产过程中由专人进行检查，完成后由客户进行验收，符合要求。</w:t>
            </w:r>
          </w:p>
        </w:tc>
      </w:tr>
      <w:tr w:rsidR="00344D80">
        <w:trPr>
          <w:cantSplit/>
          <w:trHeight w:val="2250"/>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为过程的运行使用适宜的基础设施，并保持适宜的环境：配备了液压剪板机、数控转塔冲床、数控折弯机、气动折边机、液压折弯机、二氧化碳气体保护焊、台钻、电焊机、磨光机、螺杆空压机、钢质滚轮防火单片卷帘轧机、抗压抗折试验机、防火门甲醛测定仪、起重机等生产设备，人员经过培训上岗等。基本满足工作需要。资源基本满足。</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生产环境为防潮，无其他特殊要求。</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办公区内有消防器材，有效期内。</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5</w:t>
            </w:r>
            <w:r w:rsidRPr="00495339">
              <w:rPr>
                <w:rFonts w:hint="eastAsia"/>
                <w:color w:val="000000" w:themeColor="text1"/>
                <w:sz w:val="18"/>
                <w:szCs w:val="18"/>
              </w:rPr>
              <w:t>）配备胜任的人员，包括所需求的资格：初中以上学历；视力良好；经过培训、考核合格后上岗。</w:t>
            </w:r>
          </w:p>
          <w:p w:rsidR="00DD24FA" w:rsidRPr="00495339" w:rsidRDefault="00495339" w:rsidP="00495339">
            <w:pPr>
              <w:spacing w:line="276" w:lineRule="auto"/>
              <w:rPr>
                <w:color w:val="000000" w:themeColor="text1"/>
                <w:sz w:val="18"/>
                <w:szCs w:val="18"/>
              </w:rPr>
            </w:pPr>
            <w:r w:rsidRPr="00495339">
              <w:rPr>
                <w:rFonts w:hint="eastAsia"/>
                <w:color w:val="000000" w:themeColor="text1"/>
                <w:sz w:val="18"/>
                <w:szCs w:val="18"/>
              </w:rPr>
              <w:t>6</w:t>
            </w:r>
            <w:r w:rsidRPr="00495339">
              <w:rPr>
                <w:rFonts w:hint="eastAsia"/>
                <w:color w:val="000000" w:themeColor="text1"/>
                <w:sz w:val="18"/>
                <w:szCs w:val="18"/>
              </w:rPr>
              <w:t>）若输出结果不能由后续的监视或测量加以验证，应对生产和服务提供过程实现策划结果的能力进行确认，并定期再确认：经确认，生产过程中需要确认的过程为焊接过程。关键过程为：填充过程。。人员均经过培训后上岗，符合要求。抽焊接过程确认记录</w:t>
            </w:r>
            <w:r>
              <w:rPr>
                <w:rFonts w:hint="eastAsia"/>
                <w:color w:val="000000" w:themeColor="text1"/>
                <w:sz w:val="18"/>
                <w:szCs w:val="18"/>
              </w:rPr>
              <w:t>，符合要求。</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7</w:t>
            </w:r>
            <w:r w:rsidRPr="00495339">
              <w:rPr>
                <w:rFonts w:hint="eastAsia"/>
                <w:color w:val="000000" w:themeColor="text1"/>
                <w:sz w:val="18"/>
                <w:szCs w:val="18"/>
              </w:rPr>
              <w:t>）采取措施防止人为错误：各工序制定有操作规程，明确了操作要求，各工序互检，避免人为失误</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8</w:t>
            </w:r>
            <w:r w:rsidRPr="00495339">
              <w:rPr>
                <w:rFonts w:hint="eastAsia"/>
                <w:color w:val="000000" w:themeColor="text1"/>
                <w:sz w:val="18"/>
                <w:szCs w:val="18"/>
              </w:rPr>
              <w:t>）实施放行、交付和交付后的活动：按照各图纸要求实施过程控制，以确保有效实施放行、交付和交付后活动。</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现场巡视生产现场：生产现场干净整洁、设备运转正常。人员配备符合要求。正在进行钢质防火门的生产</w:t>
            </w:r>
            <w:r>
              <w:rPr>
                <w:rFonts w:hint="eastAsia"/>
                <w:color w:val="000000" w:themeColor="text1"/>
                <w:sz w:val="18"/>
                <w:szCs w:val="18"/>
              </w:rPr>
              <w:t>：</w:t>
            </w:r>
          </w:p>
          <w:p w:rsidR="00495339" w:rsidRPr="00495339" w:rsidRDefault="00495339" w:rsidP="00495339">
            <w:pPr>
              <w:spacing w:line="276" w:lineRule="auto"/>
              <w:rPr>
                <w:color w:val="000000" w:themeColor="text1"/>
                <w:sz w:val="18"/>
                <w:szCs w:val="18"/>
              </w:rPr>
            </w:pPr>
            <w:r>
              <w:rPr>
                <w:rFonts w:hint="eastAsia"/>
                <w:color w:val="000000" w:themeColor="text1"/>
                <w:sz w:val="18"/>
                <w:szCs w:val="18"/>
              </w:rPr>
              <w:t>下料工序：</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检查原材料是否平整、见方。用钢卷尺测量。</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按照尺寸要求定尺，调整机床，首件画线。</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操作员必须做首件检查，长宽误差尺寸不应超过1mm，对角线偏差≤3mm</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冲孔工序:</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门扇：</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面板：</w:t>
            </w:r>
            <w:proofErr w:type="gramStart"/>
            <w:r w:rsidRPr="00495339">
              <w:rPr>
                <w:rFonts w:asciiTheme="minorEastAsia" w:eastAsiaTheme="minorEastAsia" w:hAnsiTheme="minorEastAsia" w:cstheme="minorEastAsia" w:hint="eastAsia"/>
                <w:sz w:val="18"/>
                <w:szCs w:val="18"/>
              </w:rPr>
              <w:t>合页孔到上口</w:t>
            </w:r>
            <w:proofErr w:type="gramEnd"/>
            <w:r w:rsidRPr="00495339">
              <w:rPr>
                <w:rFonts w:asciiTheme="minorEastAsia" w:eastAsiaTheme="minorEastAsia" w:hAnsiTheme="minorEastAsia" w:cstheme="minorEastAsia" w:hint="eastAsia"/>
                <w:sz w:val="18"/>
                <w:szCs w:val="18"/>
              </w:rPr>
              <w:t>距和</w:t>
            </w:r>
            <w:proofErr w:type="gramStart"/>
            <w:r w:rsidRPr="00495339">
              <w:rPr>
                <w:rFonts w:asciiTheme="minorEastAsia" w:eastAsiaTheme="minorEastAsia" w:hAnsiTheme="minorEastAsia" w:cstheme="minorEastAsia" w:hint="eastAsia"/>
                <w:sz w:val="18"/>
                <w:szCs w:val="18"/>
              </w:rPr>
              <w:t>侧边距</w:t>
            </w:r>
            <w:proofErr w:type="gramEnd"/>
            <w:r w:rsidRPr="00495339">
              <w:rPr>
                <w:rFonts w:asciiTheme="minorEastAsia" w:eastAsiaTheme="minorEastAsia" w:hAnsiTheme="minorEastAsia" w:cstheme="minorEastAsia" w:hint="eastAsia"/>
                <w:sz w:val="18"/>
                <w:szCs w:val="18"/>
              </w:rPr>
              <w:t xml:space="preserve">  允许偏差-0.25㎜； </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 xml:space="preserve">     合页孔中间距        允许偏差±0.25㎜；</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背板：锁孔中心距到边距    允许偏差±0.25㎜；</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 xml:space="preserve">     </w:t>
            </w:r>
            <w:proofErr w:type="gramStart"/>
            <w:r w:rsidRPr="00495339">
              <w:rPr>
                <w:rFonts w:asciiTheme="minorEastAsia" w:eastAsiaTheme="minorEastAsia" w:hAnsiTheme="minorEastAsia" w:cstheme="minorEastAsia" w:hint="eastAsia"/>
                <w:sz w:val="18"/>
                <w:szCs w:val="18"/>
              </w:rPr>
              <w:t>锁插角孔</w:t>
            </w:r>
            <w:proofErr w:type="gramEnd"/>
            <w:r w:rsidRPr="00495339">
              <w:rPr>
                <w:rFonts w:asciiTheme="minorEastAsia" w:eastAsiaTheme="minorEastAsia" w:hAnsiTheme="minorEastAsia" w:cstheme="minorEastAsia" w:hint="eastAsia"/>
                <w:sz w:val="18"/>
                <w:szCs w:val="18"/>
              </w:rPr>
              <w:t>中心距到侧边距   允许偏差±0. 5㎜；</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门框：</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立框：</w:t>
            </w:r>
            <w:proofErr w:type="gramStart"/>
            <w:r w:rsidRPr="00495339">
              <w:rPr>
                <w:rFonts w:asciiTheme="minorEastAsia" w:eastAsiaTheme="minorEastAsia" w:hAnsiTheme="minorEastAsia" w:cstheme="minorEastAsia" w:hint="eastAsia"/>
                <w:sz w:val="18"/>
                <w:szCs w:val="18"/>
              </w:rPr>
              <w:t>合页孔到上口</w:t>
            </w:r>
            <w:proofErr w:type="gramEnd"/>
            <w:r w:rsidRPr="00495339">
              <w:rPr>
                <w:rFonts w:asciiTheme="minorEastAsia" w:eastAsiaTheme="minorEastAsia" w:hAnsiTheme="minorEastAsia" w:cstheme="minorEastAsia" w:hint="eastAsia"/>
                <w:sz w:val="18"/>
                <w:szCs w:val="18"/>
              </w:rPr>
              <w:t>距和</w:t>
            </w:r>
            <w:proofErr w:type="gramStart"/>
            <w:r w:rsidRPr="00495339">
              <w:rPr>
                <w:rFonts w:asciiTheme="minorEastAsia" w:eastAsiaTheme="minorEastAsia" w:hAnsiTheme="minorEastAsia" w:cstheme="minorEastAsia" w:hint="eastAsia"/>
                <w:sz w:val="18"/>
                <w:szCs w:val="18"/>
              </w:rPr>
              <w:t>侧边距</w:t>
            </w:r>
            <w:proofErr w:type="gramEnd"/>
            <w:r w:rsidRPr="00495339">
              <w:rPr>
                <w:rFonts w:asciiTheme="minorEastAsia" w:eastAsiaTheme="minorEastAsia" w:hAnsiTheme="minorEastAsia" w:cstheme="minorEastAsia" w:hint="eastAsia"/>
                <w:sz w:val="18"/>
                <w:szCs w:val="18"/>
              </w:rPr>
              <w:t xml:space="preserve">  允许偏差±0.25㎜；</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 xml:space="preserve">    横梁：暗插销孔         允许偏差±1㎜；</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 xml:space="preserve">    立框：</w:t>
            </w:r>
            <w:proofErr w:type="gramStart"/>
            <w:r w:rsidRPr="00495339">
              <w:rPr>
                <w:rFonts w:asciiTheme="minorEastAsia" w:eastAsiaTheme="minorEastAsia" w:hAnsiTheme="minorEastAsia" w:cstheme="minorEastAsia" w:hint="eastAsia"/>
                <w:sz w:val="18"/>
                <w:szCs w:val="18"/>
              </w:rPr>
              <w:t>插销孔到侧</w:t>
            </w:r>
            <w:proofErr w:type="gramEnd"/>
            <w:r w:rsidRPr="00495339">
              <w:rPr>
                <w:rFonts w:asciiTheme="minorEastAsia" w:eastAsiaTheme="minorEastAsia" w:hAnsiTheme="minorEastAsia" w:cstheme="minorEastAsia" w:hint="eastAsia"/>
                <w:sz w:val="18"/>
                <w:szCs w:val="18"/>
              </w:rPr>
              <w:t>边距   允许偏差±1㎜；</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立框：</w:t>
            </w:r>
            <w:proofErr w:type="gramStart"/>
            <w:r w:rsidRPr="00495339">
              <w:rPr>
                <w:rFonts w:asciiTheme="minorEastAsia" w:eastAsiaTheme="minorEastAsia" w:hAnsiTheme="minorEastAsia" w:cstheme="minorEastAsia" w:hint="eastAsia"/>
                <w:sz w:val="18"/>
                <w:szCs w:val="18"/>
              </w:rPr>
              <w:t>锁插角孔到</w:t>
            </w:r>
            <w:proofErr w:type="gramEnd"/>
            <w:r w:rsidRPr="00495339">
              <w:rPr>
                <w:rFonts w:asciiTheme="minorEastAsia" w:eastAsiaTheme="minorEastAsia" w:hAnsiTheme="minorEastAsia" w:cstheme="minorEastAsia" w:hint="eastAsia"/>
                <w:sz w:val="18"/>
                <w:szCs w:val="18"/>
              </w:rPr>
              <w:t>上、下口距    允许偏差±0.25㎜；</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外观质量：</w:t>
            </w:r>
          </w:p>
          <w:p w:rsidR="00495339" w:rsidRPr="00495339" w:rsidRDefault="00495339" w:rsidP="00495339">
            <w:pPr>
              <w:spacing w:line="276" w:lineRule="auto"/>
              <w:ind w:firstLine="420"/>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门框、门扇表面无明显凹凸、擦痕等缺陷</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hint="eastAsia"/>
                <w:sz w:val="18"/>
                <w:szCs w:val="18"/>
              </w:rPr>
              <w:t>折弯工序：按图纸进行</w:t>
            </w:r>
          </w:p>
          <w:p w:rsidR="00495339" w:rsidRPr="00495339" w:rsidRDefault="00495339" w:rsidP="00495339">
            <w:pPr>
              <w:spacing w:line="276" w:lineRule="auto"/>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焊接工序：</w:t>
            </w:r>
          </w:p>
          <w:p w:rsidR="00495339" w:rsidRPr="00495339" w:rsidRDefault="00495339" w:rsidP="00495339">
            <w:pPr>
              <w:spacing w:line="276" w:lineRule="auto"/>
              <w:ind w:firstLine="420"/>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检查是否接好电源(电压380V)，调好电流，二氧化碳保护焊焊接电流为1.5板厚100～120A，电弧电压在18～20V，选择直径0.8㎜的焊丝，气瓶气体流量为8～10L/min。1.0板厚时焊接电流为80～100A，电弧电压为19～20V，选择直径0.6㎜的焊丝，气瓶气体流量为6～7 L/min。</w:t>
            </w:r>
          </w:p>
          <w:p w:rsidR="00495339" w:rsidRPr="00495339" w:rsidRDefault="00495339" w:rsidP="00495339">
            <w:pPr>
              <w:spacing w:line="276" w:lineRule="auto"/>
              <w:ind w:firstLine="420"/>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焊条手工电弧焊的参数选择：焊条根据板厚选择直径3.2㎜的焊条，焊接电流为80-120A。原则上焊条直径不能大于焊件厚度。</w:t>
            </w:r>
          </w:p>
          <w:p w:rsidR="00344D80" w:rsidRPr="00495339" w:rsidRDefault="00495339" w:rsidP="00495339">
            <w:pPr>
              <w:spacing w:line="276" w:lineRule="auto"/>
              <w:ind w:firstLine="420"/>
              <w:rPr>
                <w:rFonts w:asciiTheme="minorEastAsia" w:eastAsiaTheme="minorEastAsia" w:hAnsiTheme="minorEastAsia" w:cstheme="minorEastAsia"/>
                <w:sz w:val="18"/>
                <w:szCs w:val="18"/>
              </w:rPr>
            </w:pPr>
            <w:r w:rsidRPr="00495339">
              <w:rPr>
                <w:rFonts w:asciiTheme="minorEastAsia" w:eastAsiaTheme="minorEastAsia" w:hAnsiTheme="minorEastAsia" w:cstheme="minorEastAsia" w:hint="eastAsia"/>
                <w:sz w:val="18"/>
                <w:szCs w:val="18"/>
              </w:rPr>
              <w:t>氩弧焊时输出电压点焊控制在100～120V，</w:t>
            </w:r>
            <w:proofErr w:type="gramStart"/>
            <w:r w:rsidRPr="00495339">
              <w:rPr>
                <w:rFonts w:asciiTheme="minorEastAsia" w:eastAsiaTheme="minorEastAsia" w:hAnsiTheme="minorEastAsia" w:cstheme="minorEastAsia" w:hint="eastAsia"/>
                <w:sz w:val="18"/>
                <w:szCs w:val="18"/>
              </w:rPr>
              <w:t>满焊时45～60</w:t>
            </w:r>
            <w:proofErr w:type="gramEnd"/>
            <w:r w:rsidRPr="00495339">
              <w:rPr>
                <w:rFonts w:asciiTheme="minorEastAsia" w:eastAsiaTheme="minorEastAsia" w:hAnsiTheme="minorEastAsia" w:cstheme="minorEastAsia" w:hint="eastAsia"/>
                <w:sz w:val="18"/>
                <w:szCs w:val="18"/>
              </w:rPr>
              <w:t>V，气罐压力1.0板时3 MPа，1.5板时5 MPа。</w:t>
            </w:r>
          </w:p>
        </w:tc>
      </w:tr>
      <w:tr w:rsidR="00495339" w:rsidRPr="00495339">
        <w:trPr>
          <w:cantSplit/>
          <w:trHeight w:val="2250"/>
          <w:jc w:val="center"/>
        </w:trPr>
        <w:tc>
          <w:tcPr>
            <w:tcW w:w="720" w:type="dxa"/>
            <w:vMerge/>
            <w:vAlign w:val="center"/>
          </w:tcPr>
          <w:p w:rsidR="00495339" w:rsidRDefault="00495339">
            <w:pPr>
              <w:spacing w:line="240" w:lineRule="exact"/>
              <w:jc w:val="center"/>
              <w:rPr>
                <w:b/>
                <w:color w:val="000000" w:themeColor="text1"/>
                <w:szCs w:val="21"/>
              </w:rPr>
            </w:pPr>
          </w:p>
        </w:tc>
        <w:tc>
          <w:tcPr>
            <w:tcW w:w="9198" w:type="dxa"/>
          </w:tcPr>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焊接时焊点分部均匀，焊点距离标准是</w:t>
            </w:r>
            <w:r w:rsidRPr="00495339">
              <w:rPr>
                <w:rFonts w:hint="eastAsia"/>
                <w:color w:val="000000" w:themeColor="text1"/>
                <w:sz w:val="18"/>
                <w:szCs w:val="18"/>
              </w:rPr>
              <w:t>100mm</w:t>
            </w:r>
            <w:r w:rsidRPr="00495339">
              <w:rPr>
                <w:rFonts w:hint="eastAsia"/>
                <w:color w:val="000000" w:themeColor="text1"/>
                <w:sz w:val="18"/>
                <w:szCs w:val="18"/>
              </w:rPr>
              <w:t>，（其中合页</w:t>
            </w:r>
            <w:proofErr w:type="gramStart"/>
            <w:r w:rsidRPr="00495339">
              <w:rPr>
                <w:rFonts w:hint="eastAsia"/>
                <w:color w:val="000000" w:themeColor="text1"/>
                <w:sz w:val="18"/>
                <w:szCs w:val="18"/>
              </w:rPr>
              <w:t>固定板</w:t>
            </w:r>
            <w:proofErr w:type="gramEnd"/>
            <w:r w:rsidRPr="00495339">
              <w:rPr>
                <w:rFonts w:hint="eastAsia"/>
                <w:color w:val="000000" w:themeColor="text1"/>
                <w:sz w:val="18"/>
                <w:szCs w:val="18"/>
              </w:rPr>
              <w:t>的焊点长度不小于</w:t>
            </w:r>
            <w:r w:rsidRPr="00495339">
              <w:rPr>
                <w:rFonts w:hint="eastAsia"/>
                <w:color w:val="000000" w:themeColor="text1"/>
                <w:sz w:val="18"/>
                <w:szCs w:val="18"/>
              </w:rPr>
              <w:t>10</w:t>
            </w:r>
            <w:r w:rsidRPr="00495339">
              <w:rPr>
                <w:rFonts w:hint="eastAsia"/>
                <w:color w:val="000000" w:themeColor="text1"/>
                <w:sz w:val="18"/>
                <w:szCs w:val="18"/>
              </w:rPr>
              <w:t>㎜）。不能有焊穿、虚焊、烧焦现象。</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ab/>
            </w:r>
            <w:r w:rsidRPr="00495339">
              <w:rPr>
                <w:rFonts w:hint="eastAsia"/>
                <w:color w:val="000000" w:themeColor="text1"/>
                <w:sz w:val="18"/>
                <w:szCs w:val="18"/>
              </w:rPr>
              <w:t>焊后清理掉焊渣，焊口要求光滑平整牢固，不能有砂眼飞溅</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合门工序：</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1</w:t>
            </w:r>
            <w:r w:rsidRPr="00495339">
              <w:rPr>
                <w:rFonts w:hint="eastAsia"/>
                <w:color w:val="000000" w:themeColor="text1"/>
                <w:sz w:val="18"/>
                <w:szCs w:val="18"/>
              </w:rPr>
              <w:t>）</w:t>
            </w:r>
            <w:r w:rsidRPr="00495339">
              <w:rPr>
                <w:rFonts w:hint="eastAsia"/>
                <w:color w:val="000000" w:themeColor="text1"/>
                <w:sz w:val="18"/>
                <w:szCs w:val="18"/>
              </w:rPr>
              <w:tab/>
            </w:r>
            <w:r w:rsidRPr="00495339">
              <w:rPr>
                <w:rFonts w:hint="eastAsia"/>
                <w:color w:val="000000" w:themeColor="text1"/>
                <w:sz w:val="18"/>
                <w:szCs w:val="18"/>
              </w:rPr>
              <w:t>把面板清理干净，涂防火胶</w:t>
            </w:r>
            <w:r w:rsidRPr="00495339">
              <w:rPr>
                <w:rFonts w:hint="eastAsia"/>
                <w:color w:val="000000" w:themeColor="text1"/>
                <w:sz w:val="18"/>
                <w:szCs w:val="18"/>
              </w:rPr>
              <w:t>0.5kg/m2</w:t>
            </w:r>
            <w:r w:rsidRPr="00495339">
              <w:rPr>
                <w:rFonts w:hint="eastAsia"/>
                <w:color w:val="000000" w:themeColor="text1"/>
                <w:sz w:val="18"/>
                <w:szCs w:val="18"/>
              </w:rPr>
              <w:t>，要求均匀。</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2</w:t>
            </w:r>
            <w:r w:rsidRPr="00495339">
              <w:rPr>
                <w:rFonts w:hint="eastAsia"/>
                <w:color w:val="000000" w:themeColor="text1"/>
                <w:sz w:val="18"/>
                <w:szCs w:val="18"/>
              </w:rPr>
              <w:t>）</w:t>
            </w:r>
            <w:r w:rsidRPr="00495339">
              <w:rPr>
                <w:rFonts w:hint="eastAsia"/>
                <w:color w:val="000000" w:themeColor="text1"/>
                <w:sz w:val="18"/>
                <w:szCs w:val="18"/>
              </w:rPr>
              <w:tab/>
            </w:r>
            <w:r w:rsidRPr="00495339">
              <w:rPr>
                <w:rFonts w:hint="eastAsia"/>
                <w:color w:val="000000" w:themeColor="text1"/>
                <w:sz w:val="18"/>
                <w:szCs w:val="18"/>
              </w:rPr>
              <w:t>洒水</w:t>
            </w:r>
            <w:r w:rsidRPr="00495339">
              <w:rPr>
                <w:rFonts w:hint="eastAsia"/>
                <w:color w:val="000000" w:themeColor="text1"/>
                <w:sz w:val="18"/>
                <w:szCs w:val="18"/>
              </w:rPr>
              <w:t>0.1kg/m2</w:t>
            </w:r>
            <w:r w:rsidRPr="00495339">
              <w:rPr>
                <w:rFonts w:hint="eastAsia"/>
                <w:color w:val="000000" w:themeColor="text1"/>
                <w:sz w:val="18"/>
                <w:szCs w:val="18"/>
              </w:rPr>
              <w:t>，要求均匀。</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3</w:t>
            </w:r>
            <w:r w:rsidRPr="00495339">
              <w:rPr>
                <w:rFonts w:hint="eastAsia"/>
                <w:color w:val="000000" w:themeColor="text1"/>
                <w:sz w:val="18"/>
                <w:szCs w:val="18"/>
              </w:rPr>
              <w:t>）</w:t>
            </w:r>
            <w:r w:rsidRPr="00495339">
              <w:rPr>
                <w:rFonts w:hint="eastAsia"/>
                <w:color w:val="000000" w:themeColor="text1"/>
                <w:sz w:val="18"/>
                <w:szCs w:val="18"/>
              </w:rPr>
              <w:tab/>
            </w:r>
            <w:r w:rsidRPr="00495339">
              <w:rPr>
                <w:rFonts w:hint="eastAsia"/>
                <w:color w:val="000000" w:themeColor="text1"/>
                <w:sz w:val="18"/>
                <w:szCs w:val="18"/>
              </w:rPr>
              <w:t>填充膨胀珍珠岩防火门芯板</w:t>
            </w:r>
            <w:r w:rsidRPr="00495339">
              <w:rPr>
                <w:rFonts w:hint="eastAsia"/>
                <w:color w:val="000000" w:themeColor="text1"/>
                <w:sz w:val="18"/>
                <w:szCs w:val="18"/>
              </w:rPr>
              <w:t>.</w:t>
            </w:r>
            <w:r w:rsidRPr="00495339">
              <w:rPr>
                <w:rFonts w:hint="eastAsia"/>
                <w:color w:val="000000" w:themeColor="text1"/>
                <w:sz w:val="18"/>
                <w:szCs w:val="18"/>
              </w:rPr>
              <w:t>填充满不能漏填。</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4</w:t>
            </w:r>
            <w:r w:rsidRPr="00495339">
              <w:rPr>
                <w:rFonts w:hint="eastAsia"/>
                <w:color w:val="000000" w:themeColor="text1"/>
                <w:sz w:val="18"/>
                <w:szCs w:val="18"/>
              </w:rPr>
              <w:t>）</w:t>
            </w:r>
            <w:r w:rsidRPr="00495339">
              <w:rPr>
                <w:rFonts w:hint="eastAsia"/>
                <w:color w:val="000000" w:themeColor="text1"/>
                <w:sz w:val="18"/>
                <w:szCs w:val="18"/>
              </w:rPr>
              <w:tab/>
            </w:r>
            <w:proofErr w:type="gramStart"/>
            <w:r w:rsidRPr="00495339">
              <w:rPr>
                <w:rFonts w:hint="eastAsia"/>
                <w:color w:val="000000" w:themeColor="text1"/>
                <w:sz w:val="18"/>
                <w:szCs w:val="18"/>
              </w:rPr>
              <w:t>合另一面</w:t>
            </w:r>
            <w:proofErr w:type="gramEnd"/>
            <w:r w:rsidRPr="00495339">
              <w:rPr>
                <w:rFonts w:hint="eastAsia"/>
                <w:color w:val="000000" w:themeColor="text1"/>
                <w:sz w:val="18"/>
                <w:szCs w:val="18"/>
              </w:rPr>
              <w:t>板焊接连接按照焊接工序作业指导要求操作。</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5</w:t>
            </w:r>
            <w:r w:rsidRPr="00495339">
              <w:rPr>
                <w:rFonts w:hint="eastAsia"/>
                <w:color w:val="000000" w:themeColor="text1"/>
                <w:sz w:val="18"/>
                <w:szCs w:val="18"/>
              </w:rPr>
              <w:t>）</w:t>
            </w:r>
            <w:r w:rsidRPr="00495339">
              <w:rPr>
                <w:rFonts w:hint="eastAsia"/>
                <w:color w:val="000000" w:themeColor="text1"/>
                <w:sz w:val="18"/>
                <w:szCs w:val="18"/>
              </w:rPr>
              <w:tab/>
            </w:r>
            <w:r w:rsidRPr="00495339">
              <w:rPr>
                <w:rFonts w:hint="eastAsia"/>
                <w:color w:val="000000" w:themeColor="text1"/>
                <w:sz w:val="18"/>
                <w:szCs w:val="18"/>
              </w:rPr>
              <w:t>压力机压门扇，压力不小于</w:t>
            </w:r>
            <w:r w:rsidRPr="00495339">
              <w:rPr>
                <w:rFonts w:hint="eastAsia"/>
                <w:color w:val="000000" w:themeColor="text1"/>
                <w:sz w:val="18"/>
                <w:szCs w:val="18"/>
              </w:rPr>
              <w:t>1</w:t>
            </w:r>
            <w:r w:rsidRPr="00495339">
              <w:rPr>
                <w:rFonts w:hint="eastAsia"/>
                <w:color w:val="000000" w:themeColor="text1"/>
                <w:sz w:val="18"/>
                <w:szCs w:val="18"/>
              </w:rPr>
              <w:t>吨，时间根据季节和室内温度，冬天长夏天相应缩短，保证胶干</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静电喷涂：</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静电高压</w:t>
            </w:r>
            <w:r w:rsidRPr="00495339">
              <w:rPr>
                <w:rFonts w:hint="eastAsia"/>
                <w:color w:val="000000" w:themeColor="text1"/>
                <w:sz w:val="18"/>
                <w:szCs w:val="18"/>
              </w:rPr>
              <w:t>60-90kV</w:t>
            </w:r>
            <w:r w:rsidRPr="00495339">
              <w:rPr>
                <w:rFonts w:hint="eastAsia"/>
                <w:color w:val="000000" w:themeColor="text1"/>
                <w:sz w:val="18"/>
                <w:szCs w:val="18"/>
              </w:rPr>
              <w:t>、静电电流</w:t>
            </w:r>
            <w:r w:rsidRPr="00495339">
              <w:rPr>
                <w:rFonts w:hint="eastAsia"/>
                <w:color w:val="000000" w:themeColor="text1"/>
                <w:sz w:val="18"/>
                <w:szCs w:val="18"/>
              </w:rPr>
              <w:t>10</w:t>
            </w:r>
            <w:r w:rsidRPr="00495339">
              <w:rPr>
                <w:rFonts w:hint="eastAsia"/>
                <w:color w:val="000000" w:themeColor="text1"/>
                <w:sz w:val="18"/>
                <w:szCs w:val="18"/>
              </w:rPr>
              <w:t>～</w:t>
            </w:r>
            <w:r w:rsidRPr="00495339">
              <w:rPr>
                <w:rFonts w:hint="eastAsia"/>
                <w:color w:val="000000" w:themeColor="text1"/>
                <w:sz w:val="18"/>
                <w:szCs w:val="18"/>
              </w:rPr>
              <w:t>20</w:t>
            </w:r>
            <w:r w:rsidRPr="00495339">
              <w:rPr>
                <w:rFonts w:hint="eastAsia"/>
                <w:color w:val="000000" w:themeColor="text1"/>
                <w:sz w:val="18"/>
                <w:szCs w:val="18"/>
              </w:rPr>
              <w:t>μ</w:t>
            </w:r>
            <w:r w:rsidRPr="00495339">
              <w:rPr>
                <w:rFonts w:hint="eastAsia"/>
                <w:color w:val="000000" w:themeColor="text1"/>
                <w:sz w:val="18"/>
                <w:szCs w:val="18"/>
              </w:rPr>
              <w:t xml:space="preserve">A </w:t>
            </w:r>
            <w:r w:rsidRPr="00495339">
              <w:rPr>
                <w:rFonts w:hint="eastAsia"/>
                <w:color w:val="000000" w:themeColor="text1"/>
                <w:sz w:val="18"/>
                <w:szCs w:val="18"/>
              </w:rPr>
              <w:t>、流速压力</w:t>
            </w:r>
            <w:r w:rsidRPr="00495339">
              <w:rPr>
                <w:rFonts w:hint="eastAsia"/>
                <w:color w:val="000000" w:themeColor="text1"/>
                <w:sz w:val="18"/>
                <w:szCs w:val="18"/>
              </w:rPr>
              <w:t>0.30-0.55MPa</w:t>
            </w:r>
            <w:r w:rsidRPr="00495339">
              <w:rPr>
                <w:rFonts w:hint="eastAsia"/>
                <w:color w:val="000000" w:themeColor="text1"/>
                <w:sz w:val="18"/>
                <w:szCs w:val="18"/>
              </w:rPr>
              <w:t>、雾化压力</w:t>
            </w:r>
            <w:r w:rsidRPr="00495339">
              <w:rPr>
                <w:rFonts w:hint="eastAsia"/>
                <w:color w:val="000000" w:themeColor="text1"/>
                <w:sz w:val="18"/>
                <w:szCs w:val="18"/>
              </w:rPr>
              <w:t>0.30</w:t>
            </w:r>
            <w:r w:rsidRPr="00495339">
              <w:rPr>
                <w:rFonts w:hint="eastAsia"/>
                <w:color w:val="000000" w:themeColor="text1"/>
                <w:sz w:val="18"/>
                <w:szCs w:val="18"/>
              </w:rPr>
              <w:t>～</w:t>
            </w:r>
            <w:r w:rsidRPr="00495339">
              <w:rPr>
                <w:rFonts w:hint="eastAsia"/>
                <w:color w:val="000000" w:themeColor="text1"/>
                <w:sz w:val="18"/>
                <w:szCs w:val="18"/>
              </w:rPr>
              <w:t>0.45MPa</w:t>
            </w:r>
            <w:r w:rsidRPr="00495339">
              <w:rPr>
                <w:rFonts w:hint="eastAsia"/>
                <w:color w:val="000000" w:themeColor="text1"/>
                <w:sz w:val="18"/>
                <w:szCs w:val="18"/>
              </w:rPr>
              <w:t>、</w:t>
            </w:r>
            <w:proofErr w:type="gramStart"/>
            <w:r w:rsidRPr="00495339">
              <w:rPr>
                <w:rFonts w:hint="eastAsia"/>
                <w:color w:val="000000" w:themeColor="text1"/>
                <w:sz w:val="18"/>
                <w:szCs w:val="18"/>
              </w:rPr>
              <w:t>清枪压力</w:t>
            </w:r>
            <w:proofErr w:type="gramEnd"/>
            <w:r w:rsidRPr="00495339">
              <w:rPr>
                <w:rFonts w:hint="eastAsia"/>
                <w:color w:val="000000" w:themeColor="text1"/>
                <w:sz w:val="18"/>
                <w:szCs w:val="18"/>
              </w:rPr>
              <w:t>0.5MPa</w:t>
            </w:r>
            <w:r w:rsidRPr="00495339">
              <w:rPr>
                <w:rFonts w:hint="eastAsia"/>
                <w:color w:val="000000" w:themeColor="text1"/>
                <w:sz w:val="18"/>
                <w:szCs w:val="18"/>
              </w:rPr>
              <w:t>、</w:t>
            </w:r>
            <w:proofErr w:type="gramStart"/>
            <w:r w:rsidRPr="00495339">
              <w:rPr>
                <w:rFonts w:hint="eastAsia"/>
                <w:color w:val="000000" w:themeColor="text1"/>
                <w:sz w:val="18"/>
                <w:szCs w:val="18"/>
              </w:rPr>
              <w:t>供粉桶</w:t>
            </w:r>
            <w:proofErr w:type="gramEnd"/>
            <w:r w:rsidRPr="00495339">
              <w:rPr>
                <w:rFonts w:hint="eastAsia"/>
                <w:color w:val="000000" w:themeColor="text1"/>
                <w:sz w:val="18"/>
                <w:szCs w:val="18"/>
              </w:rPr>
              <w:t>流化压力</w:t>
            </w:r>
            <w:r w:rsidRPr="00495339">
              <w:rPr>
                <w:rFonts w:hint="eastAsia"/>
                <w:color w:val="000000" w:themeColor="text1"/>
                <w:sz w:val="18"/>
                <w:szCs w:val="18"/>
              </w:rPr>
              <w:t>0.04</w:t>
            </w:r>
            <w:r w:rsidRPr="00495339">
              <w:rPr>
                <w:rFonts w:hint="eastAsia"/>
                <w:color w:val="000000" w:themeColor="text1"/>
                <w:sz w:val="18"/>
                <w:szCs w:val="18"/>
              </w:rPr>
              <w:t>～</w:t>
            </w:r>
            <w:r w:rsidRPr="00495339">
              <w:rPr>
                <w:rFonts w:hint="eastAsia"/>
                <w:color w:val="000000" w:themeColor="text1"/>
                <w:sz w:val="18"/>
                <w:szCs w:val="18"/>
              </w:rPr>
              <w:t>0.10MPa</w:t>
            </w:r>
            <w:r w:rsidRPr="00495339">
              <w:rPr>
                <w:rFonts w:hint="eastAsia"/>
                <w:color w:val="000000" w:themeColor="text1"/>
                <w:sz w:val="18"/>
                <w:szCs w:val="18"/>
              </w:rPr>
              <w:t>、喷枪口至工件的距离</w:t>
            </w:r>
            <w:r w:rsidRPr="00495339">
              <w:rPr>
                <w:rFonts w:hint="eastAsia"/>
                <w:color w:val="000000" w:themeColor="text1"/>
                <w:sz w:val="18"/>
                <w:szCs w:val="18"/>
              </w:rPr>
              <w:t>150</w:t>
            </w:r>
            <w:r w:rsidRPr="00495339">
              <w:rPr>
                <w:rFonts w:hint="eastAsia"/>
                <w:color w:val="000000" w:themeColor="text1"/>
                <w:sz w:val="18"/>
                <w:szCs w:val="18"/>
              </w:rPr>
              <w:t>～</w:t>
            </w:r>
            <w:r w:rsidRPr="00495339">
              <w:rPr>
                <w:rFonts w:hint="eastAsia"/>
                <w:color w:val="000000" w:themeColor="text1"/>
                <w:sz w:val="18"/>
                <w:szCs w:val="18"/>
              </w:rPr>
              <w:t>300mm</w:t>
            </w:r>
            <w:r w:rsidRPr="00495339">
              <w:rPr>
                <w:rFonts w:hint="eastAsia"/>
                <w:color w:val="000000" w:themeColor="text1"/>
                <w:sz w:val="18"/>
                <w:szCs w:val="18"/>
              </w:rPr>
              <w:t>、输送链速度</w:t>
            </w:r>
            <w:r w:rsidRPr="00495339">
              <w:rPr>
                <w:rFonts w:hint="eastAsia"/>
                <w:color w:val="000000" w:themeColor="text1"/>
                <w:sz w:val="18"/>
                <w:szCs w:val="18"/>
              </w:rPr>
              <w:t>4.5</w:t>
            </w:r>
            <w:r w:rsidRPr="00495339">
              <w:rPr>
                <w:rFonts w:hint="eastAsia"/>
                <w:color w:val="000000" w:themeColor="text1"/>
                <w:sz w:val="18"/>
                <w:szCs w:val="18"/>
              </w:rPr>
              <w:t>～</w:t>
            </w:r>
            <w:r w:rsidRPr="00495339">
              <w:rPr>
                <w:rFonts w:hint="eastAsia"/>
                <w:color w:val="000000" w:themeColor="text1"/>
                <w:sz w:val="18"/>
                <w:szCs w:val="18"/>
              </w:rPr>
              <w:t>5.5m</w:t>
            </w:r>
            <w:r w:rsidRPr="00495339">
              <w:rPr>
                <w:rFonts w:hint="eastAsia"/>
                <w:color w:val="000000" w:themeColor="text1"/>
                <w:sz w:val="18"/>
                <w:szCs w:val="18"/>
              </w:rPr>
              <w:t>／</w:t>
            </w:r>
            <w:r w:rsidRPr="00495339">
              <w:rPr>
                <w:rFonts w:hint="eastAsia"/>
                <w:color w:val="000000" w:themeColor="text1"/>
                <w:sz w:val="18"/>
                <w:szCs w:val="18"/>
              </w:rPr>
              <w:t>min</w:t>
            </w:r>
            <w:r w:rsidRPr="00495339">
              <w:rPr>
                <w:rFonts w:hint="eastAsia"/>
                <w:color w:val="000000" w:themeColor="text1"/>
                <w:sz w:val="18"/>
                <w:szCs w:val="18"/>
              </w:rPr>
              <w:t>。</w:t>
            </w:r>
          </w:p>
          <w:p w:rsidR="00495339" w:rsidRPr="00495339" w:rsidRDefault="00495339" w:rsidP="00495339">
            <w:pPr>
              <w:spacing w:line="276" w:lineRule="auto"/>
              <w:rPr>
                <w:color w:val="000000" w:themeColor="text1"/>
                <w:sz w:val="18"/>
                <w:szCs w:val="18"/>
              </w:rPr>
            </w:pPr>
            <w:r w:rsidRPr="00495339">
              <w:rPr>
                <w:rFonts w:hint="eastAsia"/>
                <w:color w:val="000000" w:themeColor="text1"/>
                <w:sz w:val="18"/>
                <w:szCs w:val="18"/>
              </w:rPr>
              <w:t>抽钢质防火门（下料、冲孔、折弯）半成品检验记录</w:t>
            </w:r>
            <w:r>
              <w:rPr>
                <w:rFonts w:hint="eastAsia"/>
                <w:color w:val="000000" w:themeColor="text1"/>
                <w:sz w:val="18"/>
                <w:szCs w:val="18"/>
              </w:rPr>
              <w:t>、</w:t>
            </w:r>
            <w:r w:rsidRPr="00495339">
              <w:rPr>
                <w:rFonts w:hint="eastAsia"/>
                <w:color w:val="000000" w:themeColor="text1"/>
                <w:sz w:val="18"/>
                <w:szCs w:val="18"/>
              </w:rPr>
              <w:t>防火窗检验记录</w:t>
            </w:r>
            <w:r>
              <w:rPr>
                <w:rFonts w:hint="eastAsia"/>
                <w:color w:val="000000" w:themeColor="text1"/>
                <w:sz w:val="18"/>
                <w:szCs w:val="18"/>
              </w:rPr>
              <w:t>、</w:t>
            </w:r>
            <w:r w:rsidRPr="00495339">
              <w:rPr>
                <w:rFonts w:hint="eastAsia"/>
                <w:color w:val="000000" w:themeColor="text1"/>
                <w:sz w:val="18"/>
                <w:szCs w:val="18"/>
              </w:rPr>
              <w:t>钢质</w:t>
            </w:r>
            <w:proofErr w:type="gramStart"/>
            <w:r w:rsidRPr="00495339">
              <w:rPr>
                <w:rFonts w:hint="eastAsia"/>
                <w:color w:val="000000" w:themeColor="text1"/>
                <w:sz w:val="18"/>
                <w:szCs w:val="18"/>
              </w:rPr>
              <w:t>复合帘板填充</w:t>
            </w:r>
            <w:proofErr w:type="gramEnd"/>
            <w:r w:rsidRPr="00495339">
              <w:rPr>
                <w:rFonts w:hint="eastAsia"/>
                <w:color w:val="000000" w:themeColor="text1"/>
                <w:sz w:val="18"/>
                <w:szCs w:val="18"/>
              </w:rPr>
              <w:t>密度检验记录</w:t>
            </w:r>
            <w:r>
              <w:rPr>
                <w:rFonts w:hint="eastAsia"/>
                <w:color w:val="000000" w:themeColor="text1"/>
                <w:sz w:val="18"/>
                <w:szCs w:val="18"/>
              </w:rPr>
              <w:t>、</w:t>
            </w:r>
            <w:r w:rsidRPr="00495339">
              <w:rPr>
                <w:rFonts w:hint="eastAsia"/>
                <w:color w:val="000000" w:themeColor="text1"/>
                <w:sz w:val="18"/>
                <w:szCs w:val="18"/>
              </w:rPr>
              <w:t>温控释放装置试验记录表</w:t>
            </w:r>
            <w:r>
              <w:rPr>
                <w:rFonts w:hint="eastAsia"/>
                <w:color w:val="000000" w:themeColor="text1"/>
                <w:sz w:val="18"/>
                <w:szCs w:val="18"/>
              </w:rPr>
              <w:t>、</w:t>
            </w:r>
            <w:r w:rsidRPr="00495339">
              <w:rPr>
                <w:rFonts w:hint="eastAsia"/>
                <w:color w:val="000000" w:themeColor="text1"/>
                <w:sz w:val="18"/>
                <w:szCs w:val="18"/>
              </w:rPr>
              <w:t>卷轴挠度试验记录表</w:t>
            </w:r>
            <w:r>
              <w:rPr>
                <w:rFonts w:hint="eastAsia"/>
                <w:color w:val="000000" w:themeColor="text1"/>
                <w:sz w:val="18"/>
                <w:szCs w:val="18"/>
              </w:rPr>
              <w:t>、</w:t>
            </w:r>
            <w:r w:rsidRPr="00495339">
              <w:rPr>
                <w:rFonts w:hint="eastAsia"/>
                <w:color w:val="000000" w:themeColor="text1"/>
                <w:sz w:val="18"/>
                <w:szCs w:val="18"/>
              </w:rPr>
              <w:t>喷塑</w:t>
            </w:r>
            <w:r w:rsidRPr="00495339">
              <w:rPr>
                <w:rFonts w:hint="eastAsia"/>
                <w:color w:val="000000" w:themeColor="text1"/>
                <w:sz w:val="18"/>
                <w:szCs w:val="18"/>
              </w:rPr>
              <w:t>/</w:t>
            </w:r>
            <w:r w:rsidRPr="00495339">
              <w:rPr>
                <w:rFonts w:hint="eastAsia"/>
                <w:color w:val="000000" w:themeColor="text1"/>
                <w:sz w:val="18"/>
                <w:szCs w:val="18"/>
              </w:rPr>
              <w:t>漆检验记录</w:t>
            </w:r>
            <w:r>
              <w:rPr>
                <w:rFonts w:hint="eastAsia"/>
                <w:color w:val="000000" w:themeColor="text1"/>
                <w:sz w:val="18"/>
                <w:szCs w:val="18"/>
              </w:rPr>
              <w:t>、</w:t>
            </w:r>
            <w:proofErr w:type="gramStart"/>
            <w:r w:rsidRPr="00495339">
              <w:rPr>
                <w:rFonts w:hint="eastAsia"/>
                <w:color w:val="000000" w:themeColor="text1"/>
                <w:sz w:val="18"/>
                <w:szCs w:val="18"/>
              </w:rPr>
              <w:t>挡烟垂壁</w:t>
            </w:r>
            <w:proofErr w:type="gramEnd"/>
            <w:r w:rsidRPr="00495339">
              <w:rPr>
                <w:rFonts w:hint="eastAsia"/>
                <w:color w:val="000000" w:themeColor="text1"/>
                <w:sz w:val="18"/>
                <w:szCs w:val="18"/>
              </w:rPr>
              <w:t>导轨过程检验记录</w:t>
            </w:r>
            <w:r>
              <w:rPr>
                <w:rFonts w:hint="eastAsia"/>
                <w:color w:val="000000" w:themeColor="text1"/>
                <w:sz w:val="18"/>
                <w:szCs w:val="18"/>
              </w:rPr>
              <w:t>、</w:t>
            </w:r>
            <w:proofErr w:type="gramStart"/>
            <w:r w:rsidRPr="00495339">
              <w:rPr>
                <w:rFonts w:hint="eastAsia"/>
                <w:color w:val="000000" w:themeColor="text1"/>
                <w:sz w:val="18"/>
                <w:szCs w:val="18"/>
              </w:rPr>
              <w:t>挡烟垂壁挡烟布过程</w:t>
            </w:r>
            <w:proofErr w:type="gramEnd"/>
            <w:r w:rsidRPr="00495339">
              <w:rPr>
                <w:rFonts w:hint="eastAsia"/>
                <w:color w:val="000000" w:themeColor="text1"/>
                <w:sz w:val="18"/>
                <w:szCs w:val="18"/>
              </w:rPr>
              <w:t>检验记录</w:t>
            </w:r>
            <w:r>
              <w:rPr>
                <w:rFonts w:hint="eastAsia"/>
                <w:color w:val="000000" w:themeColor="text1"/>
                <w:sz w:val="18"/>
                <w:szCs w:val="18"/>
              </w:rPr>
              <w:t>等</w:t>
            </w:r>
            <w:r w:rsidRPr="00495339">
              <w:rPr>
                <w:rFonts w:hint="eastAsia"/>
                <w:color w:val="000000" w:themeColor="text1"/>
                <w:sz w:val="18"/>
                <w:szCs w:val="18"/>
              </w:rPr>
              <w:t>生产过程记录</w:t>
            </w:r>
            <w:r>
              <w:rPr>
                <w:rFonts w:hint="eastAsia"/>
                <w:color w:val="000000" w:themeColor="text1"/>
                <w:sz w:val="18"/>
                <w:szCs w:val="18"/>
              </w:rPr>
              <w:t>，均保存完好，符合要求。</w:t>
            </w:r>
          </w:p>
        </w:tc>
      </w:tr>
      <w:tr w:rsidR="00495339" w:rsidTr="00AB250B">
        <w:trPr>
          <w:cantSplit/>
          <w:trHeight w:val="1868"/>
          <w:jc w:val="center"/>
        </w:trPr>
        <w:tc>
          <w:tcPr>
            <w:tcW w:w="720" w:type="dxa"/>
            <w:vMerge/>
            <w:vAlign w:val="center"/>
          </w:tcPr>
          <w:p w:rsidR="00495339" w:rsidRDefault="00495339">
            <w:pPr>
              <w:spacing w:line="240" w:lineRule="exact"/>
              <w:jc w:val="center"/>
              <w:rPr>
                <w:b/>
                <w:color w:val="000000" w:themeColor="text1"/>
                <w:szCs w:val="21"/>
              </w:rPr>
            </w:pPr>
          </w:p>
        </w:tc>
        <w:tc>
          <w:tcPr>
            <w:tcW w:w="9198" w:type="dxa"/>
          </w:tcPr>
          <w:p w:rsidR="00495339" w:rsidRDefault="00C64291" w:rsidP="00495339">
            <w:pPr>
              <w:spacing w:line="276" w:lineRule="auto"/>
              <w:rPr>
                <w:color w:val="000000" w:themeColor="text1"/>
                <w:sz w:val="18"/>
                <w:szCs w:val="18"/>
              </w:rPr>
            </w:pPr>
            <w:r>
              <w:rPr>
                <w:rFonts w:hint="eastAsia"/>
                <w:color w:val="000000" w:themeColor="text1"/>
                <w:sz w:val="18"/>
                <w:szCs w:val="18"/>
              </w:rPr>
              <w:t>放行控制：</w:t>
            </w:r>
          </w:p>
          <w:p w:rsidR="00C64291" w:rsidRDefault="00C64291" w:rsidP="00C64291">
            <w:pPr>
              <w:spacing w:line="276" w:lineRule="auto"/>
              <w:rPr>
                <w:color w:val="000000" w:themeColor="text1"/>
                <w:sz w:val="18"/>
                <w:szCs w:val="18"/>
              </w:rPr>
            </w:pPr>
            <w:r w:rsidRPr="00C64291">
              <w:rPr>
                <w:rFonts w:hint="eastAsia"/>
                <w:color w:val="000000" w:themeColor="text1"/>
                <w:sz w:val="18"/>
                <w:szCs w:val="18"/>
              </w:rPr>
              <w:t>抽防火胶</w:t>
            </w:r>
            <w:r>
              <w:rPr>
                <w:rFonts w:hint="eastAsia"/>
                <w:color w:val="000000" w:themeColor="text1"/>
                <w:sz w:val="18"/>
                <w:szCs w:val="18"/>
              </w:rPr>
              <w:t>、</w:t>
            </w:r>
            <w:r w:rsidRPr="00C64291">
              <w:rPr>
                <w:rFonts w:hint="eastAsia"/>
                <w:color w:val="000000" w:themeColor="text1"/>
                <w:sz w:val="18"/>
                <w:szCs w:val="18"/>
              </w:rPr>
              <w:t>钢板</w:t>
            </w:r>
            <w:r>
              <w:rPr>
                <w:rFonts w:hint="eastAsia"/>
                <w:color w:val="000000" w:themeColor="text1"/>
                <w:sz w:val="18"/>
                <w:szCs w:val="18"/>
              </w:rPr>
              <w:t>、</w:t>
            </w:r>
            <w:r w:rsidRPr="00C64291">
              <w:rPr>
                <w:rFonts w:hint="eastAsia"/>
                <w:color w:val="000000" w:themeColor="text1"/>
                <w:sz w:val="18"/>
                <w:szCs w:val="18"/>
              </w:rPr>
              <w:t>硅酸铝棉</w:t>
            </w:r>
            <w:r>
              <w:rPr>
                <w:rFonts w:hint="eastAsia"/>
                <w:color w:val="000000" w:themeColor="text1"/>
                <w:sz w:val="18"/>
                <w:szCs w:val="18"/>
              </w:rPr>
              <w:t>、</w:t>
            </w:r>
            <w:r w:rsidRPr="00C64291">
              <w:rPr>
                <w:rFonts w:hint="eastAsia"/>
                <w:color w:val="000000" w:themeColor="text1"/>
                <w:sz w:val="18"/>
                <w:szCs w:val="18"/>
              </w:rPr>
              <w:t>镀锌角钢</w:t>
            </w:r>
            <w:r>
              <w:rPr>
                <w:rFonts w:hint="eastAsia"/>
                <w:color w:val="000000" w:themeColor="text1"/>
                <w:sz w:val="18"/>
                <w:szCs w:val="18"/>
              </w:rPr>
              <w:t>、</w:t>
            </w:r>
            <w:proofErr w:type="gramStart"/>
            <w:r w:rsidRPr="00C64291">
              <w:rPr>
                <w:rFonts w:hint="eastAsia"/>
                <w:color w:val="000000" w:themeColor="text1"/>
                <w:sz w:val="18"/>
                <w:szCs w:val="18"/>
              </w:rPr>
              <w:t>玻</w:t>
            </w:r>
            <w:proofErr w:type="gramEnd"/>
            <w:r w:rsidRPr="00C64291">
              <w:rPr>
                <w:rFonts w:hint="eastAsia"/>
                <w:color w:val="000000" w:themeColor="text1"/>
                <w:sz w:val="18"/>
                <w:szCs w:val="18"/>
              </w:rPr>
              <w:t>镁无机防火板</w:t>
            </w:r>
            <w:r>
              <w:rPr>
                <w:rFonts w:hint="eastAsia"/>
                <w:color w:val="000000" w:themeColor="text1"/>
                <w:sz w:val="18"/>
                <w:szCs w:val="18"/>
              </w:rPr>
              <w:t>、</w:t>
            </w:r>
            <w:r w:rsidRPr="00C64291">
              <w:rPr>
                <w:rFonts w:hint="eastAsia"/>
                <w:color w:val="000000" w:themeColor="text1"/>
                <w:sz w:val="18"/>
                <w:szCs w:val="18"/>
              </w:rPr>
              <w:t>铝塑门窗、五金、木制品进货检验记录</w:t>
            </w:r>
            <w:r>
              <w:rPr>
                <w:rFonts w:hint="eastAsia"/>
                <w:color w:val="000000" w:themeColor="text1"/>
                <w:sz w:val="18"/>
                <w:szCs w:val="18"/>
              </w:rPr>
              <w:t>、</w:t>
            </w:r>
            <w:r w:rsidRPr="00C64291">
              <w:rPr>
                <w:rFonts w:hint="eastAsia"/>
                <w:color w:val="000000" w:themeColor="text1"/>
                <w:sz w:val="18"/>
                <w:szCs w:val="18"/>
              </w:rPr>
              <w:t>防火卷帘例行</w:t>
            </w:r>
            <w:r w:rsidRPr="00C64291">
              <w:rPr>
                <w:rFonts w:hint="eastAsia"/>
                <w:color w:val="000000" w:themeColor="text1"/>
                <w:sz w:val="18"/>
                <w:szCs w:val="18"/>
              </w:rPr>
              <w:t>(</w:t>
            </w:r>
            <w:r w:rsidRPr="00C64291">
              <w:rPr>
                <w:rFonts w:hint="eastAsia"/>
                <w:color w:val="000000" w:themeColor="text1"/>
                <w:sz w:val="18"/>
                <w:szCs w:val="18"/>
              </w:rPr>
              <w:t>出厂）检验记录</w:t>
            </w:r>
            <w:r>
              <w:rPr>
                <w:rFonts w:hint="eastAsia"/>
                <w:color w:val="000000" w:themeColor="text1"/>
                <w:sz w:val="18"/>
                <w:szCs w:val="18"/>
              </w:rPr>
              <w:t>、</w:t>
            </w:r>
            <w:proofErr w:type="gramStart"/>
            <w:r w:rsidRPr="00C64291">
              <w:rPr>
                <w:rFonts w:hint="eastAsia"/>
                <w:color w:val="000000" w:themeColor="text1"/>
                <w:sz w:val="18"/>
                <w:szCs w:val="18"/>
              </w:rPr>
              <w:t>挡烟垂壁</w:t>
            </w:r>
            <w:proofErr w:type="gramEnd"/>
            <w:r w:rsidRPr="00C64291">
              <w:rPr>
                <w:rFonts w:hint="eastAsia"/>
                <w:color w:val="000000" w:themeColor="text1"/>
                <w:sz w:val="18"/>
                <w:szCs w:val="18"/>
              </w:rPr>
              <w:t>成品检验记录</w:t>
            </w:r>
            <w:r>
              <w:rPr>
                <w:rFonts w:hint="eastAsia"/>
                <w:color w:val="000000" w:themeColor="text1"/>
                <w:sz w:val="18"/>
                <w:szCs w:val="18"/>
              </w:rPr>
              <w:t>、</w:t>
            </w:r>
            <w:r w:rsidRPr="00C64291">
              <w:rPr>
                <w:rFonts w:hint="eastAsia"/>
                <w:color w:val="000000" w:themeColor="text1"/>
                <w:sz w:val="18"/>
                <w:szCs w:val="18"/>
              </w:rPr>
              <w:t>防火窗检验记录</w:t>
            </w:r>
            <w:r>
              <w:rPr>
                <w:rFonts w:hint="eastAsia"/>
                <w:color w:val="000000" w:themeColor="text1"/>
                <w:sz w:val="18"/>
                <w:szCs w:val="18"/>
              </w:rPr>
              <w:t>、</w:t>
            </w:r>
            <w:r w:rsidRPr="00C64291">
              <w:rPr>
                <w:rFonts w:hint="eastAsia"/>
                <w:color w:val="000000" w:themeColor="text1"/>
                <w:sz w:val="18"/>
                <w:szCs w:val="18"/>
              </w:rPr>
              <w:t>钢质隔热防火门出厂检验记录表</w:t>
            </w:r>
            <w:r>
              <w:rPr>
                <w:rFonts w:hint="eastAsia"/>
                <w:color w:val="000000" w:themeColor="text1"/>
                <w:sz w:val="18"/>
                <w:szCs w:val="18"/>
              </w:rPr>
              <w:t>、各产品型式检验报告、</w:t>
            </w:r>
            <w:r w:rsidR="00545B26" w:rsidRPr="00545B26">
              <w:rPr>
                <w:rFonts w:hint="eastAsia"/>
                <w:color w:val="000000" w:themeColor="text1"/>
                <w:sz w:val="18"/>
                <w:szCs w:val="18"/>
              </w:rPr>
              <w:t>员工服务质量考核</w:t>
            </w:r>
            <w:r w:rsidR="00545B26">
              <w:rPr>
                <w:rFonts w:hint="eastAsia"/>
                <w:color w:val="000000" w:themeColor="text1"/>
                <w:sz w:val="18"/>
                <w:szCs w:val="18"/>
              </w:rPr>
              <w:t>表、售后服务记录等记录，均保存完好，符合要求。</w:t>
            </w:r>
          </w:p>
          <w:p w:rsidR="00545B26" w:rsidRPr="00C64291" w:rsidRDefault="00545B26" w:rsidP="00C64291">
            <w:pPr>
              <w:spacing w:line="276" w:lineRule="auto"/>
              <w:rPr>
                <w:color w:val="000000" w:themeColor="text1"/>
                <w:sz w:val="18"/>
                <w:szCs w:val="18"/>
              </w:rPr>
            </w:pPr>
            <w:r>
              <w:rPr>
                <w:rFonts w:hint="eastAsia"/>
                <w:color w:val="000000" w:themeColor="text1"/>
                <w:sz w:val="18"/>
                <w:szCs w:val="18"/>
              </w:rPr>
              <w:t>放行过程受控。</w:t>
            </w:r>
          </w:p>
        </w:tc>
      </w:tr>
      <w:tr w:rsidR="00AB250B" w:rsidTr="00AB250B">
        <w:trPr>
          <w:cantSplit/>
          <w:trHeight w:val="6413"/>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供销部经常对顾客进行走访，了解顾客的意见。</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售前：走访用户、了解相关信息等，与顾客签订合同或订单；</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售中：组织供方按期交付，解决用户对进度、质量等关切问题；</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供销部获取销售信息，与客户洽谈，在签订合同前对客户要求进行评审，确认可以满足行业有关法律、法规要求和公司规定及客户要求时，签订合同，根据销售合同为客户提供服务。</w:t>
            </w:r>
          </w:p>
          <w:p w:rsidR="00AB250B" w:rsidRPr="00AB250B" w:rsidRDefault="00AB250B" w:rsidP="00AB250B">
            <w:pPr>
              <w:spacing w:line="276" w:lineRule="auto"/>
              <w:rPr>
                <w:rFonts w:asciiTheme="minorEastAsia" w:eastAsiaTheme="minorEastAsia" w:hAnsiTheme="minorEastAsia" w:cstheme="minorEastAsia"/>
                <w:sz w:val="18"/>
                <w:szCs w:val="18"/>
              </w:rPr>
            </w:pPr>
            <w:proofErr w:type="gramStart"/>
            <w:r w:rsidRPr="00AB250B">
              <w:rPr>
                <w:rFonts w:asciiTheme="minorEastAsia" w:eastAsiaTheme="minorEastAsia" w:hAnsiTheme="minorEastAsia" w:cstheme="minorEastAsia" w:hint="eastAsia"/>
                <w:sz w:val="18"/>
                <w:szCs w:val="18"/>
              </w:rPr>
              <w:t>查销售</w:t>
            </w:r>
            <w:proofErr w:type="gramEnd"/>
            <w:r w:rsidRPr="00AB250B">
              <w:rPr>
                <w:rFonts w:asciiTheme="minorEastAsia" w:eastAsiaTheme="minorEastAsia" w:hAnsiTheme="minorEastAsia" w:cstheme="minorEastAsia" w:hint="eastAsia"/>
                <w:sz w:val="18"/>
                <w:szCs w:val="18"/>
              </w:rPr>
              <w:t>过程控制记录</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抽查销售合同/订单</w:t>
            </w:r>
            <w:r>
              <w:rPr>
                <w:rFonts w:asciiTheme="minorEastAsia" w:eastAsiaTheme="minorEastAsia" w:hAnsiTheme="minorEastAsia" w:cstheme="minorEastAsia" w:hint="eastAsia"/>
                <w:sz w:val="18"/>
                <w:szCs w:val="18"/>
              </w:rPr>
              <w:t>、合同评审，均保存完好，符合要求。</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公司通过传真、邮件及电话等方式与顾客交流，主要进行以下沟通：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1</w:t>
            </w:r>
            <w:r w:rsidRPr="00AB250B">
              <w:rPr>
                <w:rFonts w:hint="eastAsia"/>
                <w:color w:val="000000" w:themeColor="text1"/>
                <w:sz w:val="18"/>
                <w:szCs w:val="18"/>
              </w:rPr>
              <w:t>、向顾客提供保证产品质量的有关信息，保修及应急措施。</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2</w:t>
            </w:r>
            <w:r w:rsidRPr="00AB250B">
              <w:rPr>
                <w:rFonts w:hint="eastAsia"/>
                <w:color w:val="000000" w:themeColor="text1"/>
                <w:sz w:val="18"/>
                <w:szCs w:val="18"/>
              </w:rPr>
              <w:t>、接受顾客问询、询价、合同的处理。</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3</w:t>
            </w:r>
            <w:r w:rsidRPr="00AB250B">
              <w:rPr>
                <w:rFonts w:hint="eastAsia"/>
                <w:color w:val="000000" w:themeColor="text1"/>
                <w:sz w:val="18"/>
                <w:szCs w:val="18"/>
              </w:rPr>
              <w:t>、根据合同要求进行有关的事宜，对顾客的投诉或意见进行处理和答复。</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4</w:t>
            </w:r>
            <w:r w:rsidRPr="00AB250B">
              <w:rPr>
                <w:rFonts w:hint="eastAsia"/>
                <w:color w:val="000000" w:themeColor="text1"/>
                <w:sz w:val="18"/>
                <w:szCs w:val="18"/>
              </w:rPr>
              <w:t>、合理处理顾客财产，主要是顾客报修产品。</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目前沟通渠道畅通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5E76" w:rsidRDefault="00DD24FA">
            <w:pPr>
              <w:spacing w:line="300" w:lineRule="exact"/>
              <w:jc w:val="left"/>
              <w:rPr>
                <w:b/>
                <w:color w:val="000000" w:themeColor="text1"/>
                <w:sz w:val="20"/>
                <w:szCs w:val="20"/>
              </w:rPr>
            </w:pPr>
            <w:r>
              <w:rPr>
                <w:b/>
                <w:color w:val="000000" w:themeColor="text1"/>
                <w:sz w:val="20"/>
                <w:szCs w:val="20"/>
              </w:rPr>
              <w:t>无</w:t>
            </w:r>
          </w:p>
          <w:p w:rsidR="00DD24FA" w:rsidRDefault="00DD24F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查有《不合格控制程序》《改进控制程序》，对不合格输出进行识别和控制，防止不合格输出的非预期使用或交付。</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抽不合格品/不符合评审处置单</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不合格原因及特征：</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2019年4月16日，因员工未按操作规程作业，导致当天生产的某批次产品中发现有批半成品尺寸不达标</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处置意见： 报废该批次半成品。 对全体车间生产员工进行操作培训</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各部门意见：均同意</w:t>
            </w:r>
            <w:r>
              <w:rPr>
                <w:rFonts w:asciiTheme="minorEastAsia" w:eastAsiaTheme="minorEastAsia" w:hAnsiTheme="minorEastAsia" w:hint="eastAsia"/>
                <w:bCs/>
                <w:color w:val="000000" w:themeColor="text1"/>
                <w:sz w:val="18"/>
                <w:szCs w:val="18"/>
              </w:rPr>
              <w:t xml:space="preserve">    </w:t>
            </w:r>
            <w:r w:rsidRPr="00AB250B">
              <w:rPr>
                <w:rFonts w:asciiTheme="minorEastAsia" w:eastAsiaTheme="minorEastAsia" w:hAnsiTheme="minorEastAsia" w:hint="eastAsia"/>
                <w:bCs/>
                <w:color w:val="000000" w:themeColor="text1"/>
                <w:sz w:val="18"/>
                <w:szCs w:val="18"/>
              </w:rPr>
              <w:t>培训结果：符合要求。</w:t>
            </w:r>
            <w:r>
              <w:rPr>
                <w:rFonts w:asciiTheme="minorEastAsia" w:eastAsiaTheme="minorEastAsia" w:hAnsiTheme="minorEastAsia" w:hint="eastAsia"/>
                <w:bCs/>
                <w:color w:val="000000" w:themeColor="text1"/>
                <w:sz w:val="18"/>
                <w:szCs w:val="18"/>
              </w:rPr>
              <w:t xml:space="preserve"> </w:t>
            </w:r>
            <w:r w:rsidRPr="00AB250B">
              <w:rPr>
                <w:rFonts w:asciiTheme="minorEastAsia" w:eastAsiaTheme="minorEastAsia" w:hAnsiTheme="minorEastAsia" w:hint="eastAsia"/>
                <w:bCs/>
                <w:color w:val="000000" w:themeColor="text1"/>
                <w:sz w:val="18"/>
                <w:szCs w:val="18"/>
              </w:rPr>
              <w:t>评价人：高向明    时间：2019年4月16日</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Default="00AB250B" w:rsidP="00AB250B">
            <w:pPr>
              <w:spacing w:line="276" w:lineRule="auto"/>
              <w:rPr>
                <w:bCs/>
                <w:color w:val="000000" w:themeColor="text1"/>
                <w:sz w:val="18"/>
                <w:szCs w:val="18"/>
              </w:rPr>
            </w:pPr>
            <w:r w:rsidRPr="00AB250B">
              <w:rPr>
                <w:rFonts w:asciiTheme="minorEastAsia" w:eastAsiaTheme="minorEastAsia" w:hAnsiTheme="minorEastAsia"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产品一次交验合格率 ≥95%（批次交验产品一次交验合格数/批次交验总数×100%）</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生产产品出厂合格率100%（交验总数÷合格总数×100%）</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顾客满意度≥97%（评定数÷总数×100%）</w:t>
            </w:r>
          </w:p>
          <w:p w:rsidR="00AA5E76"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2019年3月至2019年9月目标完成情况：产品一次交验合格率99%；生产产品出厂合格率100%；顾客满意率97%；</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1、培训计划完成率100%（培训计划完成场次/培训计划场次×100%）</w:t>
            </w:r>
          </w:p>
          <w:p w:rsidR="00DD24FA"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2019年3-2019年9月质量目标完成情况：均完成</w:t>
            </w:r>
          </w:p>
          <w:p w:rsidR="00DD24FA" w:rsidRDefault="00DD24FA" w:rsidP="00DD24FA">
            <w:pPr>
              <w:spacing w:line="240" w:lineRule="exact"/>
              <w:rPr>
                <w:rFonts w:ascii="宋体" w:hAnsi="宋体"/>
                <w:bCs/>
                <w:color w:val="000000" w:themeColor="text1"/>
                <w:sz w:val="18"/>
                <w:szCs w:val="18"/>
              </w:rPr>
            </w:pPr>
          </w:p>
          <w:p w:rsidR="00DD24FA"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供销部：</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1采购产品合格率96%以上（批次采购产品检验合格数/批次采购检验总数）</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2、供方评定率100%（供方评定数/供方总数）</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3、合同履约率100%（合同按期履行数/年度合同总数）</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4、顾客满意率97%以上（评定数÷总数×100%）</w:t>
            </w:r>
          </w:p>
          <w:p w:rsid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2019年3月-2019年9月目标完成情况：均完成</w:t>
            </w:r>
          </w:p>
          <w:p w:rsidR="00DD24FA" w:rsidRDefault="00DD24FA" w:rsidP="00DD24FA">
            <w:pPr>
              <w:spacing w:line="240" w:lineRule="exact"/>
              <w:rPr>
                <w:rFonts w:ascii="宋体" w:hAnsi="宋体"/>
                <w:bCs/>
                <w:color w:val="000000" w:themeColor="text1"/>
                <w:sz w:val="18"/>
                <w:szCs w:val="18"/>
              </w:rPr>
            </w:pPr>
          </w:p>
          <w:p w:rsidR="00DD24FA" w:rsidRDefault="00AB250B" w:rsidP="00AB250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生产部：</w:t>
            </w:r>
          </w:p>
          <w:p w:rsidR="00AB250B" w:rsidRPr="00AB250B" w:rsidRDefault="00AB250B" w:rsidP="00AB250B">
            <w:pPr>
              <w:spacing w:line="240" w:lineRule="exact"/>
              <w:rPr>
                <w:bCs/>
                <w:color w:val="000000" w:themeColor="text1"/>
                <w:sz w:val="20"/>
                <w:szCs w:val="20"/>
              </w:rPr>
            </w:pPr>
            <w:r w:rsidRPr="00AB250B">
              <w:rPr>
                <w:rFonts w:hint="eastAsia"/>
                <w:bCs/>
                <w:color w:val="000000" w:themeColor="text1"/>
                <w:sz w:val="20"/>
                <w:szCs w:val="20"/>
              </w:rPr>
              <w:t>1</w:t>
            </w:r>
            <w:r w:rsidRPr="00AB250B">
              <w:rPr>
                <w:rFonts w:hint="eastAsia"/>
                <w:bCs/>
                <w:color w:val="000000" w:themeColor="text1"/>
                <w:sz w:val="20"/>
                <w:szCs w:val="20"/>
              </w:rPr>
              <w:t>、生产计划完成率不低于</w:t>
            </w:r>
            <w:r w:rsidRPr="00AB250B">
              <w:rPr>
                <w:rFonts w:hint="eastAsia"/>
                <w:bCs/>
                <w:color w:val="000000" w:themeColor="text1"/>
                <w:sz w:val="20"/>
                <w:szCs w:val="20"/>
              </w:rPr>
              <w:t>98%</w:t>
            </w:r>
            <w:r>
              <w:rPr>
                <w:rFonts w:hint="eastAsia"/>
                <w:bCs/>
                <w:color w:val="000000" w:themeColor="text1"/>
                <w:sz w:val="20"/>
                <w:szCs w:val="20"/>
              </w:rPr>
              <w:t>（月度生产计划完成数</w:t>
            </w:r>
            <w:r>
              <w:rPr>
                <w:rFonts w:hint="eastAsia"/>
                <w:bCs/>
                <w:color w:val="000000" w:themeColor="text1"/>
                <w:sz w:val="20"/>
                <w:szCs w:val="20"/>
              </w:rPr>
              <w:t>/</w:t>
            </w:r>
            <w:r>
              <w:rPr>
                <w:rFonts w:hint="eastAsia"/>
                <w:bCs/>
                <w:color w:val="000000" w:themeColor="text1"/>
                <w:sz w:val="20"/>
                <w:szCs w:val="20"/>
              </w:rPr>
              <w:t>月度生产计划总数）</w:t>
            </w:r>
          </w:p>
          <w:p w:rsidR="00AB250B" w:rsidRPr="00AB250B" w:rsidRDefault="00AB250B" w:rsidP="00AB250B">
            <w:pPr>
              <w:spacing w:line="240" w:lineRule="exact"/>
              <w:rPr>
                <w:bCs/>
                <w:color w:val="000000" w:themeColor="text1"/>
                <w:sz w:val="20"/>
                <w:szCs w:val="20"/>
              </w:rPr>
            </w:pPr>
            <w:r w:rsidRPr="00AB250B">
              <w:rPr>
                <w:rFonts w:hint="eastAsia"/>
                <w:bCs/>
                <w:color w:val="000000" w:themeColor="text1"/>
                <w:sz w:val="20"/>
                <w:szCs w:val="20"/>
              </w:rPr>
              <w:t>2</w:t>
            </w:r>
            <w:r w:rsidRPr="00AB250B">
              <w:rPr>
                <w:rFonts w:hint="eastAsia"/>
                <w:bCs/>
                <w:color w:val="000000" w:themeColor="text1"/>
                <w:sz w:val="20"/>
                <w:szCs w:val="20"/>
              </w:rPr>
              <w:t>产品一次交验合格率</w:t>
            </w:r>
            <w:r w:rsidRPr="00AB250B">
              <w:rPr>
                <w:rFonts w:hint="eastAsia"/>
                <w:bCs/>
                <w:color w:val="000000" w:themeColor="text1"/>
                <w:sz w:val="20"/>
                <w:szCs w:val="20"/>
              </w:rPr>
              <w:t>98%</w:t>
            </w:r>
            <w:r w:rsidRPr="00AB250B">
              <w:rPr>
                <w:rFonts w:hint="eastAsia"/>
                <w:bCs/>
                <w:color w:val="000000" w:themeColor="text1"/>
                <w:sz w:val="20"/>
                <w:szCs w:val="20"/>
              </w:rPr>
              <w:t>以上</w:t>
            </w:r>
            <w:r w:rsidRPr="00AB250B">
              <w:rPr>
                <w:rFonts w:ascii="宋体" w:hAnsi="宋体" w:hint="eastAsia"/>
                <w:bCs/>
                <w:color w:val="000000" w:themeColor="text1"/>
                <w:sz w:val="18"/>
                <w:szCs w:val="18"/>
              </w:rPr>
              <w:t>（批次交验产品一次交验合格数/批次交验总数×100%）</w:t>
            </w:r>
          </w:p>
          <w:p w:rsidR="00AB250B" w:rsidRDefault="00AB250B" w:rsidP="00AB250B">
            <w:pPr>
              <w:spacing w:line="240" w:lineRule="exact"/>
              <w:rPr>
                <w:bCs/>
                <w:color w:val="000000" w:themeColor="text1"/>
                <w:sz w:val="20"/>
                <w:szCs w:val="20"/>
              </w:rPr>
            </w:pPr>
            <w:r w:rsidRPr="00AB250B">
              <w:rPr>
                <w:rFonts w:hint="eastAsia"/>
                <w:bCs/>
                <w:color w:val="000000" w:themeColor="text1"/>
                <w:sz w:val="20"/>
                <w:szCs w:val="20"/>
              </w:rPr>
              <w:t>抽</w:t>
            </w:r>
            <w:r w:rsidRPr="00AB250B">
              <w:rPr>
                <w:rFonts w:hint="eastAsia"/>
                <w:bCs/>
                <w:color w:val="000000" w:themeColor="text1"/>
                <w:sz w:val="20"/>
                <w:szCs w:val="20"/>
              </w:rPr>
              <w:t>2019</w:t>
            </w:r>
            <w:r w:rsidRPr="00AB250B">
              <w:rPr>
                <w:rFonts w:hint="eastAsia"/>
                <w:bCs/>
                <w:color w:val="000000" w:themeColor="text1"/>
                <w:sz w:val="20"/>
                <w:szCs w:val="20"/>
              </w:rPr>
              <w:t>年</w:t>
            </w:r>
            <w:r w:rsidRPr="00AB250B">
              <w:rPr>
                <w:rFonts w:hint="eastAsia"/>
                <w:bCs/>
                <w:color w:val="000000" w:themeColor="text1"/>
                <w:sz w:val="20"/>
                <w:szCs w:val="20"/>
              </w:rPr>
              <w:t>3</w:t>
            </w:r>
            <w:r w:rsidRPr="00AB250B">
              <w:rPr>
                <w:rFonts w:hint="eastAsia"/>
                <w:bCs/>
                <w:color w:val="000000" w:themeColor="text1"/>
                <w:sz w:val="20"/>
                <w:szCs w:val="20"/>
              </w:rPr>
              <w:t>月至</w:t>
            </w:r>
            <w:r w:rsidRPr="00AB250B">
              <w:rPr>
                <w:rFonts w:hint="eastAsia"/>
                <w:bCs/>
                <w:color w:val="000000" w:themeColor="text1"/>
                <w:sz w:val="20"/>
                <w:szCs w:val="20"/>
              </w:rPr>
              <w:t>9</w:t>
            </w:r>
            <w:r w:rsidRPr="00AB250B">
              <w:rPr>
                <w:rFonts w:hint="eastAsia"/>
                <w:bCs/>
                <w:color w:val="000000" w:themeColor="text1"/>
                <w:sz w:val="20"/>
                <w:szCs w:val="20"/>
              </w:rPr>
              <w:t>月份质量目标完成情况，均完成</w:t>
            </w:r>
          </w:p>
          <w:p w:rsidR="00AB250B" w:rsidRDefault="00AB250B" w:rsidP="00AB250B">
            <w:pPr>
              <w:spacing w:line="240" w:lineRule="exact"/>
              <w:rPr>
                <w:bCs/>
                <w:color w:val="000000" w:themeColor="text1"/>
                <w:sz w:val="20"/>
                <w:szCs w:val="20"/>
              </w:rPr>
            </w:pPr>
          </w:p>
          <w:p w:rsidR="00AB250B" w:rsidRDefault="00AB250B" w:rsidP="00AB250B">
            <w:pPr>
              <w:spacing w:line="240" w:lineRule="exact"/>
              <w:rPr>
                <w:bCs/>
                <w:color w:val="000000" w:themeColor="text1"/>
                <w:sz w:val="20"/>
                <w:szCs w:val="20"/>
              </w:rPr>
            </w:pPr>
            <w:r>
              <w:rPr>
                <w:rFonts w:hint="eastAsia"/>
                <w:bCs/>
                <w:color w:val="000000" w:themeColor="text1"/>
                <w:sz w:val="20"/>
                <w:szCs w:val="20"/>
              </w:rPr>
              <w:t>品质部：</w:t>
            </w:r>
          </w:p>
          <w:p w:rsidR="00AB250B" w:rsidRPr="00AB250B" w:rsidRDefault="00AB250B" w:rsidP="00AB250B">
            <w:pPr>
              <w:spacing w:line="240" w:lineRule="exact"/>
              <w:rPr>
                <w:bCs/>
                <w:color w:val="000000" w:themeColor="text1"/>
                <w:sz w:val="20"/>
                <w:szCs w:val="20"/>
              </w:rPr>
            </w:pPr>
            <w:r w:rsidRPr="00AB250B">
              <w:rPr>
                <w:rFonts w:hint="eastAsia"/>
                <w:bCs/>
                <w:color w:val="000000" w:themeColor="text1"/>
                <w:sz w:val="20"/>
                <w:szCs w:val="20"/>
              </w:rPr>
              <w:t>a</w:t>
            </w:r>
            <w:r w:rsidRPr="00AB250B">
              <w:rPr>
                <w:rFonts w:hint="eastAsia"/>
                <w:bCs/>
                <w:color w:val="000000" w:themeColor="text1"/>
                <w:sz w:val="20"/>
                <w:szCs w:val="20"/>
              </w:rPr>
              <w:t>监视测量设备有效率</w:t>
            </w:r>
            <w:r w:rsidRPr="00AB250B">
              <w:rPr>
                <w:rFonts w:hint="eastAsia"/>
                <w:bCs/>
                <w:color w:val="000000" w:themeColor="text1"/>
                <w:sz w:val="20"/>
                <w:szCs w:val="20"/>
              </w:rPr>
              <w:t>100%</w:t>
            </w:r>
            <w:r w:rsidRPr="00AB250B">
              <w:rPr>
                <w:rFonts w:hint="eastAsia"/>
                <w:bCs/>
                <w:color w:val="000000" w:themeColor="text1"/>
                <w:sz w:val="20"/>
                <w:szCs w:val="20"/>
              </w:rPr>
              <w:t>（监视测量设备有效率</w:t>
            </w:r>
            <w:r w:rsidRPr="00AB250B">
              <w:rPr>
                <w:rFonts w:hint="eastAsia"/>
                <w:bCs/>
                <w:color w:val="000000" w:themeColor="text1"/>
                <w:sz w:val="20"/>
                <w:szCs w:val="20"/>
              </w:rPr>
              <w:t>=</w:t>
            </w:r>
            <w:r w:rsidRPr="00AB250B">
              <w:rPr>
                <w:rFonts w:hint="eastAsia"/>
                <w:bCs/>
                <w:color w:val="000000" w:themeColor="text1"/>
                <w:sz w:val="20"/>
                <w:szCs w:val="20"/>
              </w:rPr>
              <w:t>完好计量器具总台数</w:t>
            </w:r>
            <w:r w:rsidRPr="00AB250B">
              <w:rPr>
                <w:rFonts w:hint="eastAsia"/>
                <w:bCs/>
                <w:color w:val="000000" w:themeColor="text1"/>
                <w:sz w:val="20"/>
                <w:szCs w:val="20"/>
              </w:rPr>
              <w:t>/</w:t>
            </w:r>
            <w:r w:rsidRPr="00AB250B">
              <w:rPr>
                <w:rFonts w:hint="eastAsia"/>
                <w:bCs/>
                <w:color w:val="000000" w:themeColor="text1"/>
                <w:sz w:val="20"/>
                <w:szCs w:val="20"/>
              </w:rPr>
              <w:t>计量器具总台数×</w:t>
            </w:r>
            <w:r w:rsidRPr="00AB250B">
              <w:rPr>
                <w:rFonts w:hint="eastAsia"/>
                <w:bCs/>
                <w:color w:val="000000" w:themeColor="text1"/>
                <w:sz w:val="20"/>
                <w:szCs w:val="20"/>
              </w:rPr>
              <w:t xml:space="preserve"> 100%</w:t>
            </w:r>
            <w:r w:rsidRPr="00AB250B">
              <w:rPr>
                <w:rFonts w:hint="eastAsia"/>
                <w:bCs/>
                <w:color w:val="000000" w:themeColor="text1"/>
                <w:sz w:val="20"/>
                <w:szCs w:val="20"/>
              </w:rPr>
              <w:t>）</w:t>
            </w:r>
            <w:r w:rsidRPr="00AB250B">
              <w:rPr>
                <w:rFonts w:hint="eastAsia"/>
                <w:bCs/>
                <w:color w:val="000000" w:themeColor="text1"/>
                <w:sz w:val="20"/>
                <w:szCs w:val="20"/>
              </w:rPr>
              <w:t xml:space="preserve">  100%</w:t>
            </w:r>
          </w:p>
          <w:p w:rsidR="00AB250B" w:rsidRPr="00AB250B" w:rsidRDefault="00AB250B" w:rsidP="00AB250B">
            <w:pPr>
              <w:spacing w:line="240" w:lineRule="exact"/>
              <w:rPr>
                <w:bCs/>
                <w:color w:val="000000" w:themeColor="text1"/>
                <w:sz w:val="20"/>
                <w:szCs w:val="20"/>
              </w:rPr>
            </w:pPr>
            <w:r w:rsidRPr="00AB250B">
              <w:rPr>
                <w:rFonts w:hint="eastAsia"/>
                <w:bCs/>
                <w:color w:val="000000" w:themeColor="text1"/>
                <w:sz w:val="20"/>
                <w:szCs w:val="20"/>
              </w:rPr>
              <w:t>b</w:t>
            </w:r>
            <w:r w:rsidRPr="00AB250B">
              <w:rPr>
                <w:rFonts w:hint="eastAsia"/>
                <w:bCs/>
                <w:color w:val="000000" w:themeColor="text1"/>
                <w:sz w:val="20"/>
                <w:szCs w:val="20"/>
              </w:rPr>
              <w:t>不合格品处理完成率</w:t>
            </w:r>
            <w:r w:rsidRPr="00AB250B">
              <w:rPr>
                <w:rFonts w:hint="eastAsia"/>
                <w:bCs/>
                <w:color w:val="000000" w:themeColor="text1"/>
                <w:sz w:val="20"/>
                <w:szCs w:val="20"/>
              </w:rPr>
              <w:t>100%</w:t>
            </w:r>
            <w:r w:rsidRPr="00AB250B">
              <w:rPr>
                <w:rFonts w:hint="eastAsia"/>
                <w:bCs/>
                <w:color w:val="000000" w:themeColor="text1"/>
                <w:sz w:val="20"/>
                <w:szCs w:val="20"/>
              </w:rPr>
              <w:t>（月度处理不合格品数</w:t>
            </w:r>
            <w:r w:rsidRPr="00AB250B">
              <w:rPr>
                <w:rFonts w:hint="eastAsia"/>
                <w:bCs/>
                <w:color w:val="000000" w:themeColor="text1"/>
                <w:sz w:val="20"/>
                <w:szCs w:val="20"/>
              </w:rPr>
              <w:t xml:space="preserve"> </w:t>
            </w:r>
            <w:r w:rsidRPr="00AB250B">
              <w:rPr>
                <w:rFonts w:hint="eastAsia"/>
                <w:bCs/>
                <w:color w:val="000000" w:themeColor="text1"/>
                <w:sz w:val="20"/>
                <w:szCs w:val="20"/>
              </w:rPr>
              <w:t>÷</w:t>
            </w:r>
            <w:r w:rsidRPr="00AB250B">
              <w:rPr>
                <w:rFonts w:hint="eastAsia"/>
                <w:bCs/>
                <w:color w:val="000000" w:themeColor="text1"/>
                <w:sz w:val="20"/>
                <w:szCs w:val="20"/>
              </w:rPr>
              <w:t xml:space="preserve"> </w:t>
            </w:r>
            <w:r w:rsidRPr="00AB250B">
              <w:rPr>
                <w:rFonts w:hint="eastAsia"/>
                <w:bCs/>
                <w:color w:val="000000" w:themeColor="text1"/>
                <w:sz w:val="20"/>
                <w:szCs w:val="20"/>
              </w:rPr>
              <w:t>月度不合格品总数</w:t>
            </w:r>
            <w:r w:rsidRPr="00AB250B">
              <w:rPr>
                <w:rFonts w:hint="eastAsia"/>
                <w:bCs/>
                <w:color w:val="000000" w:themeColor="text1"/>
                <w:sz w:val="20"/>
                <w:szCs w:val="20"/>
              </w:rPr>
              <w:t xml:space="preserve"> </w:t>
            </w:r>
            <w:r w:rsidRPr="00AB250B">
              <w:rPr>
                <w:rFonts w:hint="eastAsia"/>
                <w:bCs/>
                <w:color w:val="000000" w:themeColor="text1"/>
                <w:sz w:val="20"/>
                <w:szCs w:val="20"/>
              </w:rPr>
              <w:t>×</w:t>
            </w:r>
            <w:r w:rsidRPr="00AB250B">
              <w:rPr>
                <w:rFonts w:hint="eastAsia"/>
                <w:bCs/>
                <w:color w:val="000000" w:themeColor="text1"/>
                <w:sz w:val="20"/>
                <w:szCs w:val="20"/>
              </w:rPr>
              <w:t xml:space="preserve"> 100%</w:t>
            </w:r>
            <w:r w:rsidRPr="00AB250B">
              <w:rPr>
                <w:rFonts w:hint="eastAsia"/>
                <w:bCs/>
                <w:color w:val="000000" w:themeColor="text1"/>
                <w:sz w:val="20"/>
                <w:szCs w:val="20"/>
              </w:rPr>
              <w:t>）</w:t>
            </w:r>
            <w:r w:rsidRPr="00AB250B">
              <w:rPr>
                <w:rFonts w:hint="eastAsia"/>
                <w:bCs/>
                <w:color w:val="000000" w:themeColor="text1"/>
                <w:sz w:val="20"/>
                <w:szCs w:val="20"/>
              </w:rPr>
              <w:t xml:space="preserve">                 100%</w:t>
            </w:r>
          </w:p>
          <w:p w:rsidR="00AB250B" w:rsidRDefault="00AB250B" w:rsidP="00AB250B">
            <w:pPr>
              <w:spacing w:line="240" w:lineRule="exact"/>
              <w:rPr>
                <w:bCs/>
                <w:color w:val="000000" w:themeColor="text1"/>
                <w:sz w:val="20"/>
                <w:szCs w:val="20"/>
              </w:rPr>
            </w:pPr>
            <w:r w:rsidRPr="00AB250B">
              <w:rPr>
                <w:rFonts w:hint="eastAsia"/>
                <w:bCs/>
                <w:color w:val="000000" w:themeColor="text1"/>
                <w:sz w:val="20"/>
                <w:szCs w:val="20"/>
              </w:rPr>
              <w:t>抽</w:t>
            </w:r>
            <w:r w:rsidRPr="00AB250B">
              <w:rPr>
                <w:rFonts w:hint="eastAsia"/>
                <w:bCs/>
                <w:color w:val="000000" w:themeColor="text1"/>
                <w:sz w:val="20"/>
                <w:szCs w:val="20"/>
              </w:rPr>
              <w:t>2019</w:t>
            </w:r>
            <w:r w:rsidRPr="00AB250B">
              <w:rPr>
                <w:rFonts w:hint="eastAsia"/>
                <w:bCs/>
                <w:color w:val="000000" w:themeColor="text1"/>
                <w:sz w:val="20"/>
                <w:szCs w:val="20"/>
              </w:rPr>
              <w:t>年</w:t>
            </w:r>
            <w:r w:rsidRPr="00AB250B">
              <w:rPr>
                <w:rFonts w:hint="eastAsia"/>
                <w:bCs/>
                <w:color w:val="000000" w:themeColor="text1"/>
                <w:sz w:val="20"/>
                <w:szCs w:val="20"/>
              </w:rPr>
              <w:t>3</w:t>
            </w:r>
            <w:r w:rsidRPr="00AB250B">
              <w:rPr>
                <w:rFonts w:hint="eastAsia"/>
                <w:bCs/>
                <w:color w:val="000000" w:themeColor="text1"/>
                <w:sz w:val="20"/>
                <w:szCs w:val="20"/>
              </w:rPr>
              <w:t>月至</w:t>
            </w:r>
            <w:r w:rsidRPr="00AB250B">
              <w:rPr>
                <w:rFonts w:hint="eastAsia"/>
                <w:bCs/>
                <w:color w:val="000000" w:themeColor="text1"/>
                <w:sz w:val="20"/>
                <w:szCs w:val="20"/>
              </w:rPr>
              <w:t>9</w:t>
            </w:r>
            <w:r w:rsidRPr="00AB250B">
              <w:rPr>
                <w:rFonts w:hint="eastAsia"/>
                <w:bCs/>
                <w:color w:val="000000" w:themeColor="text1"/>
                <w:sz w:val="20"/>
                <w:szCs w:val="20"/>
              </w:rPr>
              <w:t>月份质量目标完成情况，均完成</w:t>
            </w:r>
          </w:p>
          <w:p w:rsidR="00AB250B" w:rsidRPr="00AB250B" w:rsidRDefault="00AB250B" w:rsidP="00AB250B">
            <w:pPr>
              <w:spacing w:line="240" w:lineRule="exact"/>
              <w:rPr>
                <w:bCs/>
                <w:color w:val="000000" w:themeColor="text1"/>
                <w:sz w:val="20"/>
                <w:szCs w:val="20"/>
              </w:rPr>
            </w:pP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AB250B" w:rsidP="00AB250B">
            <w:pPr>
              <w:spacing w:line="276" w:lineRule="auto"/>
              <w:ind w:leftChars="-50" w:left="-105" w:firstLineChars="100" w:firstLine="180"/>
              <w:rPr>
                <w:b/>
                <w:color w:val="000000" w:themeColor="text1"/>
                <w:sz w:val="20"/>
                <w:szCs w:val="20"/>
              </w:rPr>
            </w:pPr>
            <w:r w:rsidRPr="00AB250B">
              <w:rPr>
                <w:rFonts w:hint="eastAsia"/>
                <w:bCs/>
                <w:color w:val="000000" w:themeColor="text1"/>
                <w:sz w:val="18"/>
                <w:szCs w:val="18"/>
              </w:rPr>
              <w:t>企业对顾客对产品是否满意的信息进行监视，并编制《顾客满意情况调查表》。对调查表中各项目进行打分。公司于</w:t>
            </w:r>
            <w:r w:rsidRPr="00AB250B">
              <w:rPr>
                <w:rFonts w:hint="eastAsia"/>
                <w:bCs/>
                <w:color w:val="000000" w:themeColor="text1"/>
                <w:sz w:val="18"/>
                <w:szCs w:val="18"/>
              </w:rPr>
              <w:t>2019</w:t>
            </w:r>
            <w:r w:rsidRPr="00AB250B">
              <w:rPr>
                <w:rFonts w:hint="eastAsia"/>
                <w:bCs/>
                <w:color w:val="000000" w:themeColor="text1"/>
                <w:sz w:val="18"/>
                <w:szCs w:val="18"/>
              </w:rPr>
              <w:t>年</w:t>
            </w:r>
            <w:r w:rsidRPr="00AB250B">
              <w:rPr>
                <w:rFonts w:hint="eastAsia"/>
                <w:bCs/>
                <w:color w:val="000000" w:themeColor="text1"/>
                <w:sz w:val="18"/>
                <w:szCs w:val="18"/>
              </w:rPr>
              <w:t>5</w:t>
            </w:r>
            <w:r w:rsidRPr="00AB250B">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AB250B">
              <w:rPr>
                <w:rFonts w:hint="eastAsia"/>
                <w:bCs/>
                <w:color w:val="000000" w:themeColor="text1"/>
                <w:sz w:val="18"/>
                <w:szCs w:val="18"/>
              </w:rPr>
              <w:t>97%</w:t>
            </w:r>
            <w:r w:rsidRPr="00AB250B">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公司制定了《内部审核控制程序》，文件规定每年至少进行一次内部审核，间隔时间不超过</w:t>
            </w:r>
            <w:r w:rsidRPr="00AB250B">
              <w:rPr>
                <w:rFonts w:hint="eastAsia"/>
                <w:bCs/>
                <w:color w:val="000000" w:themeColor="text1"/>
                <w:sz w:val="18"/>
                <w:szCs w:val="18"/>
              </w:rPr>
              <w:t>12</w:t>
            </w:r>
            <w:r w:rsidRPr="00AB250B">
              <w:rPr>
                <w:rFonts w:hint="eastAsia"/>
                <w:bCs/>
                <w:color w:val="000000" w:themeColor="text1"/>
                <w:sz w:val="18"/>
                <w:szCs w:val="18"/>
              </w:rPr>
              <w:t>个月。规定了审核的策划、实施、形成记录以及报告结果的要求。</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提供了《审核实施计划》，策划了审核目的、依据、审核内容、审核要求、审核组成员等内容。</w:t>
            </w:r>
          </w:p>
          <w:p w:rsidR="007B4826" w:rsidRDefault="00AB250B" w:rsidP="00AB250B">
            <w:pPr>
              <w:spacing w:line="276" w:lineRule="auto"/>
              <w:rPr>
                <w:bCs/>
                <w:color w:val="000000" w:themeColor="text1"/>
                <w:sz w:val="18"/>
                <w:szCs w:val="18"/>
              </w:rPr>
            </w:pPr>
            <w:r w:rsidRPr="00AB250B">
              <w:rPr>
                <w:rFonts w:hint="eastAsia"/>
                <w:bCs/>
                <w:color w:val="000000" w:themeColor="text1"/>
                <w:sz w:val="18"/>
                <w:szCs w:val="18"/>
              </w:rPr>
              <w:t>内审时间：</w:t>
            </w:r>
            <w:r w:rsidRPr="00AB250B">
              <w:rPr>
                <w:rFonts w:hint="eastAsia"/>
                <w:bCs/>
                <w:color w:val="000000" w:themeColor="text1"/>
                <w:sz w:val="18"/>
                <w:szCs w:val="18"/>
              </w:rPr>
              <w:t>2019</w:t>
            </w:r>
            <w:r w:rsidRPr="00AB250B">
              <w:rPr>
                <w:rFonts w:hint="eastAsia"/>
                <w:bCs/>
                <w:color w:val="000000" w:themeColor="text1"/>
                <w:sz w:val="18"/>
                <w:szCs w:val="18"/>
              </w:rPr>
              <w:t>年</w:t>
            </w:r>
            <w:r w:rsidRPr="00AB250B">
              <w:rPr>
                <w:rFonts w:hint="eastAsia"/>
                <w:bCs/>
                <w:color w:val="000000" w:themeColor="text1"/>
                <w:sz w:val="18"/>
                <w:szCs w:val="18"/>
              </w:rPr>
              <w:t>7</w:t>
            </w:r>
            <w:r w:rsidRPr="00AB250B">
              <w:rPr>
                <w:rFonts w:hint="eastAsia"/>
                <w:bCs/>
                <w:color w:val="000000" w:themeColor="text1"/>
                <w:sz w:val="18"/>
                <w:szCs w:val="18"/>
              </w:rPr>
              <w:t>月</w:t>
            </w:r>
            <w:r w:rsidRPr="00AB250B">
              <w:rPr>
                <w:rFonts w:hint="eastAsia"/>
                <w:bCs/>
                <w:color w:val="000000" w:themeColor="text1"/>
                <w:sz w:val="18"/>
                <w:szCs w:val="18"/>
              </w:rPr>
              <w:t>24-25</w:t>
            </w:r>
            <w:r w:rsidRPr="00AB250B">
              <w:rPr>
                <w:rFonts w:hint="eastAsia"/>
                <w:bCs/>
                <w:color w:val="000000" w:themeColor="text1"/>
                <w:sz w:val="18"/>
                <w:szCs w:val="18"/>
              </w:rPr>
              <w:t>日。</w:t>
            </w:r>
            <w:r w:rsidR="007B4826">
              <w:rPr>
                <w:rFonts w:hint="eastAsia"/>
                <w:bCs/>
                <w:color w:val="000000" w:themeColor="text1"/>
                <w:sz w:val="18"/>
                <w:szCs w:val="18"/>
              </w:rPr>
              <w:t xml:space="preserve"> </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依据</w:t>
            </w:r>
            <w:r w:rsidRPr="00AB250B">
              <w:rPr>
                <w:rFonts w:hint="eastAsia"/>
                <w:bCs/>
                <w:color w:val="000000" w:themeColor="text1"/>
                <w:sz w:val="18"/>
                <w:szCs w:val="18"/>
              </w:rPr>
              <w:t>GB/T19001-2016</w:t>
            </w:r>
            <w:r w:rsidRPr="00AB250B">
              <w:rPr>
                <w:rFonts w:hint="eastAsia"/>
                <w:bCs/>
                <w:color w:val="000000" w:themeColor="text1"/>
                <w:sz w:val="18"/>
                <w:szCs w:val="18"/>
              </w:rPr>
              <w:t>版标准，质量管理手册和体系其他文件。计划由总经理批准后实施。</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AB250B">
              <w:rPr>
                <w:rFonts w:hint="eastAsia"/>
                <w:bCs/>
                <w:color w:val="000000" w:themeColor="text1"/>
                <w:sz w:val="18"/>
                <w:szCs w:val="18"/>
              </w:rPr>
              <w:t xml:space="preserve">  </w:t>
            </w:r>
            <w:r w:rsidRPr="00AB250B">
              <w:rPr>
                <w:rFonts w:hint="eastAsia"/>
                <w:bCs/>
                <w:color w:val="000000" w:themeColor="text1"/>
                <w:sz w:val="18"/>
                <w:szCs w:val="18"/>
              </w:rPr>
              <w:t>提供了内</w:t>
            </w:r>
            <w:proofErr w:type="gramStart"/>
            <w:r w:rsidRPr="00AB250B">
              <w:rPr>
                <w:rFonts w:hint="eastAsia"/>
                <w:bCs/>
                <w:color w:val="000000" w:themeColor="text1"/>
                <w:sz w:val="18"/>
                <w:szCs w:val="18"/>
              </w:rPr>
              <w:t>审检查</w:t>
            </w:r>
            <w:proofErr w:type="gramEnd"/>
            <w:r w:rsidRPr="00AB250B">
              <w:rPr>
                <w:rFonts w:hint="eastAsia"/>
                <w:bCs/>
                <w:color w:val="000000" w:themeColor="text1"/>
                <w:sz w:val="18"/>
                <w:szCs w:val="18"/>
              </w:rPr>
              <w:t>表。</w:t>
            </w:r>
            <w:proofErr w:type="gramStart"/>
            <w:r w:rsidRPr="00AB250B">
              <w:rPr>
                <w:rFonts w:hint="eastAsia"/>
                <w:bCs/>
                <w:color w:val="000000" w:themeColor="text1"/>
                <w:sz w:val="18"/>
                <w:szCs w:val="18"/>
              </w:rPr>
              <w:t>内审不符合</w:t>
            </w:r>
            <w:proofErr w:type="gramEnd"/>
            <w:r w:rsidRPr="00AB250B">
              <w:rPr>
                <w:rFonts w:hint="eastAsia"/>
                <w:bCs/>
                <w:color w:val="000000" w:themeColor="text1"/>
                <w:sz w:val="18"/>
                <w:szCs w:val="18"/>
              </w:rPr>
              <w:t>1</w:t>
            </w:r>
            <w:r w:rsidRPr="00AB250B">
              <w:rPr>
                <w:rFonts w:hint="eastAsia"/>
                <w:bCs/>
                <w:color w:val="000000" w:themeColor="text1"/>
                <w:sz w:val="18"/>
                <w:szCs w:val="18"/>
              </w:rPr>
              <w:t>项，已整改验收合格。</w:t>
            </w:r>
          </w:p>
          <w:p w:rsidR="00AA5E76"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内</w:t>
            </w:r>
            <w:proofErr w:type="gramStart"/>
            <w:r>
              <w:rPr>
                <w:rFonts w:hint="eastAsia"/>
                <w:bCs/>
                <w:color w:val="000000" w:themeColor="text1"/>
                <w:sz w:val="18"/>
                <w:szCs w:val="18"/>
              </w:rPr>
              <w:t>审报告</w:t>
            </w:r>
            <w:proofErr w:type="gramEnd"/>
            <w:r>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B4826" w:rsidRDefault="00AB250B" w:rsidP="00AB250B">
            <w:pPr>
              <w:spacing w:line="276" w:lineRule="auto"/>
              <w:rPr>
                <w:bCs/>
                <w:color w:val="000000" w:themeColor="text1"/>
                <w:sz w:val="18"/>
                <w:szCs w:val="18"/>
              </w:rPr>
            </w:pPr>
            <w:r w:rsidRPr="00AB250B">
              <w:rPr>
                <w:rFonts w:hint="eastAsia"/>
                <w:bCs/>
                <w:color w:val="000000" w:themeColor="text1"/>
                <w:sz w:val="18"/>
                <w:szCs w:val="18"/>
              </w:rPr>
              <w:t>公司制定了编号：《管理评审控制程序》，文件规定每年至少进行一次管理评审。总经理于</w:t>
            </w:r>
            <w:r w:rsidRPr="00AB250B">
              <w:rPr>
                <w:rFonts w:hint="eastAsia"/>
                <w:bCs/>
                <w:color w:val="000000" w:themeColor="text1"/>
                <w:sz w:val="18"/>
                <w:szCs w:val="18"/>
              </w:rPr>
              <w:t>2019</w:t>
            </w:r>
            <w:r w:rsidRPr="00AB250B">
              <w:rPr>
                <w:rFonts w:hint="eastAsia"/>
                <w:bCs/>
                <w:color w:val="000000" w:themeColor="text1"/>
                <w:sz w:val="18"/>
                <w:szCs w:val="18"/>
              </w:rPr>
              <w:t>年</w:t>
            </w:r>
            <w:r w:rsidR="001C5E2E">
              <w:rPr>
                <w:rFonts w:hint="eastAsia"/>
                <w:bCs/>
                <w:color w:val="000000" w:themeColor="text1"/>
                <w:sz w:val="18"/>
                <w:szCs w:val="18"/>
              </w:rPr>
              <w:t>7</w:t>
            </w:r>
            <w:r w:rsidRPr="00AB250B">
              <w:rPr>
                <w:rFonts w:hint="eastAsia"/>
                <w:bCs/>
                <w:color w:val="000000" w:themeColor="text1"/>
                <w:sz w:val="18"/>
                <w:szCs w:val="18"/>
              </w:rPr>
              <w:t>月</w:t>
            </w:r>
            <w:r w:rsidR="001C5E2E">
              <w:rPr>
                <w:rFonts w:hint="eastAsia"/>
                <w:bCs/>
                <w:color w:val="000000" w:themeColor="text1"/>
                <w:sz w:val="18"/>
                <w:szCs w:val="18"/>
              </w:rPr>
              <w:t>30</w:t>
            </w:r>
            <w:r w:rsidRPr="00AB250B">
              <w:rPr>
                <w:rFonts w:hint="eastAsia"/>
                <w:bCs/>
                <w:color w:val="000000" w:themeColor="text1"/>
                <w:sz w:val="18"/>
                <w:szCs w:val="18"/>
              </w:rPr>
              <w:t>日组织进行了一次管理评审。</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查《管理评审计划》策划了管理评审目的、参加人员、各部门准备资料、评审会议要求等。总经理批准。</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管理评审输入</w:t>
            </w:r>
            <w:proofErr w:type="gramStart"/>
            <w:r w:rsidRPr="00AB250B">
              <w:rPr>
                <w:rFonts w:hint="eastAsia"/>
                <w:bCs/>
                <w:color w:val="000000" w:themeColor="text1"/>
                <w:sz w:val="18"/>
                <w:szCs w:val="18"/>
              </w:rPr>
              <w:t>由管代和</w:t>
            </w:r>
            <w:proofErr w:type="gramEnd"/>
            <w:r w:rsidRPr="00AB250B">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提供《管理评审报告》，对评审情况进行了总结，各部门对各过程和活动进行了总结和讨论。</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评审结论：</w:t>
            </w:r>
            <w:r w:rsidR="007B4826" w:rsidRPr="007B4826">
              <w:rPr>
                <w:rFonts w:hint="eastAsia"/>
                <w:bCs/>
                <w:color w:val="000000" w:themeColor="text1"/>
                <w:sz w:val="18"/>
                <w:szCs w:val="18"/>
              </w:rPr>
              <w:t>通过本次评审，最终得出本公司质量管理体系是适宜的、充分的、有效的，质量方针和质量目标是适宜的和有效的</w:t>
            </w:r>
            <w:r w:rsidRPr="00AB250B">
              <w:rPr>
                <w:rFonts w:hint="eastAsia"/>
                <w:bCs/>
                <w:color w:val="000000" w:themeColor="text1"/>
                <w:sz w:val="18"/>
                <w:szCs w:val="18"/>
              </w:rPr>
              <w:t>。</w:t>
            </w:r>
          </w:p>
          <w:p w:rsidR="007B4826" w:rsidRPr="007B4826" w:rsidRDefault="007B4826" w:rsidP="007B4826">
            <w:pPr>
              <w:spacing w:line="276" w:lineRule="auto"/>
              <w:rPr>
                <w:bCs/>
                <w:color w:val="000000" w:themeColor="text1"/>
                <w:sz w:val="18"/>
                <w:szCs w:val="18"/>
              </w:rPr>
            </w:pPr>
            <w:r w:rsidRPr="007B4826">
              <w:rPr>
                <w:rFonts w:hint="eastAsia"/>
                <w:bCs/>
                <w:color w:val="000000" w:themeColor="text1"/>
                <w:sz w:val="18"/>
                <w:szCs w:val="18"/>
              </w:rPr>
              <w:t>改进措施</w:t>
            </w:r>
            <w:r>
              <w:rPr>
                <w:rFonts w:hint="eastAsia"/>
                <w:bCs/>
                <w:color w:val="000000" w:themeColor="text1"/>
                <w:sz w:val="18"/>
                <w:szCs w:val="18"/>
              </w:rPr>
              <w:t>：</w:t>
            </w:r>
            <w:r w:rsidRPr="007B4826">
              <w:rPr>
                <w:rFonts w:hint="eastAsia"/>
                <w:bCs/>
                <w:color w:val="000000" w:themeColor="text1"/>
                <w:sz w:val="18"/>
                <w:szCs w:val="18"/>
              </w:rPr>
              <w:t>对标准、质量手册、程序文件进一步组织学习，可安排在</w:t>
            </w:r>
            <w:r w:rsidRPr="007B4826">
              <w:rPr>
                <w:rFonts w:hint="eastAsia"/>
                <w:bCs/>
                <w:color w:val="000000" w:themeColor="text1"/>
                <w:sz w:val="18"/>
                <w:szCs w:val="18"/>
              </w:rPr>
              <w:t>10</w:t>
            </w:r>
            <w:r>
              <w:rPr>
                <w:rFonts w:hint="eastAsia"/>
                <w:bCs/>
                <w:color w:val="000000" w:themeColor="text1"/>
                <w:sz w:val="18"/>
                <w:szCs w:val="18"/>
              </w:rPr>
              <w:t>月份；</w:t>
            </w:r>
            <w:r w:rsidRPr="007B4826">
              <w:rPr>
                <w:rFonts w:hint="eastAsia"/>
                <w:bCs/>
                <w:color w:val="000000" w:themeColor="text1"/>
                <w:sz w:val="18"/>
                <w:szCs w:val="18"/>
              </w:rPr>
              <w:t>体系运行过程中各部门人员都有责任对质</w:t>
            </w:r>
            <w:r>
              <w:rPr>
                <w:rFonts w:hint="eastAsia"/>
                <w:bCs/>
                <w:color w:val="000000" w:themeColor="text1"/>
                <w:sz w:val="18"/>
                <w:szCs w:val="18"/>
              </w:rPr>
              <w:t>量手册、程序文件的不适宜之处提出修改建议，来进一步完善体系文件；</w:t>
            </w:r>
            <w:r w:rsidRPr="007B4826">
              <w:rPr>
                <w:rFonts w:hint="eastAsia"/>
                <w:bCs/>
                <w:color w:val="000000" w:themeColor="text1"/>
                <w:sz w:val="18"/>
                <w:szCs w:val="18"/>
              </w:rPr>
              <w:t>某些重要条款，如：</w:t>
            </w:r>
            <w:r w:rsidRPr="007B4826">
              <w:rPr>
                <w:rFonts w:hint="eastAsia"/>
                <w:bCs/>
                <w:color w:val="000000" w:themeColor="text1"/>
                <w:sz w:val="18"/>
                <w:szCs w:val="18"/>
              </w:rPr>
              <w:t>7.5.2</w:t>
            </w:r>
            <w:r>
              <w:rPr>
                <w:rFonts w:hint="eastAsia"/>
                <w:bCs/>
                <w:color w:val="000000" w:themeColor="text1"/>
                <w:sz w:val="18"/>
                <w:szCs w:val="18"/>
              </w:rPr>
              <w:t>文件控制；都需要加强学习、理解；</w:t>
            </w:r>
            <w:r w:rsidRPr="007B4826">
              <w:rPr>
                <w:rFonts w:hint="eastAsia"/>
                <w:bCs/>
                <w:color w:val="000000" w:themeColor="text1"/>
                <w:sz w:val="18"/>
                <w:szCs w:val="18"/>
              </w:rPr>
              <w:t>加强对全体员工的质量意识教育。</w:t>
            </w:r>
          </w:p>
          <w:p w:rsidR="00AA5E76" w:rsidRDefault="007B4826" w:rsidP="007B4826">
            <w:pPr>
              <w:spacing w:line="276" w:lineRule="auto"/>
              <w:rPr>
                <w:b/>
                <w:color w:val="000000" w:themeColor="text1"/>
                <w:sz w:val="20"/>
                <w:szCs w:val="20"/>
              </w:rPr>
            </w:pPr>
            <w:proofErr w:type="gramStart"/>
            <w:r w:rsidRPr="007B4826">
              <w:rPr>
                <w:rFonts w:hint="eastAsia"/>
                <w:bCs/>
                <w:color w:val="000000" w:themeColor="text1"/>
                <w:sz w:val="18"/>
                <w:szCs w:val="18"/>
              </w:rPr>
              <w:t>抽管理</w:t>
            </w:r>
            <w:proofErr w:type="gramEnd"/>
            <w:r w:rsidRPr="007B4826">
              <w:rPr>
                <w:rFonts w:hint="eastAsia"/>
                <w:bCs/>
                <w:color w:val="000000" w:themeColor="text1"/>
                <w:sz w:val="18"/>
                <w:szCs w:val="18"/>
              </w:rPr>
              <w:t>评审改进措施完成情况：计划</w:t>
            </w:r>
            <w:r w:rsidRPr="007B4826">
              <w:rPr>
                <w:rFonts w:hint="eastAsia"/>
                <w:bCs/>
                <w:color w:val="000000" w:themeColor="text1"/>
                <w:sz w:val="18"/>
                <w:szCs w:val="18"/>
              </w:rPr>
              <w:t>2019.11</w:t>
            </w:r>
            <w:r w:rsidRPr="007B4826">
              <w:rPr>
                <w:rFonts w:hint="eastAsia"/>
                <w:bCs/>
                <w:color w:val="000000" w:themeColor="text1"/>
                <w:sz w:val="18"/>
                <w:szCs w:val="18"/>
              </w:rPr>
              <w:t>完成，监督审核时关注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AB250B">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sidR="00AC13AC">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A46A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Default="00AC13AC">
            <w:pPr>
              <w:spacing w:line="240" w:lineRule="exact"/>
              <w:rPr>
                <w:b/>
                <w:color w:val="000000" w:themeColor="text1"/>
                <w:sz w:val="22"/>
                <w:szCs w:val="22"/>
              </w:rPr>
            </w:pPr>
          </w:p>
          <w:p w:rsidR="00AC13AC" w:rsidRDefault="00AC13AC">
            <w:pPr>
              <w:spacing w:line="240" w:lineRule="exact"/>
              <w:rPr>
                <w:b/>
                <w:color w:val="000000" w:themeColor="text1"/>
                <w:sz w:val="22"/>
                <w:szCs w:val="22"/>
              </w:rPr>
            </w:pPr>
          </w:p>
          <w:p w:rsidR="00AC13AC" w:rsidRPr="00AC13AC" w:rsidRDefault="00AC13AC">
            <w:pPr>
              <w:spacing w:line="240" w:lineRule="exact"/>
              <w:rPr>
                <w:b/>
                <w:color w:val="000000" w:themeColor="text1"/>
                <w:sz w:val="22"/>
                <w:szCs w:val="22"/>
              </w:rPr>
            </w:pPr>
          </w:p>
        </w:tc>
      </w:tr>
      <w:tr w:rsidR="00AA5E76" w:rsidTr="00AC13AC">
        <w:trPr>
          <w:trHeight w:val="1877"/>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4C66CA">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审核范围适宜，与申请范围一致</w:t>
            </w:r>
          </w:p>
          <w:p w:rsidR="00AA5E76" w:rsidRDefault="004C66CA">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rsidR="00AA5E76" w:rsidRPr="00AC13AC" w:rsidRDefault="004C66CA" w:rsidP="00AC13AC">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r w:rsidR="00F43370" w:rsidRPr="00F43370">
              <w:rPr>
                <w:rFonts w:ascii="宋体" w:hAnsi="宋体" w:hint="eastAsia"/>
                <w:b/>
                <w:color w:val="000000" w:themeColor="text1"/>
              </w:rPr>
              <w:t>资质范围内钢质防火门窗、防火卷帘门、</w:t>
            </w:r>
            <w:proofErr w:type="gramStart"/>
            <w:r w:rsidR="00F43370" w:rsidRPr="00F43370">
              <w:rPr>
                <w:rFonts w:ascii="宋体" w:hAnsi="宋体" w:hint="eastAsia"/>
                <w:b/>
                <w:color w:val="000000" w:themeColor="text1"/>
              </w:rPr>
              <w:t>挡烟垂壁</w:t>
            </w:r>
            <w:proofErr w:type="gramEnd"/>
            <w:r w:rsidR="00F43370" w:rsidRPr="00F43370">
              <w:rPr>
                <w:rFonts w:ascii="宋体" w:hAnsi="宋体" w:hint="eastAsia"/>
                <w:b/>
                <w:color w:val="000000" w:themeColor="text1"/>
              </w:rPr>
              <w:t>的制造及售后服务；卷帘门的制造及售后服务；铝塑门窗、木制品及相关五金品的销售及售后服务</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AC13AC">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AC13AC">
        <w:rPr>
          <w:rFonts w:asciiTheme="minorEastAsia" w:eastAsiaTheme="minorEastAsia" w:hAnsiTheme="minorEastAsia" w:hint="eastAsia"/>
          <w:b/>
          <w:color w:val="000000" w:themeColor="text1"/>
        </w:rPr>
        <w:t>07</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lastRenderedPageBreak/>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lastRenderedPageBreak/>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A2" w:rsidRDefault="007A46A2">
      <w:r>
        <w:separator/>
      </w:r>
    </w:p>
  </w:endnote>
  <w:endnote w:type="continuationSeparator" w:id="0">
    <w:p w:rsidR="007A46A2" w:rsidRDefault="007A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A2" w:rsidRDefault="007A46A2">
      <w:r>
        <w:separator/>
      </w:r>
    </w:p>
  </w:footnote>
  <w:footnote w:type="continuationSeparator" w:id="0">
    <w:p w:rsidR="007A46A2" w:rsidRDefault="007A4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D4" w:rsidRDefault="007A46A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862D4" w:rsidRDefault="00E862D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E862D4">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E862D4">
      <w:rPr>
        <w:rStyle w:val="CharChar1"/>
        <w:rFonts w:hint="default"/>
      </w:rPr>
      <w:t>北京国标联合认证有限公司</w:t>
    </w:r>
    <w:r w:rsidR="00E862D4">
      <w:rPr>
        <w:rStyle w:val="CharChar1"/>
        <w:rFonts w:hint="default"/>
      </w:rPr>
      <w:tab/>
    </w:r>
    <w:r w:rsidR="00E862D4">
      <w:rPr>
        <w:rStyle w:val="CharChar1"/>
        <w:rFonts w:hint="default"/>
      </w:rPr>
      <w:tab/>
    </w:r>
    <w:r w:rsidR="00E862D4">
      <w:rPr>
        <w:rStyle w:val="CharChar1"/>
        <w:rFonts w:hint="default"/>
      </w:rPr>
      <w:tab/>
    </w:r>
    <w:bookmarkEnd w:id="2"/>
  </w:p>
  <w:p w:rsidR="00E862D4" w:rsidRDefault="00E862D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F2F8F"/>
    <w:rsid w:val="001C5E2E"/>
    <w:rsid w:val="001D399B"/>
    <w:rsid w:val="001D5696"/>
    <w:rsid w:val="001D5A62"/>
    <w:rsid w:val="0023683F"/>
    <w:rsid w:val="002B120A"/>
    <w:rsid w:val="002D0DC0"/>
    <w:rsid w:val="002D1483"/>
    <w:rsid w:val="002F549E"/>
    <w:rsid w:val="00341103"/>
    <w:rsid w:val="00344D80"/>
    <w:rsid w:val="00373391"/>
    <w:rsid w:val="00376915"/>
    <w:rsid w:val="003E1392"/>
    <w:rsid w:val="003E3D4F"/>
    <w:rsid w:val="003F74C1"/>
    <w:rsid w:val="003F7D21"/>
    <w:rsid w:val="004100EA"/>
    <w:rsid w:val="00455B2D"/>
    <w:rsid w:val="004614A7"/>
    <w:rsid w:val="00464786"/>
    <w:rsid w:val="00484B0B"/>
    <w:rsid w:val="00495339"/>
    <w:rsid w:val="004C1602"/>
    <w:rsid w:val="004C66CA"/>
    <w:rsid w:val="004D3E71"/>
    <w:rsid w:val="004F3778"/>
    <w:rsid w:val="005164BD"/>
    <w:rsid w:val="00532B87"/>
    <w:rsid w:val="00545B26"/>
    <w:rsid w:val="00584F23"/>
    <w:rsid w:val="00592421"/>
    <w:rsid w:val="005B675E"/>
    <w:rsid w:val="005D584A"/>
    <w:rsid w:val="005E1CBB"/>
    <w:rsid w:val="00603285"/>
    <w:rsid w:val="00610FA8"/>
    <w:rsid w:val="006112A8"/>
    <w:rsid w:val="006306D9"/>
    <w:rsid w:val="00632A83"/>
    <w:rsid w:val="00692141"/>
    <w:rsid w:val="006C6F24"/>
    <w:rsid w:val="006D0A2C"/>
    <w:rsid w:val="00712F52"/>
    <w:rsid w:val="00770469"/>
    <w:rsid w:val="00775D3A"/>
    <w:rsid w:val="007A46A2"/>
    <w:rsid w:val="007A72B6"/>
    <w:rsid w:val="007B4826"/>
    <w:rsid w:val="007C4DD7"/>
    <w:rsid w:val="008030AC"/>
    <w:rsid w:val="00845D78"/>
    <w:rsid w:val="00850E86"/>
    <w:rsid w:val="00857EF7"/>
    <w:rsid w:val="008648E8"/>
    <w:rsid w:val="00877EB8"/>
    <w:rsid w:val="008A6929"/>
    <w:rsid w:val="008E67FF"/>
    <w:rsid w:val="009203AC"/>
    <w:rsid w:val="0092740B"/>
    <w:rsid w:val="00932B07"/>
    <w:rsid w:val="00952E0C"/>
    <w:rsid w:val="009A7BA8"/>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34573"/>
    <w:rsid w:val="00BC3244"/>
    <w:rsid w:val="00BD2793"/>
    <w:rsid w:val="00C007AD"/>
    <w:rsid w:val="00C54428"/>
    <w:rsid w:val="00C634D9"/>
    <w:rsid w:val="00C64291"/>
    <w:rsid w:val="00C757A7"/>
    <w:rsid w:val="00D00BA6"/>
    <w:rsid w:val="00D1113C"/>
    <w:rsid w:val="00D3204A"/>
    <w:rsid w:val="00D40E52"/>
    <w:rsid w:val="00D81706"/>
    <w:rsid w:val="00D97A64"/>
    <w:rsid w:val="00DD2268"/>
    <w:rsid w:val="00DD24FA"/>
    <w:rsid w:val="00E148C5"/>
    <w:rsid w:val="00E255D2"/>
    <w:rsid w:val="00E32B36"/>
    <w:rsid w:val="00E862D4"/>
    <w:rsid w:val="00E9214A"/>
    <w:rsid w:val="00EE2D5C"/>
    <w:rsid w:val="00EF1481"/>
    <w:rsid w:val="00F326DC"/>
    <w:rsid w:val="00F32AFF"/>
    <w:rsid w:val="00F43370"/>
    <w:rsid w:val="00F64301"/>
    <w:rsid w:val="00F86288"/>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2445</Words>
  <Characters>13941</Characters>
  <Application>Microsoft Office Word</Application>
  <DocSecurity>0</DocSecurity>
  <Lines>116</Lines>
  <Paragraphs>32</Paragraphs>
  <ScaleCrop>false</ScaleCrop>
  <Company>微软中国</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87</cp:revision>
  <cp:lastPrinted>2019-05-13T03:19:00Z</cp:lastPrinted>
  <dcterms:created xsi:type="dcterms:W3CDTF">2015-06-17T14:51:00Z</dcterms:created>
  <dcterms:modified xsi:type="dcterms:W3CDTF">2019-10-16T01:37:00Z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