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神木市力特煤矿设备有限公司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张波</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24001-2016/ISO14001:2015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神木市力特煤矿设备有限公司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陕西省榆林市神木市滨河新区神南产业发展公司园区内</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719000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陕西省榆林市神木市滨河新区神南产业发展公司园区内</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719000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刘德华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19929123800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刘德华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刘德华</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乳化液泵站的制造所涉及的相关环境管理活动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18.01.02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