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珠海智采项目咨询有限公司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35.04.02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35.04.02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龚璇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bookmarkStart w:id="6" w:name="_Hlk22238300"/>
            <w:r>
              <w:rPr>
                <w:rFonts w:hint="eastAsia" w:ascii="宋体" w:hAnsi="宋体"/>
                <w:szCs w:val="21"/>
              </w:rPr>
              <w:t>签订</w:t>
            </w:r>
            <w:r>
              <w:rPr>
                <w:rFonts w:hint="eastAsia" w:ascii="宋体" w:hAnsi="宋体"/>
                <w:szCs w:val="21"/>
                <w:lang w:eastAsia="zh-CN"/>
              </w:rPr>
              <w:t>招投标代理</w:t>
            </w:r>
            <w:r>
              <w:rPr>
                <w:rFonts w:hint="eastAsia" w:ascii="宋体" w:hAnsi="宋体"/>
                <w:szCs w:val="21"/>
              </w:rPr>
              <w:t>合同→采用公开竞争性谈判采购请示→项目备案→发布公开竞争性谈判公告→竞标单位报名→编制竞争性谈判文件→竞争性谈判文件会审→竞标单位领取竞争性谈判文件→开标→评标→定标→发布成交公示→打印发放成交通知书</w:t>
            </w:r>
          </w:p>
          <w:bookmarkEnd w:id="6"/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pStyle w:val="12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招投标过程为特殊过程</w:t>
            </w: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ab/>
            </w:r>
          </w:p>
          <w:p>
            <w:pPr>
              <w:pStyle w:val="3"/>
              <w:spacing w:line="440" w:lineRule="exact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通过《招投标服务管理规范》、《招投标作业指导书》、《招投标服务员工礼仪规范》</w:t>
            </w: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《中华人民共和国招标投标法实施条例》</w:t>
            </w: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ab/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_GoBack"/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2"/>
              <w:rPr>
                <w:rFonts w:ascii="宋体"/>
                <w:bCs w:val="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spacing w:val="0"/>
                <w:sz w:val="20"/>
              </w:rPr>
              <w:t>中华人民共和国招投标法</w:t>
            </w:r>
            <w:r>
              <w:rPr>
                <w:rFonts w:hint="eastAsia" w:ascii="宋体"/>
                <w:bCs w:val="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spacing w:val="0"/>
                <w:sz w:val="20"/>
              </w:rPr>
              <w:t>全国人大</w:t>
            </w:r>
            <w:r>
              <w:rPr>
                <w:rFonts w:hint="eastAsia" w:ascii="宋体"/>
                <w:bCs w:val="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spacing w:val="0"/>
                <w:sz w:val="20"/>
              </w:rPr>
              <w:t>2017.12.28</w:t>
            </w:r>
          </w:p>
          <w:p>
            <w:pPr>
              <w:pStyle w:val="12"/>
              <w:rPr>
                <w:rFonts w:ascii="宋体"/>
                <w:bCs w:val="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spacing w:val="0"/>
                <w:sz w:val="20"/>
              </w:rPr>
              <w:t>中华人民共和国行政处罚法</w:t>
            </w:r>
            <w:r>
              <w:rPr>
                <w:rFonts w:hint="eastAsia" w:ascii="宋体"/>
                <w:bCs w:val="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spacing w:val="0"/>
                <w:sz w:val="20"/>
              </w:rPr>
              <w:t>全国人大</w:t>
            </w:r>
            <w:r>
              <w:rPr>
                <w:rFonts w:hint="eastAsia" w:ascii="宋体"/>
                <w:bCs w:val="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spacing w:val="0"/>
                <w:sz w:val="20"/>
              </w:rPr>
              <w:t>2017.9.1</w:t>
            </w:r>
          </w:p>
          <w:p>
            <w:pPr>
              <w:pStyle w:val="12"/>
              <w:rPr>
                <w:rFonts w:ascii="宋体"/>
                <w:bCs w:val="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spacing w:val="0"/>
                <w:sz w:val="20"/>
              </w:rPr>
              <w:t>中华人民共和国价格法</w:t>
            </w:r>
            <w:r>
              <w:rPr>
                <w:rFonts w:hint="eastAsia" w:ascii="宋体"/>
                <w:bCs w:val="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spacing w:val="0"/>
                <w:sz w:val="20"/>
              </w:rPr>
              <w:t>全国人大</w:t>
            </w:r>
            <w:r>
              <w:rPr>
                <w:rFonts w:hint="eastAsia" w:ascii="宋体"/>
                <w:bCs w:val="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spacing w:val="0"/>
                <w:sz w:val="20"/>
              </w:rPr>
              <w:t>1998.5.1</w:t>
            </w:r>
          </w:p>
          <w:p>
            <w:pPr>
              <w:pStyle w:val="12"/>
              <w:rPr>
                <w:rFonts w:ascii="宋体"/>
                <w:bCs w:val="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spacing w:val="0"/>
                <w:sz w:val="20"/>
              </w:rPr>
              <w:t>GB/T 19001-2016质量管理体系 要求</w:t>
            </w:r>
            <w:r>
              <w:rPr>
                <w:rFonts w:hint="eastAsia" w:ascii="宋体"/>
                <w:bCs w:val="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spacing w:val="0"/>
                <w:sz w:val="20"/>
              </w:rPr>
              <w:t>质检总局</w:t>
            </w:r>
            <w:r>
              <w:rPr>
                <w:rFonts w:hint="eastAsia" w:ascii="宋体"/>
                <w:bCs w:val="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spacing w:val="0"/>
                <w:sz w:val="20"/>
              </w:rPr>
              <w:t>2017.7.1</w:t>
            </w:r>
          </w:p>
          <w:p>
            <w:pPr>
              <w:pStyle w:val="12"/>
              <w:rPr>
                <w:rFonts w:ascii="宋体"/>
                <w:bCs w:val="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spacing w:val="0"/>
                <w:sz w:val="20"/>
              </w:rPr>
              <w:t>GB/T 19000-2016 质量管理体系 基础和术语</w:t>
            </w:r>
            <w:r>
              <w:rPr>
                <w:rFonts w:hint="eastAsia" w:ascii="宋体"/>
                <w:bCs w:val="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spacing w:val="0"/>
                <w:sz w:val="20"/>
              </w:rPr>
              <w:t>质检总局</w:t>
            </w:r>
            <w:r>
              <w:rPr>
                <w:rFonts w:hint="eastAsia" w:ascii="宋体"/>
                <w:bCs w:val="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spacing w:val="0"/>
                <w:sz w:val="20"/>
              </w:rPr>
              <w:t>2017.7.1</w:t>
            </w:r>
          </w:p>
          <w:p>
            <w:pPr>
              <w:pStyle w:val="12"/>
              <w:rPr>
                <w:rFonts w:ascii="宋体"/>
                <w:bCs w:val="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spacing w:val="0"/>
                <w:sz w:val="20"/>
              </w:rPr>
              <w:t>《中华人民共和国招标投标法》主席令9届第21号</w:t>
            </w:r>
            <w:r>
              <w:rPr>
                <w:rFonts w:hint="eastAsia" w:ascii="宋体"/>
                <w:bCs w:val="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spacing w:val="0"/>
                <w:sz w:val="20"/>
              </w:rPr>
              <w:t>全国人大</w:t>
            </w:r>
            <w:r>
              <w:rPr>
                <w:rFonts w:hint="eastAsia" w:ascii="宋体"/>
                <w:bCs w:val="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spacing w:val="0"/>
                <w:sz w:val="20"/>
              </w:rPr>
              <w:t>1999年8月30日</w:t>
            </w:r>
          </w:p>
          <w:p>
            <w:pPr>
              <w:pStyle w:val="12"/>
              <w:rPr>
                <w:rFonts w:ascii="宋体"/>
                <w:bCs w:val="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spacing w:val="0"/>
                <w:sz w:val="20"/>
              </w:rPr>
              <w:t>《中华人民共和国政府采购法》中华人民共和国主席令第68号</w:t>
            </w:r>
            <w:r>
              <w:rPr>
                <w:rFonts w:hint="eastAsia" w:ascii="宋体"/>
                <w:bCs w:val="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spacing w:val="0"/>
                <w:sz w:val="20"/>
              </w:rPr>
              <w:t>全国人大</w:t>
            </w:r>
            <w:r>
              <w:rPr>
                <w:rFonts w:hint="eastAsia" w:ascii="宋体"/>
                <w:bCs w:val="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spacing w:val="0"/>
                <w:sz w:val="20"/>
              </w:rPr>
              <w:t>２００３年１月１日</w:t>
            </w:r>
          </w:p>
          <w:p>
            <w:pPr>
              <w:pStyle w:val="12"/>
              <w:rPr>
                <w:rFonts w:ascii="宋体"/>
                <w:bCs w:val="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spacing w:val="0"/>
                <w:sz w:val="20"/>
              </w:rPr>
              <w:t>《中华人民共和国民法通则》主席令6届第37号</w:t>
            </w:r>
          </w:p>
          <w:p>
            <w:pPr>
              <w:pStyle w:val="12"/>
              <w:rPr>
                <w:rFonts w:ascii="宋体"/>
                <w:bCs w:val="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spacing w:val="0"/>
                <w:sz w:val="20"/>
              </w:rPr>
              <w:t>全国人大</w:t>
            </w:r>
            <w:r>
              <w:rPr>
                <w:rFonts w:hint="eastAsia" w:ascii="宋体"/>
                <w:bCs w:val="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spacing w:val="0"/>
                <w:sz w:val="20"/>
              </w:rPr>
              <w:t>1987年1月1日</w:t>
            </w:r>
          </w:p>
          <w:p>
            <w:pPr>
              <w:pStyle w:val="12"/>
              <w:rPr>
                <w:rFonts w:ascii="宋体"/>
                <w:bCs w:val="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spacing w:val="0"/>
                <w:sz w:val="20"/>
              </w:rPr>
              <w:t>第658号国务院令,公布《中华人民共和国政府采购法实施条例》</w:t>
            </w:r>
            <w:r>
              <w:rPr>
                <w:rFonts w:hint="eastAsia" w:ascii="宋体"/>
                <w:bCs w:val="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spacing w:val="0"/>
                <w:sz w:val="20"/>
              </w:rPr>
              <w:t>国务院</w:t>
            </w:r>
            <w:r>
              <w:rPr>
                <w:rFonts w:hint="eastAsia" w:ascii="宋体"/>
                <w:bCs w:val="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spacing w:val="0"/>
                <w:sz w:val="20"/>
              </w:rPr>
              <w:t>2015年3月1日</w:t>
            </w:r>
          </w:p>
          <w:p>
            <w:pPr>
              <w:pStyle w:val="12"/>
              <w:rPr>
                <w:rFonts w:ascii="宋体"/>
                <w:bCs w:val="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spacing w:val="0"/>
                <w:sz w:val="20"/>
              </w:rPr>
              <w:t>中华人民共和国招标投标法</w:t>
            </w:r>
            <w:r>
              <w:rPr>
                <w:rFonts w:hint="eastAsia" w:ascii="宋体"/>
                <w:bCs w:val="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spacing w:val="0"/>
                <w:sz w:val="20"/>
              </w:rPr>
              <w:t>全国人大</w:t>
            </w:r>
            <w:r>
              <w:rPr>
                <w:rFonts w:hint="eastAsia" w:ascii="宋体"/>
                <w:bCs w:val="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spacing w:val="0"/>
                <w:sz w:val="20"/>
              </w:rPr>
              <w:t>2000年1月1日</w:t>
            </w:r>
          </w:p>
          <w:p>
            <w:pPr>
              <w:pStyle w:val="12"/>
              <w:rPr>
                <w:rFonts w:ascii="宋体"/>
                <w:bCs w:val="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spacing w:val="0"/>
                <w:sz w:val="20"/>
              </w:rPr>
              <w:t>中华人民共和国招标投标法实施条例  国令第613号</w:t>
            </w:r>
            <w:r>
              <w:rPr>
                <w:rFonts w:hint="eastAsia" w:ascii="宋体"/>
                <w:bCs w:val="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spacing w:val="0"/>
                <w:sz w:val="20"/>
              </w:rPr>
              <w:t>国务院</w:t>
            </w:r>
            <w:r>
              <w:rPr>
                <w:rFonts w:hint="eastAsia" w:ascii="宋体"/>
                <w:bCs w:val="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spacing w:val="0"/>
                <w:sz w:val="20"/>
              </w:rPr>
              <w:t>2012年2月1日</w:t>
            </w:r>
          </w:p>
          <w:p>
            <w:pPr>
              <w:pStyle w:val="12"/>
              <w:rPr>
                <w:rFonts w:ascii="宋体"/>
                <w:bCs w:val="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spacing w:val="0"/>
                <w:sz w:val="20"/>
              </w:rPr>
              <w:t>《评标委员会和评标方法暂行规定》（七部委12号令、2013年第23号令修正）</w:t>
            </w:r>
          </w:p>
          <w:p>
            <w:pPr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ab/>
            </w:r>
            <w:r>
              <w:rPr>
                <w:rFonts w:hint="eastAsia" w:ascii="宋体"/>
                <w:sz w:val="20"/>
              </w:rPr>
              <w:t>国家发展计划委员会、国家经济贸易委员会、建设部、铁道部、交通部、信息产业部、水利部令 第12号</w:t>
            </w:r>
            <w:r>
              <w:rPr>
                <w:rFonts w:hint="eastAsia" w:ascii="宋体"/>
                <w:sz w:val="20"/>
              </w:rPr>
              <w:tab/>
            </w:r>
            <w:r>
              <w:rPr>
                <w:rFonts w:hint="eastAsia" w:ascii="宋体"/>
                <w:sz w:val="20"/>
              </w:rPr>
              <w:t>2013年3月11日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2020.11.7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2020.11.7</w:t>
      </w:r>
      <w:r>
        <w:rPr>
          <w:rFonts w:hint="eastAsia"/>
          <w:b/>
          <w:sz w:val="18"/>
          <w:szCs w:val="18"/>
        </w:rPr>
        <w:t xml:space="preserve">    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5866C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adjustRightInd w:val="0"/>
      <w:snapToGrid w:val="0"/>
      <w:spacing w:line="440" w:lineRule="atLeast"/>
    </w:pPr>
    <w:rPr>
      <w:snapToGrid w:val="0"/>
      <w:kern w:val="0"/>
      <w:sz w:val="24"/>
    </w:rPr>
  </w:style>
  <w:style w:type="paragraph" w:styleId="4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脚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4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2020-11-12T06:22:55Z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