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9D91A" w14:textId="68092584" w:rsidR="00CB6E96" w:rsidRDefault="005F0A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99424F">
        <w:rPr>
          <w:rFonts w:ascii="Times New Roman" w:hAnsi="Times New Roman" w:cs="Times New Roman" w:hint="eastAsia"/>
          <w:sz w:val="20"/>
          <w:szCs w:val="24"/>
          <w:u w:val="single"/>
        </w:rPr>
        <w:t>039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99424F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14:paraId="774A9A20" w14:textId="58ECB97A" w:rsidR="00CB6E96" w:rsidRDefault="005F0A9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903"/>
        <w:gridCol w:w="1223"/>
        <w:gridCol w:w="425"/>
        <w:gridCol w:w="992"/>
        <w:gridCol w:w="709"/>
        <w:gridCol w:w="992"/>
        <w:gridCol w:w="1755"/>
      </w:tblGrid>
      <w:tr w:rsidR="00553BAC" w14:paraId="20D65F6D" w14:textId="77777777" w:rsidTr="00CE76B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0407BC1C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C822AA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46E12A78" w14:textId="77777777" w:rsidR="001753C6" w:rsidRDefault="001753C6" w:rsidP="001753C6">
            <w:pPr>
              <w:jc w:val="center"/>
            </w:pPr>
            <w:r>
              <w:rPr>
                <w:rFonts w:hint="eastAsia"/>
              </w:rPr>
              <w:t>耐压值零位校准</w:t>
            </w:r>
          </w:p>
          <w:p w14:paraId="13E698D8" w14:textId="47270560" w:rsidR="00CB6E96" w:rsidRDefault="001753C6" w:rsidP="001753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测量过程</w:t>
            </w:r>
          </w:p>
        </w:tc>
        <w:tc>
          <w:tcPr>
            <w:tcW w:w="1417" w:type="dxa"/>
            <w:gridSpan w:val="2"/>
            <w:vAlign w:val="center"/>
          </w:tcPr>
          <w:p w14:paraId="10825C15" w14:textId="77777777" w:rsidR="00CB6E96" w:rsidRDefault="005F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3"/>
            <w:vAlign w:val="center"/>
          </w:tcPr>
          <w:p w14:paraId="74133B49" w14:textId="0766B007" w:rsidR="00CB6E96" w:rsidRDefault="009E2FA5" w:rsidP="001753C6">
            <w:pPr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99424F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9E2FA5" w14:paraId="0D8E2582" w14:textId="77777777" w:rsidTr="009E2FA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5B178E78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1C18270" w14:textId="77777777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67B5CB4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</w:tcPr>
          <w:p w14:paraId="5B05D896" w14:textId="77777777" w:rsidR="001753C6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GB/T 16927.2-1997</w:t>
            </w:r>
            <w:r w:rsidRPr="001753C6">
              <w:rPr>
                <w:rFonts w:ascii="Times New Roman" w:hAnsi="Times New Roman" w:cs="Times New Roman" w:hint="eastAsia"/>
              </w:rPr>
              <w:t>规定：规定额定频率下测量试验电压峰值（零位</w:t>
            </w:r>
            <w:r w:rsidRPr="001753C6">
              <w:rPr>
                <w:rFonts w:ascii="Times New Roman" w:hAnsi="Times New Roman" w:cs="Times New Roman" w:hint="eastAsia"/>
              </w:rPr>
              <w:t>2000V</w:t>
            </w:r>
            <w:r w:rsidRPr="001753C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，</w:t>
            </w:r>
          </w:p>
          <w:p w14:paraId="4444D676" w14:textId="3AD6BC62" w:rsidR="009E2FA5" w:rsidRDefault="001753C6">
            <w:pPr>
              <w:jc w:val="center"/>
              <w:rPr>
                <w:rFonts w:ascii="Times New Roman" w:hAnsi="Times New Roman" w:cs="Times New Roman"/>
              </w:rPr>
            </w:pPr>
            <w:r w:rsidRPr="001753C6">
              <w:rPr>
                <w:rFonts w:ascii="Times New Roman" w:hAnsi="Times New Roman" w:cs="Times New Roman" w:hint="eastAsia"/>
              </w:rPr>
              <w:t>误差是±</w:t>
            </w:r>
            <w:r w:rsidRPr="001753C6">
              <w:rPr>
                <w:rFonts w:ascii="Times New Roman" w:hAnsi="Times New Roman" w:cs="Times New Roman" w:hint="eastAsia"/>
              </w:rPr>
              <w:t>3%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F0E6EDD" w14:textId="77777777" w:rsidR="00CE76BE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</w:t>
            </w:r>
          </w:p>
          <w:p w14:paraId="1FE43B05" w14:textId="150A1683" w:rsidR="009E2FA5" w:rsidRDefault="009E2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701" w:type="dxa"/>
            <w:gridSpan w:val="2"/>
            <w:vAlign w:val="center"/>
          </w:tcPr>
          <w:p w14:paraId="11B8F39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  <w:vMerge w:val="restart"/>
          </w:tcPr>
          <w:p w14:paraId="13A5A9AF" w14:textId="77777777" w:rsidR="009E2FA5" w:rsidRDefault="009E2FA5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A90E367" w14:textId="77777777" w:rsidR="001753C6" w:rsidRDefault="001753C6" w:rsidP="00902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实际配备的</w:t>
            </w:r>
          </w:p>
          <w:p w14:paraId="71B117D4" w14:textId="4FFCA69E" w:rsidR="00902C8B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r w:rsidRPr="00902C8B">
              <w:rPr>
                <w:rFonts w:ascii="Times New Roman" w:hAnsi="Times New Roman" w:cs="Times New Roman" w:hint="eastAsia"/>
              </w:rPr>
              <w:t>耐压测试仪</w:t>
            </w:r>
          </w:p>
          <w:p w14:paraId="60B426E2" w14:textId="5B5905AA" w:rsidR="00094FDD" w:rsidRDefault="00094FDD" w:rsidP="00902C8B">
            <w:pPr>
              <w:jc w:val="center"/>
            </w:pPr>
            <w:r>
              <w:rPr>
                <w:rFonts w:hint="eastAsia"/>
              </w:rPr>
              <w:t>实际误差</w:t>
            </w:r>
            <w:r w:rsidR="0099424F">
              <w:rPr>
                <w:rFonts w:hint="eastAsia"/>
              </w:rPr>
              <w:t>-</w:t>
            </w:r>
            <w:r>
              <w:rPr>
                <w:rFonts w:hint="eastAsia"/>
              </w:rPr>
              <w:t>0</w:t>
            </w:r>
            <w:r>
              <w:t>.</w:t>
            </w:r>
            <w:r w:rsidR="0099424F">
              <w:rPr>
                <w:rFonts w:hint="eastAsia"/>
              </w:rPr>
              <w:t>0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7F662B0A" w14:textId="5B4E2A28" w:rsidR="009E2FA5" w:rsidRDefault="00902C8B" w:rsidP="00902C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=1.2%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 xml:space="preserve"> k=2</w:t>
            </w:r>
          </w:p>
        </w:tc>
      </w:tr>
      <w:tr w:rsidR="009E2FA5" w14:paraId="1EDC2D52" w14:textId="77777777" w:rsidTr="009E2F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1419DE8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D53912A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Merge/>
          </w:tcPr>
          <w:p w14:paraId="39F4E7D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36E7554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97CBAB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vMerge/>
          </w:tcPr>
          <w:p w14:paraId="3D6D22C8" w14:textId="77777777" w:rsidR="009E2FA5" w:rsidRDefault="009E2FA5" w:rsidP="009B714C">
            <w:pPr>
              <w:rPr>
                <w:rFonts w:ascii="Times New Roman" w:hAnsi="Times New Roman" w:cs="Times New Roman"/>
              </w:rPr>
            </w:pPr>
          </w:p>
        </w:tc>
      </w:tr>
      <w:tr w:rsidR="009E2FA5" w14:paraId="0132C813" w14:textId="77777777" w:rsidTr="009E2FA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FC37462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0854CC64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  <w:vMerge/>
          </w:tcPr>
          <w:p w14:paraId="3831C45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6844FC70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954A8D" w14:textId="77777777" w:rsidR="009E2FA5" w:rsidRDefault="009E2F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vMerge/>
          </w:tcPr>
          <w:p w14:paraId="23E772FB" w14:textId="77777777" w:rsidR="009E2FA5" w:rsidRDefault="009E2FA5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6CAEAF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14323FEC" w14:textId="77777777" w:rsidR="00CB6E96" w:rsidRDefault="005F0A9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53BAC" w14:paraId="3740D8BF" w14:textId="77777777" w:rsidTr="00BE14EF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1A608B3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475" w:type="dxa"/>
            <w:gridSpan w:val="7"/>
            <w:vAlign w:val="center"/>
          </w:tcPr>
          <w:p w14:paraId="29A884E9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5" w:type="dxa"/>
          </w:tcPr>
          <w:p w14:paraId="40FF95DE" w14:textId="77777777" w:rsidR="00CB6E96" w:rsidRDefault="005F0A9E" w:rsidP="00BE1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8253A78" w14:textId="77777777" w:rsidR="00CB6E96" w:rsidRDefault="005F0A9E" w:rsidP="00BE14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53BAC" w14:paraId="702E0595" w14:textId="77777777" w:rsidTr="0099424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DC7F85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B8F2376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8" w:type="dxa"/>
            <w:gridSpan w:val="2"/>
            <w:vAlign w:val="center"/>
          </w:tcPr>
          <w:p w14:paraId="0D501108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53AA04FF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92" w:type="dxa"/>
            <w:vAlign w:val="center"/>
          </w:tcPr>
          <w:p w14:paraId="3C8E811B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55" w:type="dxa"/>
            <w:vMerge w:val="restart"/>
            <w:vAlign w:val="center"/>
          </w:tcPr>
          <w:p w14:paraId="41FBB3D0" w14:textId="71BCFAA5" w:rsidR="00CB6E96" w:rsidRDefault="00CE76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53BAC" w14:paraId="1677662B" w14:textId="77777777" w:rsidTr="0099424F">
        <w:trPr>
          <w:trHeight w:val="340"/>
          <w:jc w:val="center"/>
        </w:trPr>
        <w:tc>
          <w:tcPr>
            <w:tcW w:w="2410" w:type="dxa"/>
            <w:gridSpan w:val="3"/>
          </w:tcPr>
          <w:p w14:paraId="309908DC" w14:textId="196F7873" w:rsidR="00CB6E96" w:rsidRDefault="005F0A9E" w:rsidP="00902C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02C8B" w:rsidRPr="00902C8B">
              <w:rPr>
                <w:rFonts w:ascii="Times New Roman" w:hAnsi="Times New Roman" w:cs="Times New Roman" w:hint="eastAsia"/>
              </w:rPr>
              <w:t xml:space="preserve"> </w:t>
            </w:r>
            <w:r w:rsidR="00902C8B" w:rsidRPr="00902C8B"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79F5B0C4" w14:textId="31994547" w:rsidR="00CB6E96" w:rsidRDefault="00902C8B" w:rsidP="00CE76BE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</w:t>
            </w:r>
            <w:r>
              <w:t>kV</w:t>
            </w:r>
          </w:p>
        </w:tc>
        <w:tc>
          <w:tcPr>
            <w:tcW w:w="1648" w:type="dxa"/>
            <w:gridSpan w:val="2"/>
            <w:vMerge w:val="restart"/>
          </w:tcPr>
          <w:p w14:paraId="618B4F07" w14:textId="600709BF" w:rsidR="00CB6E96" w:rsidRDefault="00902C8B">
            <w:pPr>
              <w:rPr>
                <w:rFonts w:ascii="Times New Roman" w:hAnsi="Times New Roman" w:cs="Times New Roman"/>
              </w:rPr>
            </w:pPr>
            <w:proofErr w:type="spellStart"/>
            <w:r w:rsidRPr="00902C8B">
              <w:rPr>
                <w:rFonts w:ascii="Times New Roman" w:hAnsi="Times New Roman" w:cs="Times New Roman" w:hint="eastAsia"/>
              </w:rPr>
              <w:t>U</w:t>
            </w:r>
            <w:r w:rsidRPr="00902C8B">
              <w:rPr>
                <w:rFonts w:ascii="Times New Roman" w:hAnsi="Times New Roman" w:cs="Times New Roman" w:hint="eastAsia"/>
                <w:vertAlign w:val="subscript"/>
              </w:rPr>
              <w:t>rel</w:t>
            </w:r>
            <w:proofErr w:type="spellEnd"/>
            <w:r w:rsidRPr="00902C8B">
              <w:rPr>
                <w:rFonts w:ascii="Times New Roman" w:hAnsi="Times New Roman" w:cs="Times New Roman" w:hint="eastAsia"/>
              </w:rPr>
              <w:t>=1.2%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76BE">
              <w:rPr>
                <w:rFonts w:ascii="Times New Roman" w:hAnsi="Times New Roman" w:cs="Times New Roman"/>
              </w:rPr>
              <w:t xml:space="preserve"> </w:t>
            </w:r>
            <w:r w:rsidRPr="00902C8B">
              <w:rPr>
                <w:rFonts w:ascii="Times New Roman" w:hAnsi="Times New Roman" w:cs="Times New Roman" w:hint="eastAsia"/>
              </w:rPr>
              <w:t>k=2</w:t>
            </w:r>
          </w:p>
        </w:tc>
        <w:tc>
          <w:tcPr>
            <w:tcW w:w="1701" w:type="dxa"/>
            <w:gridSpan w:val="2"/>
            <w:vMerge w:val="restart"/>
          </w:tcPr>
          <w:p w14:paraId="20CA886F" w14:textId="77777777" w:rsidR="00CB6E96" w:rsidRDefault="00902C8B" w:rsidP="00902C8B">
            <w:pPr>
              <w:jc w:val="center"/>
            </w:pPr>
            <w:r>
              <w:rPr>
                <w:rFonts w:asciiTheme="minorEastAsia" w:hAnsiTheme="minorEastAsia" w:hint="eastAsia"/>
              </w:rPr>
              <w:t>±</w:t>
            </w:r>
            <w:r>
              <w:t>5</w:t>
            </w:r>
            <w:r>
              <w:rPr>
                <w:rFonts w:hint="eastAsia"/>
              </w:rPr>
              <w:t>%</w:t>
            </w:r>
          </w:p>
          <w:p w14:paraId="307EA60D" w14:textId="77777777" w:rsidR="00094FDD" w:rsidRDefault="00094FDD" w:rsidP="00902C8B">
            <w:pPr>
              <w:jc w:val="center"/>
            </w:pPr>
            <w:r>
              <w:rPr>
                <w:rFonts w:hint="eastAsia"/>
              </w:rPr>
              <w:t>校准结果</w:t>
            </w:r>
          </w:p>
          <w:p w14:paraId="3863BB40" w14:textId="7F13F342" w:rsidR="00094FDD" w:rsidRPr="00902C8B" w:rsidRDefault="00094FDD" w:rsidP="00902C8B">
            <w:pPr>
              <w:jc w:val="center"/>
            </w:pPr>
            <w:r>
              <w:rPr>
                <w:rFonts w:hint="eastAsia"/>
              </w:rPr>
              <w:t>实际误差</w:t>
            </w:r>
            <w:r w:rsidR="0099424F">
              <w:rPr>
                <w:rFonts w:hint="eastAsia"/>
              </w:rPr>
              <w:t>-0.</w:t>
            </w:r>
            <w:r>
              <w:rPr>
                <w:rFonts w:hint="eastAsia"/>
              </w:rPr>
              <w:t>0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992" w:type="dxa"/>
          </w:tcPr>
          <w:p w14:paraId="65135BD1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32B64B66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C300F8B" w14:textId="77777777" w:rsidTr="0099424F">
        <w:trPr>
          <w:trHeight w:val="340"/>
          <w:jc w:val="center"/>
        </w:trPr>
        <w:tc>
          <w:tcPr>
            <w:tcW w:w="2410" w:type="dxa"/>
            <w:gridSpan w:val="3"/>
          </w:tcPr>
          <w:p w14:paraId="7D97387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2D5F0E72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32B9E8C8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124116E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BD7B74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233610D2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478829FF" w14:textId="77777777" w:rsidTr="0099424F">
        <w:trPr>
          <w:trHeight w:val="340"/>
          <w:jc w:val="center"/>
        </w:trPr>
        <w:tc>
          <w:tcPr>
            <w:tcW w:w="2410" w:type="dxa"/>
            <w:gridSpan w:val="3"/>
          </w:tcPr>
          <w:p w14:paraId="0AD13DBD" w14:textId="77777777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183A210D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</w:tcPr>
          <w:p w14:paraId="0912BBB4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EB7A2E9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5F1992A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vMerge/>
          </w:tcPr>
          <w:p w14:paraId="308DB5E7" w14:textId="77777777" w:rsidR="00CB6E96" w:rsidRDefault="00926ECE">
            <w:pPr>
              <w:rPr>
                <w:rFonts w:ascii="Times New Roman" w:hAnsi="Times New Roman" w:cs="Times New Roman"/>
              </w:rPr>
            </w:pPr>
          </w:p>
        </w:tc>
      </w:tr>
      <w:tr w:rsidR="00553BAC" w14:paraId="64DAF763" w14:textId="77777777" w:rsidTr="00CE76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DBFF5A0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475" w:type="dxa"/>
            <w:gridSpan w:val="7"/>
            <w:vAlign w:val="center"/>
          </w:tcPr>
          <w:p w14:paraId="583EDABB" w14:textId="44FBD0AF" w:rsidR="00CB6E96" w:rsidRDefault="009942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DYAN</w:t>
            </w:r>
            <w:r w:rsidR="00815BA8">
              <w:rPr>
                <w:rFonts w:ascii="Times New Roman" w:hAnsi="Times New Roman" w:cs="Times New Roman" w:hint="eastAsia"/>
              </w:rPr>
              <w:t>/</w:t>
            </w:r>
            <w:r w:rsidR="00815BA8">
              <w:rPr>
                <w:rFonts w:ascii="Times New Roman" w:hAnsi="Times New Roman" w:cs="Times New Roman"/>
              </w:rPr>
              <w:t>CL</w:t>
            </w:r>
            <w:r w:rsidR="00CE76BE">
              <w:rPr>
                <w:rFonts w:ascii="Times New Roman" w:hAnsi="Times New Roman" w:cs="Times New Roman"/>
              </w:rPr>
              <w:t>-GF-01</w:t>
            </w:r>
          </w:p>
        </w:tc>
        <w:tc>
          <w:tcPr>
            <w:tcW w:w="1755" w:type="dxa"/>
          </w:tcPr>
          <w:p w14:paraId="7E5A2F71" w14:textId="2B564B9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5B27F0AA" w14:textId="77777777" w:rsidTr="00CE76B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F517C30" w14:textId="77777777" w:rsidR="00CB6E96" w:rsidRDefault="005F0A9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475" w:type="dxa"/>
            <w:gridSpan w:val="7"/>
            <w:vAlign w:val="center"/>
          </w:tcPr>
          <w:p w14:paraId="34161481" w14:textId="4078990C" w:rsidR="00CB6E96" w:rsidRDefault="00CE76BE">
            <w:pPr>
              <w:rPr>
                <w:rFonts w:ascii="Times New Roman" w:hAnsi="Times New Roman" w:cs="Times New Roman"/>
              </w:rPr>
            </w:pPr>
            <w:r w:rsidRPr="00FB2543">
              <w:t>GB7251.12-2013</w:t>
            </w:r>
          </w:p>
        </w:tc>
        <w:tc>
          <w:tcPr>
            <w:tcW w:w="1755" w:type="dxa"/>
          </w:tcPr>
          <w:p w14:paraId="4E1D7540" w14:textId="465CF5F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6C83878" w14:textId="77777777" w:rsidTr="00CE76B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648907D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475" w:type="dxa"/>
            <w:gridSpan w:val="7"/>
            <w:vAlign w:val="center"/>
          </w:tcPr>
          <w:p w14:paraId="48DBC002" w14:textId="3695218E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755" w:type="dxa"/>
          </w:tcPr>
          <w:p w14:paraId="3161FA33" w14:textId="4788AE76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1A875ECF" w14:textId="77777777" w:rsidTr="00CE76B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A2B0114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475" w:type="dxa"/>
            <w:gridSpan w:val="7"/>
            <w:vAlign w:val="center"/>
          </w:tcPr>
          <w:p w14:paraId="7ED5198E" w14:textId="24513A35" w:rsidR="00CB6E96" w:rsidRDefault="0038596F">
            <w:pPr>
              <w:rPr>
                <w:rFonts w:ascii="Times New Roman" w:hAnsi="Times New Roman" w:cs="Times New Roman"/>
              </w:rPr>
            </w:pPr>
            <w:r w:rsidRPr="0038596F">
              <w:rPr>
                <w:rFonts w:ascii="Times New Roman" w:hAnsi="Times New Roman" w:cs="Times New Roman" w:hint="eastAsia"/>
              </w:rPr>
              <w:t>孙钊颖</w:t>
            </w:r>
          </w:p>
        </w:tc>
        <w:tc>
          <w:tcPr>
            <w:tcW w:w="1755" w:type="dxa"/>
          </w:tcPr>
          <w:p w14:paraId="50424CC1" w14:textId="56EA5F7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43611D67" w14:textId="77777777" w:rsidTr="00CE76B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64CE4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475" w:type="dxa"/>
            <w:gridSpan w:val="7"/>
            <w:vAlign w:val="center"/>
          </w:tcPr>
          <w:p w14:paraId="5EF03A0B" w14:textId="5649FB78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40EF9CDA" w14:textId="6915E597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26E6B3D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FB1D9D2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475" w:type="dxa"/>
            <w:gridSpan w:val="7"/>
            <w:vAlign w:val="center"/>
          </w:tcPr>
          <w:p w14:paraId="64FE5296" w14:textId="2B1E58B3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0BB323BB" w14:textId="25F59823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784169DE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114E6BE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9E4C9EF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475" w:type="dxa"/>
            <w:gridSpan w:val="7"/>
            <w:vAlign w:val="center"/>
          </w:tcPr>
          <w:p w14:paraId="0923B789" w14:textId="01952182" w:rsidR="00CB6E96" w:rsidRDefault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3A44B0DA" w14:textId="5CA3B9BA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3424956C" w14:textId="77777777" w:rsidTr="00CE76B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0875F37" w14:textId="77777777" w:rsidR="00CB6E96" w:rsidRDefault="005F0A9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475" w:type="dxa"/>
            <w:gridSpan w:val="7"/>
            <w:tcBorders>
              <w:top w:val="nil"/>
            </w:tcBorders>
            <w:vAlign w:val="center"/>
          </w:tcPr>
          <w:p w14:paraId="645C744E" w14:textId="1CDAE6C1" w:rsidR="00CB6E96" w:rsidRDefault="00CE76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755" w:type="dxa"/>
          </w:tcPr>
          <w:p w14:paraId="49E6BE6F" w14:textId="5E56BA25" w:rsidR="00CB6E96" w:rsidRDefault="00CE76BE" w:rsidP="00CE7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553BAC" w14:paraId="659C4869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A8515B1" w14:textId="77777777" w:rsidR="00CB6E96" w:rsidRDefault="005F0A9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E9E0FC0" w14:textId="77777777" w:rsidR="00CB6E96" w:rsidRDefault="005F0A9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E4FC87D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5CB376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0195C03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7EBA0A8" w14:textId="77777777" w:rsidR="00CE76BE" w:rsidRDefault="00CE76BE" w:rsidP="00CE76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57EFE08" w14:textId="77777777" w:rsidR="00CE76BE" w:rsidRDefault="00CE76BE" w:rsidP="00CE7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15E919" w14:textId="3B02AD8C" w:rsidR="00CB6E96" w:rsidRDefault="005F0A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E76BE" w:rsidRPr="00CE76B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792C64D" w14:textId="0EAB96D2" w:rsidR="00CB6E96" w:rsidRDefault="00146AF0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5168" behindDoc="0" locked="0" layoutInCell="1" allowOverlap="1" wp14:anchorId="1D1DF126" wp14:editId="102439F1">
            <wp:simplePos x="0" y="0"/>
            <wp:positionH relativeFrom="column">
              <wp:posOffset>3463290</wp:posOffset>
            </wp:positionH>
            <wp:positionV relativeFrom="paragraph">
              <wp:posOffset>5168265</wp:posOffset>
            </wp:positionV>
            <wp:extent cx="638175" cy="3536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DBD">
        <w:rPr>
          <w:rFonts w:ascii="Times New Roman" w:eastAsia="宋体" w:hAnsi="Times New Roman" w:cs="Times New Roman" w:hint="eastAsia"/>
          <w:szCs w:val="21"/>
        </w:rPr>
        <w:t>现场确认</w:t>
      </w:r>
      <w:r w:rsidR="005F0A9E">
        <w:rPr>
          <w:rFonts w:ascii="Times New Roman" w:eastAsia="宋体" w:hAnsi="Times New Roman" w:cs="Times New Roman" w:hint="eastAsia"/>
          <w:szCs w:val="21"/>
        </w:rPr>
        <w:t>日期：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E76BE">
        <w:rPr>
          <w:rFonts w:ascii="Times New Roman" w:eastAsia="宋体" w:hAnsi="Times New Roman" w:cs="Times New Roman" w:hint="eastAsia"/>
          <w:szCs w:val="21"/>
        </w:rPr>
        <w:t>20</w:t>
      </w:r>
      <w:r w:rsidR="0099424F">
        <w:rPr>
          <w:rFonts w:ascii="Times New Roman" w:eastAsia="宋体" w:hAnsi="Times New Roman" w:cs="Times New Roman" w:hint="eastAsia"/>
          <w:szCs w:val="21"/>
        </w:rPr>
        <w:t>20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F0A9E">
        <w:rPr>
          <w:rFonts w:ascii="Times New Roman" w:eastAsia="宋体" w:hAnsi="Times New Roman" w:cs="Times New Roman" w:hint="eastAsia"/>
          <w:szCs w:val="21"/>
        </w:rPr>
        <w:t>年</w:t>
      </w:r>
      <w:r w:rsidR="00501DBD">
        <w:rPr>
          <w:rFonts w:ascii="Times New Roman" w:eastAsia="宋体" w:hAnsi="Times New Roman" w:cs="Times New Roman" w:hint="eastAsia"/>
          <w:szCs w:val="21"/>
        </w:rPr>
        <w:t>11</w:t>
      </w:r>
      <w:r w:rsidR="005F0A9E">
        <w:rPr>
          <w:rFonts w:ascii="Times New Roman" w:eastAsia="宋体" w:hAnsi="Times New Roman" w:cs="Times New Roman" w:hint="eastAsia"/>
          <w:szCs w:val="21"/>
        </w:rPr>
        <w:t>月</w:t>
      </w:r>
      <w:r w:rsidR="0099424F">
        <w:rPr>
          <w:rFonts w:ascii="Times New Roman" w:eastAsia="宋体" w:hAnsi="Times New Roman" w:cs="Times New Roman" w:hint="eastAsia"/>
          <w:szCs w:val="21"/>
        </w:rPr>
        <w:t>1</w:t>
      </w:r>
      <w:r w:rsidR="00501DBD">
        <w:rPr>
          <w:rFonts w:ascii="Times New Roman" w:eastAsia="宋体" w:hAnsi="Times New Roman" w:cs="Times New Roman" w:hint="eastAsia"/>
          <w:szCs w:val="21"/>
        </w:rPr>
        <w:t>7</w:t>
      </w:r>
      <w:r w:rsidR="005F0A9E">
        <w:rPr>
          <w:rFonts w:ascii="Times New Roman" w:eastAsia="宋体" w:hAnsi="Times New Roman" w:cs="Times New Roman" w:hint="eastAsia"/>
          <w:szCs w:val="21"/>
        </w:rPr>
        <w:t>日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5F0A9E">
        <w:rPr>
          <w:rFonts w:ascii="Times New Roman" w:eastAsia="宋体" w:hAnsi="Times New Roman" w:cs="Times New Roman" w:hint="eastAsia"/>
          <w:szCs w:val="21"/>
        </w:rPr>
        <w:t>审核员：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CE76BE">
        <w:rPr>
          <w:rFonts w:ascii="Times New Roman" w:eastAsia="宋体" w:hAnsi="Times New Roman" w:cs="Times New Roman"/>
          <w:szCs w:val="21"/>
        </w:rPr>
        <w:t xml:space="preserve"> </w:t>
      </w:r>
      <w:r w:rsidR="005F0A9E">
        <w:rPr>
          <w:rFonts w:ascii="Times New Roman" w:eastAsia="宋体" w:hAnsi="Times New Roman" w:cs="Times New Roman" w:hint="eastAsia"/>
          <w:szCs w:val="21"/>
        </w:rPr>
        <w:t xml:space="preserve">  </w:t>
      </w:r>
      <w:bookmarkStart w:id="1" w:name="_GoBack"/>
      <w:bookmarkEnd w:id="1"/>
      <w:r w:rsidR="005F0A9E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5F0A9E">
        <w:rPr>
          <w:rFonts w:eastAsia="宋体" w:hint="eastAsia"/>
        </w:rPr>
        <w:t>企业</w:t>
      </w:r>
      <w:r w:rsidR="005F0A9E">
        <w:rPr>
          <w:rFonts w:hint="eastAsia"/>
        </w:rPr>
        <w:t>部门</w:t>
      </w:r>
      <w:r w:rsidR="005F0A9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3B54" w14:textId="77777777" w:rsidR="00926ECE" w:rsidRDefault="00926ECE">
      <w:r>
        <w:separator/>
      </w:r>
    </w:p>
  </w:endnote>
  <w:endnote w:type="continuationSeparator" w:id="0">
    <w:p w14:paraId="2C008982" w14:textId="77777777" w:rsidR="00926ECE" w:rsidRDefault="0092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C2580" w14:textId="77777777" w:rsidR="00926ECE" w:rsidRDefault="00926ECE">
      <w:r>
        <w:separator/>
      </w:r>
    </w:p>
  </w:footnote>
  <w:footnote w:type="continuationSeparator" w:id="0">
    <w:p w14:paraId="5724DEC3" w14:textId="77777777" w:rsidR="00926ECE" w:rsidRDefault="0092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617E" w14:textId="77777777" w:rsidR="00CB6E96" w:rsidRDefault="005F0A9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D613889" wp14:editId="05C2B4B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0D02E0" w14:textId="77777777" w:rsidR="00CB6E96" w:rsidRDefault="005F0A9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5343EFE" w14:textId="77777777" w:rsidR="00CB6E96" w:rsidRDefault="00926ECE" w:rsidP="009E2FA5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199C8FC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09305E79" w14:textId="77777777" w:rsidR="00CB6E96" w:rsidRDefault="005F0A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0A9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F0A9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F0A9E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061542A" w14:textId="77777777" w:rsidR="00CB6E96" w:rsidRDefault="00926ECE">
    <w:pPr>
      <w:rPr>
        <w:sz w:val="18"/>
        <w:szCs w:val="18"/>
      </w:rPr>
    </w:pPr>
    <w:r>
      <w:rPr>
        <w:sz w:val="18"/>
      </w:rPr>
      <w:pict w14:anchorId="26439178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AC"/>
    <w:rsid w:val="000639FA"/>
    <w:rsid w:val="00094FDD"/>
    <w:rsid w:val="00146AF0"/>
    <w:rsid w:val="001753C6"/>
    <w:rsid w:val="001B5E1D"/>
    <w:rsid w:val="0038596F"/>
    <w:rsid w:val="00423838"/>
    <w:rsid w:val="00501DBD"/>
    <w:rsid w:val="00553BAC"/>
    <w:rsid w:val="005F0A9E"/>
    <w:rsid w:val="0061742A"/>
    <w:rsid w:val="00637036"/>
    <w:rsid w:val="00815BA8"/>
    <w:rsid w:val="00902C8B"/>
    <w:rsid w:val="00926ECE"/>
    <w:rsid w:val="0099424F"/>
    <w:rsid w:val="009E2FA5"/>
    <w:rsid w:val="00B44889"/>
    <w:rsid w:val="00BC24BA"/>
    <w:rsid w:val="00BE14EF"/>
    <w:rsid w:val="00CE76BE"/>
    <w:rsid w:val="00FF4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535A334"/>
  <w15:docId w15:val="{55C22678-4405-4137-A045-C17CADE2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620</Characters>
  <Application>Microsoft Office Word</Application>
  <DocSecurity>0</DocSecurity>
  <Lines>5</Lines>
  <Paragraphs>1</Paragraphs>
  <ScaleCrop>false</ScaleCrop>
  <Company>Aliyun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2020-11-16T07:50:00Z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