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0209-2020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8224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