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96" w:rsidRDefault="00125171" w:rsidP="006B69B4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125171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0471-2019-Q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青岛中科动力有限公司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626E27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125171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125171"/>
        </w:tc>
      </w:tr>
      <w:tr w:rsidR="00626E27">
        <w:trPr>
          <w:trHeight w:val="1847"/>
        </w:trPr>
        <w:tc>
          <w:tcPr>
            <w:tcW w:w="4788" w:type="dxa"/>
            <w:gridSpan w:val="3"/>
          </w:tcPr>
          <w:p w:rsidR="00E37496" w:rsidRDefault="00125171" w:rsidP="006B69B4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12517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125171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125171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12517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125171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E37496" w:rsidRDefault="00125171">
            <w:pPr>
              <w:rPr>
                <w:szCs w:val="21"/>
              </w:rPr>
            </w:pPr>
          </w:p>
          <w:p w:rsidR="00E37496" w:rsidRDefault="0012517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12517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125171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12517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125171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</w:t>
            </w:r>
            <w:r w:rsidRPr="005057C4"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626E27">
        <w:trPr>
          <w:trHeight w:val="1365"/>
        </w:trPr>
        <w:tc>
          <w:tcPr>
            <w:tcW w:w="4788" w:type="dxa"/>
            <w:gridSpan w:val="3"/>
          </w:tcPr>
          <w:p w:rsidR="00E37496" w:rsidRDefault="00125171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12517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12517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125171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125171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125171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12517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125171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626E27">
        <w:trPr>
          <w:trHeight w:val="4823"/>
        </w:trPr>
        <w:tc>
          <w:tcPr>
            <w:tcW w:w="9831" w:type="dxa"/>
            <w:gridSpan w:val="6"/>
          </w:tcPr>
          <w:p w:rsidR="00E37496" w:rsidRDefault="00125171" w:rsidP="006B69B4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125171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12517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DB4F07" w:rsidP="006143BC">
            <w:pPr>
              <w:snapToGrid w:val="0"/>
              <w:spacing w:line="42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变更前：</w:t>
            </w:r>
            <w:r w:rsidRPr="00DB4F07">
              <w:rPr>
                <w:rFonts w:ascii="宋体" w:hAnsi="宋体" w:hint="eastAsia"/>
                <w:sz w:val="24"/>
              </w:rPr>
              <w:t>发电机、电动机及其控制柜的研发生产（3C认证范围内除外）</w:t>
            </w:r>
          </w:p>
          <w:p w:rsidR="00DB4F07" w:rsidRPr="000615E3" w:rsidRDefault="00DB4F07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变更后：</w:t>
            </w:r>
            <w:r w:rsidRPr="00DB4F07">
              <w:rPr>
                <w:rFonts w:ascii="宋体" w:hAnsi="宋体" w:hint="eastAsia"/>
                <w:sz w:val="24"/>
              </w:rPr>
              <w:t>发电机、电动机及其控制柜的研发生产</w:t>
            </w:r>
            <w:r>
              <w:rPr>
                <w:rFonts w:ascii="宋体" w:hAnsi="宋体" w:hint="eastAsia"/>
                <w:sz w:val="24"/>
              </w:rPr>
              <w:t>及销售</w:t>
            </w:r>
            <w:r w:rsidRPr="00DB4F07">
              <w:rPr>
                <w:rFonts w:ascii="宋体" w:hAnsi="宋体" w:hint="eastAsia"/>
                <w:sz w:val="24"/>
              </w:rPr>
              <w:t>（3C认证范围内除外）</w:t>
            </w:r>
          </w:p>
          <w:p w:rsidR="00264355" w:rsidRDefault="00125171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125171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125171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12517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125171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125171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125171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125171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626E27">
        <w:trPr>
          <w:trHeight w:val="2640"/>
        </w:trPr>
        <w:tc>
          <w:tcPr>
            <w:tcW w:w="9831" w:type="dxa"/>
            <w:gridSpan w:val="6"/>
          </w:tcPr>
          <w:p w:rsidR="00E37496" w:rsidRDefault="0012517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125171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12517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12517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12517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125171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125171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125171">
            <w:pPr>
              <w:rPr>
                <w:szCs w:val="21"/>
                <w:u w:val="single"/>
              </w:rPr>
            </w:pPr>
          </w:p>
          <w:p w:rsidR="00E37496" w:rsidRDefault="00125171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626E27">
        <w:trPr>
          <w:trHeight w:val="165"/>
        </w:trPr>
        <w:tc>
          <w:tcPr>
            <w:tcW w:w="9831" w:type="dxa"/>
            <w:gridSpan w:val="6"/>
          </w:tcPr>
          <w:p w:rsidR="00E37496" w:rsidRDefault="0012517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626E27" w:rsidTr="00264355">
        <w:trPr>
          <w:trHeight w:val="1364"/>
        </w:trPr>
        <w:tc>
          <w:tcPr>
            <w:tcW w:w="1545" w:type="dxa"/>
          </w:tcPr>
          <w:p w:rsidR="00264355" w:rsidRDefault="0012517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125171">
            <w:pPr>
              <w:rPr>
                <w:b/>
                <w:szCs w:val="21"/>
              </w:rPr>
            </w:pPr>
          </w:p>
          <w:p w:rsidR="00264355" w:rsidRDefault="00DE4581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朱晓丽</w:t>
            </w:r>
            <w:r w:rsidR="00BA74A6">
              <w:rPr>
                <w:rFonts w:hint="eastAsia"/>
                <w:b/>
                <w:szCs w:val="21"/>
              </w:rPr>
              <w:t>2019.9.25</w:t>
            </w:r>
            <w:bookmarkStart w:id="2" w:name="_GoBack"/>
            <w:bookmarkEnd w:id="2"/>
          </w:p>
        </w:tc>
        <w:tc>
          <w:tcPr>
            <w:tcW w:w="1440" w:type="dxa"/>
          </w:tcPr>
          <w:p w:rsidR="00264355" w:rsidRDefault="0012517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125171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12517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125171" w:rsidP="00872626">
            <w:pPr>
              <w:rPr>
                <w:szCs w:val="21"/>
              </w:rPr>
            </w:pPr>
          </w:p>
          <w:p w:rsidR="00264355" w:rsidRPr="00872626" w:rsidRDefault="00125171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12517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12517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125171">
      <w:pPr>
        <w:tabs>
          <w:tab w:val="left" w:pos="360"/>
        </w:tabs>
        <w:snapToGrid w:val="0"/>
      </w:pPr>
    </w:p>
    <w:sectPr w:rsidR="00E37496" w:rsidSect="008079FD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171" w:rsidRDefault="00125171">
      <w:r>
        <w:separator/>
      </w:r>
    </w:p>
  </w:endnote>
  <w:endnote w:type="continuationSeparator" w:id="0">
    <w:p w:rsidR="00125171" w:rsidRDefault="00125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171" w:rsidRDefault="00125171">
      <w:r>
        <w:separator/>
      </w:r>
    </w:p>
  </w:footnote>
  <w:footnote w:type="continuationSeparator" w:id="0">
    <w:p w:rsidR="00125171" w:rsidRDefault="00125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BB" w:rsidRPr="00390345" w:rsidRDefault="00125171" w:rsidP="00DB4F07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125171" w:rsidP="00DB4F07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125171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6E27"/>
    <w:rsid w:val="00125171"/>
    <w:rsid w:val="00626E27"/>
    <w:rsid w:val="00BA74A6"/>
    <w:rsid w:val="00DB4F07"/>
    <w:rsid w:val="00DE4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750</Characters>
  <Application>Microsoft Office Word</Application>
  <DocSecurity>0</DocSecurity>
  <Lines>6</Lines>
  <Paragraphs>1</Paragraphs>
  <ScaleCrop>false</ScaleCrop>
  <Company>番茄花园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acer</cp:lastModifiedBy>
  <cp:revision>49</cp:revision>
  <cp:lastPrinted>2016-01-28T05:47:00Z</cp:lastPrinted>
  <dcterms:created xsi:type="dcterms:W3CDTF">2019-04-22T04:30:00Z</dcterms:created>
  <dcterms:modified xsi:type="dcterms:W3CDTF">2019-09-26T01:01:00Z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