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val="0"/>
          <w:bCs w:val="0"/>
          <w:sz w:val="21"/>
          <w:szCs w:val="21"/>
        </w:rPr>
        <w:t>0600-2020-E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河北固运特精密机械制造有限公司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Hebei Guyun Precision Machinery Manufacturing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河北省廊坊市固安县牛驼镇京九铁路东侧、京开路西侧（秋强印刷机械有限公司院内）</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065500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(英文)：East side of Beijing Jiujiang railway and west side of Beijing open circuit (within the courtyard of qiuqiang Printing Machinery Co., Ltd.) in Niutuo Town, Gu'an County, Langfang City, Hebei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河北省廊坊市固安县牛驼镇106国道西侧（秋强印刷机械有限公司院内）</w:t>
      </w:r>
      <w:bookmarkEnd w:id="5"/>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065500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(英文)：West side of National Road 106, Niutuo Town, Gu'an County, Langfang City, Hebei Province (in the yard of qiuqiang Printing Machinery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91131022MA0Dq9DC67</w:t>
      </w:r>
      <w:bookmarkEnd w:id="7"/>
      <w:r>
        <w:rPr>
          <w:rFonts w:hint="eastAsia"/>
          <w:b w:val="0"/>
          <w:bCs/>
          <w:color w:val="000000" w:themeColor="text1"/>
          <w:sz w:val="22"/>
          <w:szCs w:val="22"/>
        </w:rPr>
        <w:t xml:space="preserve"> </w:t>
      </w:r>
      <w:r>
        <w:rPr>
          <w:b w:val="0"/>
          <w:bCs/>
          <w:color w:val="000000" w:themeColor="text1"/>
          <w:sz w:val="22"/>
          <w:szCs w:val="22"/>
        </w:rPr>
        <w:t xml:space="preserve">  </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传真：</w:t>
      </w:r>
      <w:bookmarkStart w:id="8" w:name="联系人传真"/>
      <w:r>
        <w:rPr>
          <w:rFonts w:hint="eastAsia"/>
          <w:b w:val="0"/>
          <w:bCs/>
          <w:color w:val="000000" w:themeColor="text1"/>
          <w:sz w:val="22"/>
          <w:szCs w:val="22"/>
        </w:rPr>
        <w:t>0316-6128228</w:t>
      </w:r>
      <w:bookmarkEnd w:id="8"/>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0316-6128228</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王红兵</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李黄水</w:t>
      </w:r>
      <w:bookmarkEnd w:id="11"/>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2" w:name="企业人数"/>
      <w:r>
        <w:rPr>
          <w:b w:val="0"/>
          <w:bCs/>
          <w:color w:val="000000" w:themeColor="text1"/>
          <w:sz w:val="22"/>
          <w:szCs w:val="22"/>
        </w:rPr>
        <w:t>53</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GB/T 24001-2016/ISO14001:2015</w:t>
      </w:r>
      <w:bookmarkEnd w:id="13"/>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lang w:val="en-US" w:eastAsia="zh-CN"/>
        </w:rPr>
        <w:t>EMS：</w:t>
      </w:r>
      <w:r>
        <w:rPr>
          <w:rFonts w:hint="eastAsia"/>
          <w:b w:val="0"/>
          <w:bCs/>
          <w:color w:val="000000" w:themeColor="text1"/>
          <w:sz w:val="22"/>
          <w:szCs w:val="22"/>
        </w:rPr>
        <w:t>一般机械加工件的销售所涉及的相关环境管理活动</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Sales of general machined parts</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rPr>
        <w:drawing>
          <wp:anchor distT="0" distB="0" distL="114300" distR="114300" simplePos="0" relativeHeight="251663360" behindDoc="0" locked="0" layoutInCell="1" allowOverlap="1">
            <wp:simplePos x="0" y="0"/>
            <wp:positionH relativeFrom="column">
              <wp:posOffset>3748405</wp:posOffset>
            </wp:positionH>
            <wp:positionV relativeFrom="paragraph">
              <wp:posOffset>25400</wp:posOffset>
            </wp:positionV>
            <wp:extent cx="1096645" cy="52832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1096645" cy="528320"/>
                    </a:xfrm>
                    <a:prstGeom prst="rect">
                      <a:avLst/>
                    </a:prstGeom>
                    <a:noFill/>
                    <a:ln>
                      <a:noFill/>
                    </a:ln>
                  </pic:spPr>
                </pic:pic>
              </a:graphicData>
            </a:graphic>
          </wp:anchor>
        </w:drawing>
      </w: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2020.11.3                              </w:t>
      </w:r>
      <w:r>
        <w:rPr>
          <w:rFonts w:hint="eastAsia"/>
          <w:b w:val="0"/>
          <w:bCs/>
          <w:color w:val="000000" w:themeColor="text1"/>
          <w:sz w:val="22"/>
          <w:szCs w:val="22"/>
        </w:rPr>
        <w:t>日期：</w:t>
      </w:r>
      <w:r>
        <w:rPr>
          <w:rFonts w:hint="eastAsia"/>
          <w:b w:val="0"/>
          <w:bCs/>
          <w:color w:val="000000" w:themeColor="text1"/>
          <w:sz w:val="22"/>
          <w:szCs w:val="22"/>
          <w:lang w:val="en-US" w:eastAsia="zh-CN"/>
        </w:rPr>
        <w:t>2020.11.3</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6170" cy="8631555"/>
            <wp:effectExtent l="0" t="0" r="11430" b="4445"/>
            <wp:docPr id="3" name="图片 3" descr="微信图片_2020110416275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0110416275811"/>
                    <pic:cNvPicPr>
                      <a:picLocks noChangeAspect="1"/>
                    </pic:cNvPicPr>
                  </pic:nvPicPr>
                  <pic:blipFill>
                    <a:blip r:embed="rId11"/>
                    <a:stretch>
                      <a:fillRect/>
                    </a:stretch>
                  </pic:blipFill>
                  <pic:spPr>
                    <a:xfrm>
                      <a:off x="0" y="0"/>
                      <a:ext cx="6186170" cy="8631555"/>
                    </a:xfrm>
                    <a:prstGeom prst="rect">
                      <a:avLst/>
                    </a:prstGeom>
                  </pic:spPr>
                </pic:pic>
              </a:graphicData>
            </a:graphic>
          </wp:inline>
        </w:drawing>
      </w:r>
      <w:bookmarkStart w:id="16" w:name="_GoBack"/>
      <w:bookmarkEnd w:id="16"/>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2A9019"/>
    <w:multiLevelType w:val="singleLevel"/>
    <w:tmpl w:val="952A901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883259C"/>
    <w:rsid w:val="521204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2020-11-04T08:54:27Z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