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0612-2020-QEOHF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长沙中祥餐饮有限公司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