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01637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D6B03">
        <w:trPr>
          <w:cantSplit/>
          <w:trHeight w:val="915"/>
        </w:trPr>
        <w:tc>
          <w:tcPr>
            <w:tcW w:w="1368" w:type="dxa"/>
          </w:tcPr>
          <w:p w:rsidR="009961FF" w:rsidRDefault="005016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0163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0163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DD6B03">
        <w:trPr>
          <w:cantSplit/>
        </w:trPr>
        <w:tc>
          <w:tcPr>
            <w:tcW w:w="1368" w:type="dxa"/>
          </w:tcPr>
          <w:p w:rsidR="009961FF" w:rsidRDefault="005016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57C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F57CAE">
              <w:rPr>
                <w:rFonts w:ascii="方正仿宋简体" w:eastAsia="方正仿宋简体" w:hint="eastAsia"/>
                <w:b/>
              </w:rPr>
              <w:t>北京智瑞博创科技有限公司</w:t>
            </w:r>
          </w:p>
        </w:tc>
      </w:tr>
      <w:tr w:rsidR="00DD6B03">
        <w:trPr>
          <w:cantSplit/>
        </w:trPr>
        <w:tc>
          <w:tcPr>
            <w:tcW w:w="1368" w:type="dxa"/>
          </w:tcPr>
          <w:p w:rsidR="009961FF" w:rsidRDefault="005016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C4D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5016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57C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F57CAE">
              <w:rPr>
                <w:rFonts w:ascii="方正仿宋简体" w:eastAsia="方正仿宋简体" w:hint="eastAsia"/>
                <w:b/>
              </w:rPr>
              <w:t>李自民</w:t>
            </w:r>
          </w:p>
        </w:tc>
      </w:tr>
      <w:tr w:rsidR="00DD6B03">
        <w:trPr>
          <w:trHeight w:val="4138"/>
        </w:trPr>
        <w:tc>
          <w:tcPr>
            <w:tcW w:w="10035" w:type="dxa"/>
            <w:gridSpan w:val="4"/>
          </w:tcPr>
          <w:p w:rsidR="009961FF" w:rsidRDefault="005016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6572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57CA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F57CAE">
              <w:rPr>
                <w:rFonts w:ascii="方正仿宋简体" w:eastAsia="方正仿宋简体" w:hint="eastAsia"/>
                <w:b/>
              </w:rPr>
              <w:t>企业未能提供对外包方“北京迪恩康硕科技发展有限公司”进行评审的相关证据</w:t>
            </w:r>
          </w:p>
          <w:p w:rsidR="009961FF" w:rsidRDefault="006572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72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72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72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72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0163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C4D8D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2C4D8D">
              <w:rPr>
                <w:rFonts w:ascii="宋体" w:hAnsi="宋体" w:hint="eastAsia"/>
                <w:b/>
                <w:sz w:val="22"/>
                <w:szCs w:val="22"/>
              </w:rPr>
              <w:t>8.</w:t>
            </w:r>
            <w:r w:rsidR="00F57CAE">
              <w:rPr>
                <w:rFonts w:ascii="宋体" w:hAnsi="宋体" w:hint="eastAsia"/>
                <w:b/>
                <w:sz w:val="22"/>
                <w:szCs w:val="22"/>
              </w:rPr>
              <w:t>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501637" w:rsidP="002C4D8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501637" w:rsidP="002C4D8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501637" w:rsidP="002C4D8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501637" w:rsidP="002C4D8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657291" w:rsidP="002C4D8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0163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C4D8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572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163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50163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DD6B03">
        <w:trPr>
          <w:trHeight w:val="4491"/>
        </w:trPr>
        <w:tc>
          <w:tcPr>
            <w:tcW w:w="10035" w:type="dxa"/>
            <w:gridSpan w:val="4"/>
          </w:tcPr>
          <w:p w:rsidR="009961FF" w:rsidRDefault="005016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572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72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72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72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72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016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0163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D6B03">
        <w:trPr>
          <w:trHeight w:val="1702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EA411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</w:t>
            </w:r>
            <w:r w:rsidR="00F57CAE">
              <w:rPr>
                <w:rFonts w:eastAsia="方正仿宋简体" w:hint="eastAsia"/>
                <w:b/>
              </w:rPr>
              <w:t>外包方进行评价</w:t>
            </w:r>
          </w:p>
          <w:p w:rsidR="009961FF" w:rsidRDefault="00657291">
            <w:pPr>
              <w:rPr>
                <w:rFonts w:eastAsia="方正仿宋简体"/>
                <w:b/>
              </w:rPr>
            </w:pPr>
            <w:bookmarkStart w:id="4" w:name="_GoBack"/>
            <w:bookmarkEnd w:id="4"/>
          </w:p>
        </w:tc>
      </w:tr>
      <w:tr w:rsidR="00DD6B03">
        <w:trPr>
          <w:trHeight w:val="1393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A411A" w:rsidRDefault="00EA411A" w:rsidP="00EA411A">
            <w:pPr>
              <w:rPr>
                <w:rFonts w:eastAsia="方正仿宋简体"/>
                <w:b/>
              </w:rPr>
            </w:pPr>
          </w:p>
          <w:p w:rsidR="00EA411A" w:rsidRPr="00EA411A" w:rsidRDefault="00F57CAE" w:rsidP="00EA411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对其进行评价</w:t>
            </w:r>
            <w:r w:rsidR="00EA411A" w:rsidRPr="00EA411A">
              <w:rPr>
                <w:rFonts w:eastAsia="方正仿宋简体" w:hint="eastAsia"/>
                <w:b/>
              </w:rPr>
              <w:t>。</w:t>
            </w: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657291" w:rsidP="00EA411A">
            <w:pPr>
              <w:rPr>
                <w:rFonts w:eastAsia="方正仿宋简体"/>
                <w:b/>
              </w:rPr>
            </w:pPr>
          </w:p>
        </w:tc>
      </w:tr>
      <w:tr w:rsidR="00DD6B03">
        <w:trPr>
          <w:trHeight w:val="1854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A411A" w:rsidRDefault="00EA411A">
            <w:pPr>
              <w:rPr>
                <w:rFonts w:eastAsia="方正仿宋简体"/>
                <w:b/>
              </w:rPr>
            </w:pPr>
          </w:p>
          <w:p w:rsidR="00EA411A" w:rsidRDefault="00EA411A">
            <w:pPr>
              <w:rPr>
                <w:rFonts w:eastAsia="方正仿宋简体"/>
                <w:b/>
              </w:rPr>
            </w:pPr>
            <w:r w:rsidRPr="00EA411A">
              <w:rPr>
                <w:rFonts w:eastAsia="方正仿宋简体" w:hint="eastAsia"/>
                <w:b/>
              </w:rPr>
              <w:t>由于相关的责任人对</w:t>
            </w:r>
            <w:r w:rsidRPr="00EA411A">
              <w:rPr>
                <w:rFonts w:eastAsia="方正仿宋简体" w:hint="eastAsia"/>
                <w:b/>
              </w:rPr>
              <w:t>GB/T19001-2016</w:t>
            </w:r>
            <w:r w:rsidRPr="00EA411A">
              <w:rPr>
                <w:rFonts w:eastAsia="方正仿宋简体" w:hint="eastAsia"/>
                <w:b/>
              </w:rPr>
              <w:t>标准中</w:t>
            </w:r>
            <w:r w:rsidR="00F57CAE">
              <w:rPr>
                <w:rFonts w:eastAsia="方正仿宋简体" w:hint="eastAsia"/>
                <w:b/>
              </w:rPr>
              <w:t>8.4</w:t>
            </w:r>
            <w:r w:rsidRPr="00EA411A">
              <w:rPr>
                <w:rFonts w:eastAsia="方正仿宋简体" w:hint="eastAsia"/>
                <w:b/>
              </w:rPr>
              <w:t>条款</w:t>
            </w:r>
            <w:r w:rsidR="00F57CAE">
              <w:rPr>
                <w:rFonts w:eastAsia="方正仿宋简体" w:hint="eastAsia"/>
                <w:b/>
              </w:rPr>
              <w:t>及采购控制程序</w:t>
            </w:r>
            <w:r w:rsidRPr="00EA411A">
              <w:rPr>
                <w:rFonts w:eastAsia="方正仿宋简体" w:hint="eastAsia"/>
                <w:b/>
              </w:rPr>
              <w:t>培训不到位</w:t>
            </w:r>
            <w:r w:rsidRPr="00EA411A">
              <w:rPr>
                <w:rFonts w:eastAsia="方正仿宋简体" w:hint="eastAsia"/>
                <w:b/>
              </w:rPr>
              <w:t>,</w:t>
            </w:r>
            <w:r w:rsidRPr="00EA411A">
              <w:rPr>
                <w:rFonts w:eastAsia="方正仿宋简体" w:hint="eastAsia"/>
                <w:b/>
              </w:rPr>
              <w:t>相关人员理解不够；</w:t>
            </w:r>
            <w:r w:rsidR="00F57CAE">
              <w:rPr>
                <w:rFonts w:eastAsia="方正仿宋简体"/>
                <w:b/>
              </w:rPr>
              <w:t xml:space="preserve"> </w:t>
            </w:r>
          </w:p>
          <w:p w:rsidR="009961FF" w:rsidRDefault="00657291" w:rsidP="00EA411A">
            <w:pPr>
              <w:rPr>
                <w:rFonts w:eastAsia="方正仿宋简体"/>
                <w:b/>
              </w:rPr>
            </w:pPr>
          </w:p>
        </w:tc>
      </w:tr>
      <w:tr w:rsidR="00DD6B03">
        <w:trPr>
          <w:trHeight w:val="1537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A411A" w:rsidRDefault="00EA411A">
            <w:pPr>
              <w:rPr>
                <w:rFonts w:eastAsia="方正仿宋简体"/>
                <w:b/>
              </w:rPr>
            </w:pPr>
          </w:p>
          <w:p w:rsidR="009961FF" w:rsidRDefault="00EA411A">
            <w:pPr>
              <w:rPr>
                <w:rFonts w:eastAsia="方正仿宋简体"/>
                <w:b/>
              </w:rPr>
            </w:pPr>
            <w:r w:rsidRPr="00EA411A">
              <w:rPr>
                <w:rFonts w:eastAsia="方正仿宋简体" w:hint="eastAsia"/>
                <w:b/>
              </w:rPr>
              <w:t>组织相关人员学习</w:t>
            </w:r>
            <w:r w:rsidRPr="00EA411A">
              <w:rPr>
                <w:rFonts w:eastAsia="方正仿宋简体" w:hint="eastAsia"/>
                <w:b/>
              </w:rPr>
              <w:t>GB/T19001-2016</w:t>
            </w:r>
            <w:r w:rsidRPr="00EA411A">
              <w:rPr>
                <w:rFonts w:eastAsia="方正仿宋简体" w:hint="eastAsia"/>
                <w:b/>
              </w:rPr>
              <w:t>标准中</w:t>
            </w:r>
            <w:r w:rsidR="00F57CAE">
              <w:rPr>
                <w:rFonts w:eastAsia="方正仿宋简体" w:hint="eastAsia"/>
                <w:b/>
              </w:rPr>
              <w:t>8.4</w:t>
            </w:r>
            <w:r w:rsidRPr="00EA411A">
              <w:rPr>
                <w:rFonts w:eastAsia="方正仿宋简体" w:hint="eastAsia"/>
                <w:b/>
              </w:rPr>
              <w:t>标准条款</w:t>
            </w:r>
            <w:r w:rsidR="00F57CAE">
              <w:rPr>
                <w:rFonts w:eastAsia="方正仿宋简体" w:hint="eastAsia"/>
                <w:b/>
              </w:rPr>
              <w:t>及采购控制程序</w:t>
            </w:r>
            <w:r w:rsidRPr="00EA411A">
              <w:rPr>
                <w:rFonts w:eastAsia="方正仿宋简体" w:hint="eastAsia"/>
                <w:b/>
              </w:rPr>
              <w:t>，做到理解并掌握；</w:t>
            </w: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501637" w:rsidP="00F57CA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57CAE">
              <w:rPr>
                <w:rFonts w:ascii="方正仿宋简体" w:eastAsia="方正仿宋简体" w:hint="eastAsia"/>
                <w:b/>
              </w:rPr>
              <w:t>2020</w:t>
            </w:r>
            <w:r w:rsidR="00EA411A">
              <w:rPr>
                <w:rFonts w:ascii="方正仿宋简体" w:eastAsia="方正仿宋简体" w:hint="eastAsia"/>
                <w:b/>
              </w:rPr>
              <w:t>年1</w:t>
            </w:r>
            <w:r w:rsidR="00F57CAE">
              <w:rPr>
                <w:rFonts w:ascii="方正仿宋简体" w:eastAsia="方正仿宋简体" w:hint="eastAsia"/>
                <w:b/>
              </w:rPr>
              <w:t>1</w:t>
            </w:r>
            <w:r w:rsidR="00EA411A">
              <w:rPr>
                <w:rFonts w:ascii="方正仿宋简体" w:eastAsia="方正仿宋简体" w:hint="eastAsia"/>
                <w:b/>
              </w:rPr>
              <w:t>月</w:t>
            </w:r>
            <w:r w:rsidR="00F57CAE">
              <w:rPr>
                <w:rFonts w:ascii="方正仿宋简体" w:eastAsia="方正仿宋简体" w:hint="eastAsia"/>
                <w:b/>
              </w:rPr>
              <w:t>底</w:t>
            </w:r>
            <w:r w:rsidR="00EA411A">
              <w:rPr>
                <w:rFonts w:ascii="方正仿宋简体" w:eastAsia="方正仿宋简体" w:hint="eastAsia"/>
                <w:b/>
              </w:rPr>
              <w:t>前</w:t>
            </w:r>
          </w:p>
        </w:tc>
      </w:tr>
      <w:tr w:rsidR="00DD6B03">
        <w:trPr>
          <w:trHeight w:val="1699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EA411A" w:rsidRDefault="00EA411A" w:rsidP="00EA411A">
            <w:pPr>
              <w:rPr>
                <w:rFonts w:eastAsia="方正仿宋简体"/>
                <w:b/>
              </w:rPr>
            </w:pPr>
            <w:r w:rsidRPr="00EA411A">
              <w:rPr>
                <w:rFonts w:eastAsia="方正仿宋简体" w:hint="eastAsia"/>
                <w:b/>
              </w:rPr>
              <w:t>检查管理体系其他环境是否有类似事件发生，经检查，未发生类似事件</w:t>
            </w: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657291" w:rsidP="00EA411A">
            <w:pPr>
              <w:rPr>
                <w:rFonts w:eastAsia="方正仿宋简体"/>
                <w:b/>
              </w:rPr>
            </w:pPr>
          </w:p>
        </w:tc>
      </w:tr>
      <w:tr w:rsidR="00DD6B03">
        <w:trPr>
          <w:trHeight w:val="2485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EA411A" w:rsidRDefault="00EA411A" w:rsidP="00EA411A">
            <w:pPr>
              <w:rPr>
                <w:rFonts w:eastAsia="方正仿宋简体"/>
                <w:b/>
              </w:rPr>
            </w:pPr>
            <w:r w:rsidRPr="00EA411A">
              <w:rPr>
                <w:rFonts w:eastAsia="方正仿宋简体" w:hint="eastAsia"/>
                <w:b/>
              </w:rPr>
              <w:t>措施已实施且有效，可以关闭</w:t>
            </w: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657291">
            <w:pPr>
              <w:rPr>
                <w:rFonts w:eastAsia="方正仿宋简体"/>
                <w:b/>
              </w:rPr>
            </w:pPr>
          </w:p>
          <w:p w:rsidR="009961FF" w:rsidRDefault="00501637" w:rsidP="00F57C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A411A">
              <w:rPr>
                <w:rFonts w:eastAsia="方正仿宋简体" w:hint="eastAsia"/>
                <w:b/>
              </w:rPr>
              <w:t xml:space="preserve">  </w:t>
            </w:r>
            <w:bookmarkStart w:id="5" w:name="联系人"/>
            <w:r w:rsidR="00F57CAE">
              <w:t>李自民</w:t>
            </w:r>
            <w:bookmarkEnd w:id="5"/>
            <w:r w:rsidR="00F57CAE">
              <w:rPr>
                <w:rFonts w:hint="eastAsia"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 w:rsidR="00EA411A">
              <w:rPr>
                <w:rFonts w:eastAsia="方正仿宋简体" w:hint="eastAsia"/>
                <w:b/>
              </w:rPr>
              <w:t>20</w:t>
            </w:r>
            <w:r w:rsidR="00F57CAE">
              <w:rPr>
                <w:rFonts w:eastAsia="方正仿宋简体" w:hint="eastAsia"/>
                <w:b/>
              </w:rPr>
              <w:t>20</w:t>
            </w:r>
            <w:r w:rsidR="00EA411A">
              <w:rPr>
                <w:rFonts w:eastAsia="方正仿宋简体" w:hint="eastAsia"/>
                <w:b/>
              </w:rPr>
              <w:t>年</w:t>
            </w:r>
            <w:r w:rsidR="00EA411A">
              <w:rPr>
                <w:rFonts w:eastAsia="方正仿宋简体" w:hint="eastAsia"/>
                <w:b/>
              </w:rPr>
              <w:t>1</w:t>
            </w:r>
            <w:r w:rsidR="00F57CAE">
              <w:rPr>
                <w:rFonts w:eastAsia="方正仿宋简体" w:hint="eastAsia"/>
                <w:b/>
              </w:rPr>
              <w:t>1</w:t>
            </w:r>
            <w:r w:rsidR="00EA411A">
              <w:rPr>
                <w:rFonts w:eastAsia="方正仿宋简体" w:hint="eastAsia"/>
                <w:b/>
              </w:rPr>
              <w:t>月</w:t>
            </w:r>
            <w:r w:rsidR="00F57CAE">
              <w:rPr>
                <w:rFonts w:eastAsia="方正仿宋简体" w:hint="eastAsia"/>
                <w:b/>
              </w:rPr>
              <w:t>07</w:t>
            </w:r>
            <w:r w:rsidR="00EA411A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657291">
      <w:pPr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91" w:rsidRDefault="00657291">
      <w:r>
        <w:separator/>
      </w:r>
    </w:p>
  </w:endnote>
  <w:endnote w:type="continuationSeparator" w:id="0">
    <w:p w:rsidR="00657291" w:rsidRDefault="006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016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91" w:rsidRDefault="00657291">
      <w:r>
        <w:separator/>
      </w:r>
    </w:p>
  </w:footnote>
  <w:footnote w:type="continuationSeparator" w:id="0">
    <w:p w:rsidR="00657291" w:rsidRDefault="00657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01637" w:rsidP="002C4D8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57291" w:rsidP="002C4D8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0163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163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5729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5729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BA00A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15C6CF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0820F9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3EED3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AA32D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138E75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47213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529AA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81416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B03"/>
    <w:rsid w:val="002C4D8D"/>
    <w:rsid w:val="00501637"/>
    <w:rsid w:val="00657291"/>
    <w:rsid w:val="00B131C3"/>
    <w:rsid w:val="00DD6B03"/>
    <w:rsid w:val="00EA411A"/>
    <w:rsid w:val="00F57CAE"/>
    <w:rsid w:val="00F8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44</cp:revision>
  <cp:lastPrinted>2019-05-13T03:02:00Z</cp:lastPrinted>
  <dcterms:created xsi:type="dcterms:W3CDTF">2015-06-17T14:39:00Z</dcterms:created>
  <dcterms:modified xsi:type="dcterms:W3CDTF">2020-11-06T03:49:00Z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