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0149-2018-2020</w:t>
      </w:r>
      <w:bookmarkEnd w:id="0"/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margin" w:tblpXSpec="center" w:tblpY="218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67"/>
        <w:gridCol w:w="1099"/>
        <w:gridCol w:w="1287"/>
        <w:gridCol w:w="1155"/>
        <w:gridCol w:w="1301"/>
        <w:gridCol w:w="1220"/>
        <w:gridCol w:w="127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09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重庆立安钢结构有限公司</w:t>
            </w:r>
          </w:p>
        </w:tc>
        <w:tc>
          <w:tcPr>
            <w:tcW w:w="122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生产技术部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钢卷尺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82-5025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=0.3mm</w:t>
            </w:r>
          </w:p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=2</w:t>
            </w:r>
          </w:p>
        </w:tc>
        <w:tc>
          <w:tcPr>
            <w:tcW w:w="1301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Ⅰ级钢卷尺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中检（重庆）计量测试服务有限公司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生产技术部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13014106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（0-25）mm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μm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量块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等</w:t>
            </w:r>
          </w:p>
        </w:tc>
        <w:tc>
          <w:tcPr>
            <w:tcW w:w="1220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中检（</w:t>
            </w:r>
            <w:bookmarkStart w:id="1" w:name="_GoBack"/>
            <w:bookmarkEnd w:id="1"/>
            <w:r>
              <w:rPr>
                <w:rFonts w:hint="eastAsia"/>
                <w:szCs w:val="21"/>
                <w:lang w:eastAsia="zh-CN"/>
              </w:rPr>
              <w:t>重庆</w:t>
            </w:r>
            <w:r>
              <w:rPr>
                <w:rFonts w:hint="eastAsia"/>
                <w:szCs w:val="21"/>
              </w:rPr>
              <w:t>）计量测试服务有限公司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生产技术部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乙炔表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82-334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</w:t>
            </w:r>
            <w:r>
              <w:rPr>
                <w:szCs w:val="21"/>
              </w:rPr>
              <w:t>M-A2003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Ⅱ级</w:t>
            </w:r>
          </w:p>
        </w:tc>
        <w:tc>
          <w:tcPr>
            <w:tcW w:w="1301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标准压力表</w:t>
            </w:r>
          </w:p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0.25级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中检（</w:t>
            </w:r>
            <w:r>
              <w:rPr>
                <w:rFonts w:hint="eastAsia"/>
                <w:szCs w:val="21"/>
                <w:lang w:eastAsia="zh-CN"/>
              </w:rPr>
              <w:t>重庆</w:t>
            </w:r>
            <w:r>
              <w:rPr>
                <w:rFonts w:hint="eastAsia"/>
                <w:szCs w:val="21"/>
              </w:rPr>
              <w:t>）计量测试服务有限公司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.22</w:t>
            </w:r>
          </w:p>
        </w:tc>
        <w:tc>
          <w:tcPr>
            <w:tcW w:w="992" w:type="dxa"/>
            <w:vAlign w:val="center"/>
          </w:tcPr>
          <w:p>
            <w:pPr>
              <w:ind w:firstLine="210" w:firstLineChars="10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01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生产技术部</w:t>
            </w:r>
          </w:p>
        </w:tc>
        <w:tc>
          <w:tcPr>
            <w:tcW w:w="1167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82-5057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（0-150）mm</w:t>
            </w:r>
          </w:p>
        </w:tc>
        <w:tc>
          <w:tcPr>
            <w:tcW w:w="1155" w:type="dxa"/>
            <w:vAlign w:val="center"/>
          </w:tcPr>
          <w:p>
            <w:pPr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</w:rPr>
              <w:t>0.02mm</w:t>
            </w:r>
          </w:p>
        </w:tc>
        <w:tc>
          <w:tcPr>
            <w:tcW w:w="13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量块 5等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中检（</w:t>
            </w:r>
            <w:r>
              <w:rPr>
                <w:rFonts w:hint="eastAsia"/>
                <w:szCs w:val="21"/>
                <w:lang w:eastAsia="zh-CN"/>
              </w:rPr>
              <w:t>重庆</w:t>
            </w:r>
            <w:r>
              <w:rPr>
                <w:rFonts w:hint="eastAsia"/>
                <w:szCs w:val="21"/>
              </w:rPr>
              <w:t>）计量测试服务有限公司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.22</w:t>
            </w:r>
          </w:p>
        </w:tc>
        <w:tc>
          <w:tcPr>
            <w:tcW w:w="992" w:type="dxa"/>
            <w:vAlign w:val="center"/>
          </w:tcPr>
          <w:p>
            <w:pPr>
              <w:ind w:firstLine="210" w:firstLineChars="10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01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生产技术部</w:t>
            </w:r>
          </w:p>
        </w:tc>
        <w:tc>
          <w:tcPr>
            <w:tcW w:w="1167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82-50</w:t>
            </w:r>
            <w:r>
              <w:rPr>
                <w:rFonts w:hint="eastAsia"/>
                <w:szCs w:val="21"/>
                <w:lang w:val="en-US" w:eastAsia="zh-CN"/>
              </w:rPr>
              <w:t>40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（0-150）mm</w:t>
            </w:r>
          </w:p>
        </w:tc>
        <w:tc>
          <w:tcPr>
            <w:tcW w:w="1155" w:type="dxa"/>
            <w:vAlign w:val="center"/>
          </w:tcPr>
          <w:p>
            <w:pPr>
              <w:ind w:firstLine="210" w:firstLineChars="10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</w:rPr>
              <w:t>0.02mm</w:t>
            </w:r>
          </w:p>
        </w:tc>
        <w:tc>
          <w:tcPr>
            <w:tcW w:w="1301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量块 5等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中检（</w:t>
            </w:r>
            <w:r>
              <w:rPr>
                <w:rFonts w:hint="eastAsia"/>
                <w:szCs w:val="21"/>
                <w:lang w:eastAsia="zh-CN"/>
              </w:rPr>
              <w:t>重庆</w:t>
            </w:r>
            <w:r>
              <w:rPr>
                <w:rFonts w:hint="eastAsia"/>
                <w:szCs w:val="21"/>
              </w:rPr>
              <w:t>）计量测试服务有限公司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.22</w:t>
            </w:r>
          </w:p>
        </w:tc>
        <w:tc>
          <w:tcPr>
            <w:tcW w:w="992" w:type="dxa"/>
            <w:vAlign w:val="center"/>
          </w:tcPr>
          <w:p>
            <w:pPr>
              <w:ind w:firstLine="210" w:firstLineChars="10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0598" w:type="dxa"/>
            <w:gridSpan w:val="9"/>
            <w:vAlign w:val="center"/>
          </w:tcPr>
          <w:p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未建立计量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</w:t>
            </w:r>
            <w:r>
              <w:rPr>
                <w:rFonts w:hint="eastAsia"/>
                <w:szCs w:val="21"/>
              </w:rPr>
              <w:t>中检（</w:t>
            </w:r>
            <w:r>
              <w:rPr>
                <w:rFonts w:hint="eastAsia"/>
                <w:szCs w:val="21"/>
                <w:lang w:eastAsia="zh-CN"/>
              </w:rPr>
              <w:t>重庆</w:t>
            </w:r>
            <w:r>
              <w:rPr>
                <w:rFonts w:hint="eastAsia"/>
                <w:szCs w:val="21"/>
              </w:rPr>
              <w:t>）计量测试服务有限公司校准，抽查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0598" w:type="dxa"/>
            <w:gridSpan w:val="9"/>
            <w:vAlign w:val="center"/>
          </w:tcPr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部门代表签字：</w:t>
            </w:r>
          </w:p>
        </w:tc>
      </w:tr>
    </w:tbl>
    <w:p>
      <w:pPr>
        <w:spacing w:before="240" w:after="24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632A42"/>
    <w:rsid w:val="26F80A6A"/>
    <w:rsid w:val="314D5BE3"/>
    <w:rsid w:val="4E9A6FFA"/>
    <w:rsid w:val="5EA773DA"/>
    <w:rsid w:val="5F737B24"/>
    <w:rsid w:val="5FB22E65"/>
    <w:rsid w:val="75A862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2020-11-05T03:44:20Z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