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金科两江大酒店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57-2019-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