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BB6" w:rsidRDefault="00213BB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213BB6" w:rsidRPr="00196293" w:rsidTr="00213BB6">
        <w:trPr>
          <w:trHeight w:val="515"/>
        </w:trPr>
        <w:tc>
          <w:tcPr>
            <w:tcW w:w="2160" w:type="dxa"/>
            <w:vMerge w:val="restart"/>
            <w:vAlign w:val="center"/>
          </w:tcPr>
          <w:p w:rsidR="00213BB6" w:rsidRPr="00196293" w:rsidRDefault="00213BB6" w:rsidP="00213BB6">
            <w:pPr>
              <w:spacing w:before="120"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过程与活动、</w:t>
            </w:r>
          </w:p>
          <w:p w:rsidR="00213BB6" w:rsidRPr="00196293" w:rsidRDefault="00213BB6" w:rsidP="00213BB6">
            <w:pPr>
              <w:spacing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抽样计划</w:t>
            </w:r>
          </w:p>
        </w:tc>
        <w:tc>
          <w:tcPr>
            <w:tcW w:w="960" w:type="dxa"/>
            <w:vMerge w:val="restart"/>
            <w:vAlign w:val="center"/>
          </w:tcPr>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涉及</w:t>
            </w:r>
          </w:p>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条款</w:t>
            </w:r>
          </w:p>
        </w:tc>
        <w:tc>
          <w:tcPr>
            <w:tcW w:w="10004" w:type="dxa"/>
            <w:vAlign w:val="center"/>
          </w:tcPr>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受审核部门： 管理层     主管领导/陪同人员：</w:t>
            </w:r>
            <w:r w:rsidRPr="007F0268">
              <w:rPr>
                <w:rFonts w:asciiTheme="minorEastAsia" w:eastAsiaTheme="minorEastAsia" w:hAnsiTheme="minorEastAsia" w:hint="eastAsia"/>
                <w:szCs w:val="21"/>
              </w:rPr>
              <w:t>付微</w:t>
            </w:r>
          </w:p>
        </w:tc>
        <w:tc>
          <w:tcPr>
            <w:tcW w:w="1585" w:type="dxa"/>
            <w:vMerge w:val="restart"/>
            <w:vAlign w:val="center"/>
          </w:tcPr>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判定</w:t>
            </w:r>
          </w:p>
        </w:tc>
      </w:tr>
      <w:tr w:rsidR="00213BB6" w:rsidRPr="00196293" w:rsidTr="00213BB6">
        <w:trPr>
          <w:trHeight w:val="403"/>
        </w:trPr>
        <w:tc>
          <w:tcPr>
            <w:tcW w:w="2160" w:type="dxa"/>
            <w:vMerge/>
            <w:vAlign w:val="center"/>
          </w:tcPr>
          <w:p w:rsidR="00213BB6" w:rsidRPr="00196293" w:rsidRDefault="00213BB6" w:rsidP="00213BB6">
            <w:pPr>
              <w:spacing w:line="276" w:lineRule="auto"/>
              <w:rPr>
                <w:rFonts w:asciiTheme="minorEastAsia" w:eastAsiaTheme="minorEastAsia" w:hAnsiTheme="minorEastAsia"/>
                <w:szCs w:val="21"/>
              </w:rPr>
            </w:pPr>
          </w:p>
        </w:tc>
        <w:tc>
          <w:tcPr>
            <w:tcW w:w="960" w:type="dxa"/>
            <w:vMerge/>
            <w:vAlign w:val="center"/>
          </w:tcPr>
          <w:p w:rsidR="00213BB6" w:rsidRPr="00196293" w:rsidRDefault="00213BB6" w:rsidP="00213BB6">
            <w:pPr>
              <w:spacing w:line="276" w:lineRule="auto"/>
              <w:rPr>
                <w:rFonts w:asciiTheme="minorEastAsia" w:eastAsiaTheme="minorEastAsia" w:hAnsiTheme="minorEastAsia"/>
                <w:szCs w:val="21"/>
              </w:rPr>
            </w:pPr>
          </w:p>
        </w:tc>
        <w:tc>
          <w:tcPr>
            <w:tcW w:w="10004" w:type="dxa"/>
            <w:vAlign w:val="center"/>
          </w:tcPr>
          <w:p w:rsidR="00213BB6" w:rsidRPr="00196293" w:rsidRDefault="00213BB6" w:rsidP="00213BB6">
            <w:pPr>
              <w:spacing w:before="120"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审核员：朱晓丽   审核时间：20</w:t>
            </w:r>
            <w:r>
              <w:rPr>
                <w:rFonts w:asciiTheme="minorEastAsia" w:eastAsiaTheme="minorEastAsia" w:hAnsiTheme="minorEastAsia" w:hint="eastAsia"/>
                <w:szCs w:val="21"/>
              </w:rPr>
              <w:t>20</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12</w:t>
            </w:r>
            <w:r w:rsidRPr="00196293">
              <w:rPr>
                <w:rFonts w:asciiTheme="minorEastAsia" w:eastAsiaTheme="minorEastAsia" w:hAnsiTheme="minorEastAsia" w:hint="eastAsia"/>
                <w:szCs w:val="21"/>
              </w:rPr>
              <w:t>月</w:t>
            </w:r>
            <w:r>
              <w:rPr>
                <w:rFonts w:asciiTheme="minorEastAsia" w:eastAsiaTheme="minorEastAsia" w:hAnsiTheme="minorEastAsia" w:hint="eastAsia"/>
                <w:szCs w:val="21"/>
              </w:rPr>
              <w:t>03</w:t>
            </w:r>
            <w:r w:rsidRPr="00196293">
              <w:rPr>
                <w:rFonts w:asciiTheme="minorEastAsia" w:eastAsiaTheme="minorEastAsia" w:hAnsiTheme="minorEastAsia" w:hint="eastAsia"/>
                <w:szCs w:val="21"/>
              </w:rPr>
              <w:t>日</w:t>
            </w:r>
          </w:p>
        </w:tc>
        <w:tc>
          <w:tcPr>
            <w:tcW w:w="1585" w:type="dxa"/>
            <w:vMerge/>
          </w:tcPr>
          <w:p w:rsidR="00213BB6" w:rsidRPr="00196293" w:rsidRDefault="00213BB6" w:rsidP="00213BB6">
            <w:pPr>
              <w:spacing w:line="276" w:lineRule="auto"/>
              <w:rPr>
                <w:rFonts w:asciiTheme="minorEastAsia" w:eastAsiaTheme="minorEastAsia" w:hAnsiTheme="minorEastAsia"/>
                <w:szCs w:val="21"/>
              </w:rPr>
            </w:pPr>
          </w:p>
        </w:tc>
      </w:tr>
      <w:tr w:rsidR="00213BB6" w:rsidRPr="00196293" w:rsidTr="00213BB6">
        <w:trPr>
          <w:trHeight w:val="516"/>
        </w:trPr>
        <w:tc>
          <w:tcPr>
            <w:tcW w:w="2160" w:type="dxa"/>
            <w:vMerge/>
            <w:vAlign w:val="center"/>
          </w:tcPr>
          <w:p w:rsidR="00213BB6" w:rsidRPr="00196293" w:rsidRDefault="00213BB6" w:rsidP="00213BB6">
            <w:pPr>
              <w:spacing w:line="276" w:lineRule="auto"/>
              <w:rPr>
                <w:rFonts w:asciiTheme="minorEastAsia" w:eastAsiaTheme="minorEastAsia" w:hAnsiTheme="minorEastAsia"/>
                <w:szCs w:val="21"/>
              </w:rPr>
            </w:pPr>
          </w:p>
        </w:tc>
        <w:tc>
          <w:tcPr>
            <w:tcW w:w="960" w:type="dxa"/>
            <w:vMerge/>
            <w:vAlign w:val="center"/>
          </w:tcPr>
          <w:p w:rsidR="00213BB6" w:rsidRPr="00196293" w:rsidRDefault="00213BB6" w:rsidP="00213BB6">
            <w:pPr>
              <w:spacing w:line="276" w:lineRule="auto"/>
              <w:rPr>
                <w:rFonts w:asciiTheme="minorEastAsia" w:eastAsiaTheme="minorEastAsia" w:hAnsiTheme="minorEastAsia"/>
                <w:szCs w:val="21"/>
              </w:rPr>
            </w:pPr>
          </w:p>
        </w:tc>
        <w:tc>
          <w:tcPr>
            <w:tcW w:w="10004" w:type="dxa"/>
            <w:vAlign w:val="center"/>
          </w:tcPr>
          <w:p w:rsidR="00213BB6" w:rsidRDefault="00213BB6" w:rsidP="00213BB6">
            <w:pPr>
              <w:adjustRightInd w:val="0"/>
              <w:snapToGrid w:val="0"/>
              <w:spacing w:line="276" w:lineRule="auto"/>
              <w:rPr>
                <w:rFonts w:asciiTheme="minorEastAsia" w:eastAsiaTheme="minorEastAsia" w:hAnsiTheme="minorEastAsia" w:cs="Tahoma" w:hint="eastAsia"/>
                <w:szCs w:val="21"/>
              </w:rPr>
            </w:pPr>
            <w:r w:rsidRPr="00196293">
              <w:rPr>
                <w:rFonts w:asciiTheme="minorEastAsia" w:eastAsiaTheme="minorEastAsia" w:hAnsiTheme="minorEastAsia" w:hint="eastAsia"/>
                <w:szCs w:val="21"/>
              </w:rPr>
              <w:t>审核条款：</w:t>
            </w:r>
            <w:r w:rsidRPr="003A6845">
              <w:rPr>
                <w:rFonts w:asciiTheme="minorEastAsia" w:eastAsiaTheme="minorEastAsia" w:hAnsiTheme="minorEastAsia" w:cs="Tahoma" w:hint="eastAsia"/>
                <w:szCs w:val="21"/>
              </w:rPr>
              <w:t>标准/规范/法规的执行情况；上次审核不符合项的验证；认证证书、标志的使用情况；投诉或事故；监督抽查情况；体系变化</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907197">
              <w:rPr>
                <w:rFonts w:asciiTheme="minorEastAsia" w:eastAsiaTheme="minorEastAsia" w:hAnsiTheme="minorEastAsia" w:cs="Tahoma" w:hint="eastAsia"/>
                <w:szCs w:val="21"/>
              </w:rPr>
              <w:t>4.1，4.2，4.3，4.4，5.1.1，5.1.2，5.2.1，5.2.2，5.3，6.1，6.2，6.3，7.1.1，9.1，</w:t>
            </w:r>
            <w:r>
              <w:rPr>
                <w:rFonts w:asciiTheme="minorEastAsia" w:eastAsiaTheme="minorEastAsia" w:hAnsiTheme="minorEastAsia" w:cs="Tahoma" w:hint="eastAsia"/>
                <w:szCs w:val="21"/>
              </w:rPr>
              <w:t xml:space="preserve">9.2  </w:t>
            </w:r>
            <w:r w:rsidRPr="00907197">
              <w:rPr>
                <w:rFonts w:asciiTheme="minorEastAsia" w:eastAsiaTheme="minorEastAsia" w:hAnsiTheme="minorEastAsia" w:cs="Tahoma" w:hint="eastAsia"/>
                <w:szCs w:val="21"/>
              </w:rPr>
              <w:t>9.3，10.1，10.3</w:t>
            </w:r>
          </w:p>
        </w:tc>
        <w:tc>
          <w:tcPr>
            <w:tcW w:w="1585" w:type="dxa"/>
            <w:vMerge/>
          </w:tcPr>
          <w:p w:rsidR="00213BB6" w:rsidRPr="00196293" w:rsidRDefault="00213BB6" w:rsidP="00213BB6">
            <w:pPr>
              <w:spacing w:line="276" w:lineRule="auto"/>
              <w:rPr>
                <w:rFonts w:asciiTheme="minorEastAsia" w:eastAsiaTheme="minorEastAsia" w:hAnsiTheme="minorEastAsia"/>
                <w:szCs w:val="21"/>
              </w:rPr>
            </w:pPr>
          </w:p>
        </w:tc>
      </w:tr>
      <w:tr w:rsidR="00213BB6" w:rsidRPr="00196293" w:rsidTr="00213BB6">
        <w:trPr>
          <w:trHeight w:val="516"/>
        </w:trPr>
        <w:tc>
          <w:tcPr>
            <w:tcW w:w="2160" w:type="dxa"/>
            <w:vAlign w:val="center"/>
          </w:tcPr>
          <w:p w:rsidR="00213BB6" w:rsidRPr="00196293" w:rsidRDefault="00213BB6" w:rsidP="00213BB6">
            <w:pPr>
              <w:spacing w:line="276" w:lineRule="auto"/>
              <w:rPr>
                <w:rFonts w:asciiTheme="minorEastAsia" w:eastAsiaTheme="minorEastAsia" w:hAnsiTheme="minorEastAsia"/>
                <w:szCs w:val="21"/>
              </w:rPr>
            </w:pPr>
          </w:p>
        </w:tc>
        <w:tc>
          <w:tcPr>
            <w:tcW w:w="960" w:type="dxa"/>
            <w:vAlign w:val="center"/>
          </w:tcPr>
          <w:p w:rsidR="00213BB6" w:rsidRPr="00196293" w:rsidRDefault="00213BB6" w:rsidP="00213BB6">
            <w:pPr>
              <w:spacing w:line="276" w:lineRule="auto"/>
              <w:rPr>
                <w:rFonts w:asciiTheme="minorEastAsia" w:eastAsiaTheme="minorEastAsia" w:hAnsiTheme="minorEastAsia"/>
                <w:szCs w:val="21"/>
              </w:rPr>
            </w:pPr>
          </w:p>
        </w:tc>
        <w:tc>
          <w:tcPr>
            <w:tcW w:w="10004" w:type="dxa"/>
            <w:vAlign w:val="center"/>
          </w:tcPr>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确认受审方名称：</w:t>
            </w:r>
            <w:r w:rsidRPr="007F0268">
              <w:rPr>
                <w:rFonts w:asciiTheme="minorEastAsia" w:eastAsiaTheme="minorEastAsia" w:hAnsiTheme="minorEastAsia" w:hint="eastAsia"/>
                <w:szCs w:val="21"/>
              </w:rPr>
              <w:t>中食互联（北京）科技有限公司</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注册地址：</w:t>
            </w:r>
            <w:r w:rsidRPr="007F0268">
              <w:rPr>
                <w:rFonts w:asciiTheme="minorEastAsia" w:eastAsiaTheme="minorEastAsia" w:hAnsiTheme="minorEastAsia" w:hint="eastAsia"/>
                <w:szCs w:val="21"/>
              </w:rPr>
              <w:t>北京市房山区良乡凯旋大街建设路18号-D5689</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办公地址：</w:t>
            </w:r>
            <w:r w:rsidRPr="007F0268">
              <w:rPr>
                <w:rFonts w:asciiTheme="minorEastAsia" w:eastAsiaTheme="minorEastAsia" w:hAnsiTheme="minorEastAsia" w:hint="eastAsia"/>
                <w:szCs w:val="21"/>
              </w:rPr>
              <w:t>北京市朝阳区东土城路8号林达大厦A座14E</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经营地址：</w:t>
            </w:r>
            <w:r w:rsidRPr="007F0268">
              <w:rPr>
                <w:rFonts w:asciiTheme="minorEastAsia" w:eastAsiaTheme="minorEastAsia" w:hAnsiTheme="minorEastAsia" w:hint="eastAsia"/>
                <w:szCs w:val="21"/>
              </w:rPr>
              <w:t>北京市朝阳区东土城路8号林达大厦A座14E</w:t>
            </w:r>
          </w:p>
          <w:p w:rsidR="00213BB6" w:rsidRPr="007F0268" w:rsidRDefault="00213BB6" w:rsidP="00213BB6">
            <w:pPr>
              <w:adjustRightInd w:val="0"/>
              <w:snapToGrid w:val="0"/>
              <w:spacing w:line="276" w:lineRule="auto"/>
              <w:rPr>
                <w:rFonts w:asciiTheme="minorEastAsia" w:eastAsiaTheme="minorEastAsia" w:hAnsiTheme="minorEastAsia"/>
                <w:szCs w:val="21"/>
              </w:rPr>
            </w:pP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资质确认：营业执照真实有效。</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审核范围：</w:t>
            </w:r>
            <w:r w:rsidRPr="007F0268">
              <w:rPr>
                <w:rFonts w:asciiTheme="minorEastAsia" w:eastAsiaTheme="minorEastAsia" w:hAnsiTheme="minorEastAsia" w:hint="eastAsia"/>
                <w:szCs w:val="21"/>
              </w:rPr>
              <w:t>基础软件服务</w:t>
            </w:r>
          </w:p>
          <w:p w:rsidR="00213BB6" w:rsidRDefault="00213BB6" w:rsidP="00213BB6">
            <w:pPr>
              <w:adjustRightInd w:val="0"/>
              <w:snapToGrid w:val="0"/>
              <w:spacing w:line="276" w:lineRule="auto"/>
              <w:rPr>
                <w:rFonts w:asciiTheme="minorEastAsia" w:eastAsiaTheme="minorEastAsia" w:hAnsiTheme="minorEastAsia" w:hint="eastAsia"/>
                <w:szCs w:val="21"/>
              </w:rPr>
            </w:pPr>
            <w:r w:rsidRPr="00196293">
              <w:rPr>
                <w:rFonts w:asciiTheme="minorEastAsia" w:eastAsiaTheme="minorEastAsia" w:hAnsiTheme="minorEastAsia" w:hint="eastAsia"/>
                <w:szCs w:val="21"/>
              </w:rPr>
              <w:t>总经理：</w:t>
            </w:r>
            <w:r w:rsidRPr="007F0268">
              <w:rPr>
                <w:rFonts w:asciiTheme="minorEastAsia" w:eastAsiaTheme="minorEastAsia" w:hAnsiTheme="minorEastAsia" w:hint="eastAsia"/>
                <w:szCs w:val="21"/>
              </w:rPr>
              <w:t>段进生</w:t>
            </w:r>
            <w:r w:rsidRPr="00196293">
              <w:rPr>
                <w:rFonts w:asciiTheme="minorEastAsia" w:eastAsiaTheme="minorEastAsia" w:hAnsiTheme="minorEastAsia" w:hint="eastAsia"/>
                <w:szCs w:val="21"/>
              </w:rPr>
              <w:t>，管理者代表：</w:t>
            </w:r>
            <w:r w:rsidRPr="007F0268">
              <w:rPr>
                <w:rFonts w:asciiTheme="minorEastAsia" w:eastAsiaTheme="minorEastAsia" w:hAnsiTheme="minorEastAsia" w:hint="eastAsia"/>
                <w:szCs w:val="21"/>
              </w:rPr>
              <w:t>付微</w:t>
            </w:r>
            <w:r w:rsidRPr="00196293">
              <w:rPr>
                <w:rFonts w:asciiTheme="minorEastAsia" w:eastAsiaTheme="minorEastAsia" w:hAnsiTheme="minorEastAsia" w:hint="eastAsia"/>
                <w:szCs w:val="21"/>
              </w:rPr>
              <w:t>。</w:t>
            </w:r>
          </w:p>
          <w:p w:rsidR="00213BB6" w:rsidRPr="00196293" w:rsidRDefault="00213BB6" w:rsidP="00213BB6">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基本无变更</w:t>
            </w:r>
          </w:p>
        </w:tc>
        <w:tc>
          <w:tcPr>
            <w:tcW w:w="1585" w:type="dxa"/>
          </w:tcPr>
          <w:p w:rsidR="00213BB6" w:rsidRPr="00196293" w:rsidRDefault="00213BB6" w:rsidP="00213BB6">
            <w:pPr>
              <w:spacing w:line="276" w:lineRule="auto"/>
              <w:rPr>
                <w:rFonts w:asciiTheme="minorEastAsia" w:eastAsiaTheme="minorEastAsia" w:hAnsiTheme="minorEastAsia"/>
                <w:szCs w:val="21"/>
              </w:rPr>
            </w:pPr>
          </w:p>
        </w:tc>
      </w:tr>
      <w:tr w:rsidR="00213BB6" w:rsidRPr="00196293" w:rsidTr="00213BB6">
        <w:trPr>
          <w:trHeight w:val="516"/>
        </w:trPr>
        <w:tc>
          <w:tcPr>
            <w:tcW w:w="2160" w:type="dxa"/>
            <w:vAlign w:val="center"/>
          </w:tcPr>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组织及其环境</w:t>
            </w:r>
          </w:p>
        </w:tc>
        <w:tc>
          <w:tcPr>
            <w:tcW w:w="960" w:type="dxa"/>
            <w:vAlign w:val="center"/>
          </w:tcPr>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4.1</w:t>
            </w:r>
          </w:p>
        </w:tc>
        <w:tc>
          <w:tcPr>
            <w:tcW w:w="10004" w:type="dxa"/>
            <w:vAlign w:val="center"/>
          </w:tcPr>
          <w:p w:rsidR="00213BB6" w:rsidRDefault="00213BB6" w:rsidP="00213BB6">
            <w:pPr>
              <w:adjustRightInd w:val="0"/>
              <w:snapToGrid w:val="0"/>
              <w:spacing w:line="276" w:lineRule="auto"/>
              <w:rPr>
                <w:color w:val="000000"/>
                <w:szCs w:val="21"/>
              </w:rPr>
            </w:pPr>
            <w:r>
              <w:rPr>
                <w:rFonts w:asciiTheme="minorEastAsia" w:eastAsiaTheme="minorEastAsia" w:hAnsiTheme="minorEastAsia" w:hint="eastAsia"/>
                <w:szCs w:val="21"/>
              </w:rPr>
              <w:t>企业2005年4月成立，之前一直从事</w:t>
            </w:r>
            <w:r w:rsidRPr="007F0268">
              <w:rPr>
                <w:rFonts w:asciiTheme="minorEastAsia" w:eastAsiaTheme="minorEastAsia" w:hAnsiTheme="minorEastAsia" w:hint="eastAsia"/>
                <w:szCs w:val="21"/>
              </w:rPr>
              <w:t>移动增值服务</w:t>
            </w:r>
            <w:r>
              <w:rPr>
                <w:rFonts w:asciiTheme="minorEastAsia" w:eastAsiaTheme="minorEastAsia" w:hAnsiTheme="minorEastAsia" w:hint="eastAsia"/>
                <w:szCs w:val="21"/>
              </w:rPr>
              <w:t>，2015年开始做软件服务，</w:t>
            </w:r>
            <w:r>
              <w:rPr>
                <w:rFonts w:hint="eastAsia"/>
                <w:color w:val="000000"/>
                <w:szCs w:val="21"/>
              </w:rPr>
              <w:t>2019</w:t>
            </w:r>
            <w:r>
              <w:rPr>
                <w:rFonts w:hint="eastAsia"/>
                <w:color w:val="000000"/>
                <w:szCs w:val="21"/>
              </w:rPr>
              <w:t>年</w:t>
            </w:r>
            <w:r>
              <w:rPr>
                <w:rFonts w:hint="eastAsia"/>
                <w:color w:val="000000"/>
                <w:szCs w:val="21"/>
              </w:rPr>
              <w:t>9</w:t>
            </w:r>
            <w:r>
              <w:rPr>
                <w:rFonts w:hint="eastAsia"/>
                <w:color w:val="000000"/>
                <w:szCs w:val="21"/>
              </w:rPr>
              <w:t>月企业名称变更为</w:t>
            </w:r>
            <w:r w:rsidRPr="00222A6B">
              <w:rPr>
                <w:rFonts w:hint="eastAsia"/>
                <w:color w:val="000000"/>
                <w:szCs w:val="21"/>
              </w:rPr>
              <w:t>中食互联（北京）科技有限公司</w:t>
            </w:r>
            <w:r>
              <w:rPr>
                <w:rFonts w:hint="eastAsia"/>
                <w:color w:val="000000"/>
                <w:szCs w:val="21"/>
              </w:rPr>
              <w:t>，查变更手续，符合要求。企业负责人另外成立了多家公司，其中“宽东方”从事软件及产品研发，与本次审核企业互为依托，“宽东方”研发，“</w:t>
            </w:r>
            <w:r w:rsidRPr="007F0268">
              <w:rPr>
                <w:rFonts w:asciiTheme="minorEastAsia" w:eastAsiaTheme="minorEastAsia" w:hAnsiTheme="minorEastAsia" w:hint="eastAsia"/>
                <w:szCs w:val="21"/>
              </w:rPr>
              <w:t>中食互联</w:t>
            </w:r>
            <w:r>
              <w:rPr>
                <w:rFonts w:hint="eastAsia"/>
                <w:color w:val="000000"/>
                <w:szCs w:val="21"/>
              </w:rPr>
              <w:t>”做服务。且目前服务为远程运维服务，基本无驻场运维。目前企业与中国食品协会正在洽谈合作，合作方向主要为食品生产企业生产过程中智能管理，项目还未启动，目前主要还是做远程运维。运维主要内容：</w:t>
            </w:r>
            <w:r w:rsidRPr="00222A6B">
              <w:rPr>
                <w:rFonts w:hint="eastAsia"/>
                <w:color w:val="000000"/>
                <w:szCs w:val="21"/>
              </w:rPr>
              <w:t>磁盘容量、文件新增情况、病毒查杀、端口检查、数据库重启、系统故障、应用软件升级、系统补丁等</w:t>
            </w:r>
            <w:r>
              <w:rPr>
                <w:rFonts w:hint="eastAsia"/>
                <w:color w:val="000000"/>
                <w:szCs w:val="21"/>
              </w:rPr>
              <w:t>。</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公司于2019年</w:t>
            </w:r>
            <w:r>
              <w:rPr>
                <w:rFonts w:asciiTheme="minorEastAsia" w:eastAsiaTheme="minorEastAsia" w:hAnsiTheme="minorEastAsia" w:hint="eastAsia"/>
                <w:szCs w:val="21"/>
              </w:rPr>
              <w:t>5</w:t>
            </w:r>
            <w:r w:rsidRPr="00196293">
              <w:rPr>
                <w:rFonts w:asciiTheme="minorEastAsia" w:eastAsiaTheme="minorEastAsia" w:hAnsiTheme="minorEastAsia" w:hint="eastAsia"/>
                <w:szCs w:val="21"/>
              </w:rPr>
              <w:t>月20日依据GB/T19001-2016标准对质量手册\程序文件进行修订，目前版本为</w:t>
            </w:r>
            <w:r>
              <w:rPr>
                <w:rFonts w:asciiTheme="minorEastAsia" w:eastAsiaTheme="minorEastAsia" w:hAnsiTheme="minorEastAsia" w:hint="eastAsia"/>
                <w:szCs w:val="21"/>
              </w:rPr>
              <w:t>A</w:t>
            </w:r>
            <w:r w:rsidRPr="00196293">
              <w:rPr>
                <w:rFonts w:asciiTheme="minorEastAsia" w:eastAsiaTheme="minorEastAsia" w:hAnsiTheme="minorEastAsia" w:hint="eastAsia"/>
                <w:szCs w:val="21"/>
              </w:rPr>
              <w:t>/</w:t>
            </w:r>
            <w:r>
              <w:rPr>
                <w:rFonts w:asciiTheme="minorEastAsia" w:eastAsiaTheme="minorEastAsia" w:hAnsiTheme="minorEastAsia" w:hint="eastAsia"/>
                <w:szCs w:val="21"/>
              </w:rPr>
              <w:t>0</w:t>
            </w:r>
            <w:r w:rsidRPr="00196293">
              <w:rPr>
                <w:rFonts w:asciiTheme="minorEastAsia" w:eastAsiaTheme="minorEastAsia" w:hAnsiTheme="minorEastAsia" w:hint="eastAsia"/>
                <w:szCs w:val="21"/>
              </w:rPr>
              <w:t>版，由管理者代表组织人员编写，总经理批准实施。文件中描述了质量管理体系建立的原则及质量管理体系的各个过程。确定了质量管理体系的过程及控制方法，配备了所需设施及符合能力要求的各任职人员。</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公司通过多种来源获得内外部因素的信息，包括国家和国际新闻、网站、行业协会等。公司识别、确定了与战略、目标相关、影响实现管理体系预期结果的内外部因素，并且关注不断变化的内外部信息.</w:t>
            </w:r>
          </w:p>
          <w:p w:rsidR="00213BB6" w:rsidRDefault="00213BB6" w:rsidP="00213BB6">
            <w:pPr>
              <w:adjustRightInd w:val="0"/>
              <w:snapToGrid w:val="0"/>
              <w:spacing w:line="276" w:lineRule="auto"/>
              <w:rPr>
                <w:rFonts w:asciiTheme="minorEastAsia" w:eastAsiaTheme="minorEastAsia" w:hAnsiTheme="minorEastAsia" w:hint="eastAsia"/>
                <w:szCs w:val="21"/>
              </w:rPr>
            </w:pPr>
            <w:r w:rsidRPr="00196293">
              <w:rPr>
                <w:rFonts w:asciiTheme="minorEastAsia" w:eastAsiaTheme="minorEastAsia" w:hAnsiTheme="minorEastAsia" w:hint="eastAsia"/>
                <w:szCs w:val="21"/>
              </w:rPr>
              <w:t>符合要求.</w:t>
            </w:r>
          </w:p>
          <w:p w:rsidR="00213BB6" w:rsidRPr="00196293" w:rsidRDefault="00213BB6" w:rsidP="00213BB6">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基本无变更，疫情对企业影响较小</w:t>
            </w:r>
          </w:p>
        </w:tc>
        <w:tc>
          <w:tcPr>
            <w:tcW w:w="1585" w:type="dxa"/>
          </w:tcPr>
          <w:p w:rsidR="00213BB6" w:rsidRDefault="00213BB6" w:rsidP="00213BB6">
            <w:pPr>
              <w:spacing w:line="276" w:lineRule="auto"/>
              <w:rPr>
                <w:rFonts w:asciiTheme="minorEastAsia" w:eastAsiaTheme="minorEastAsia" w:hAnsiTheme="minorEastAsia"/>
                <w:szCs w:val="21"/>
              </w:rPr>
            </w:pPr>
          </w:p>
          <w:p w:rsidR="00213BB6" w:rsidRPr="00196293" w:rsidRDefault="00213BB6" w:rsidP="00213BB6">
            <w:pPr>
              <w:spacing w:line="276" w:lineRule="auto"/>
              <w:rPr>
                <w:rFonts w:asciiTheme="minorEastAsia" w:eastAsiaTheme="minorEastAsia" w:hAnsiTheme="minorEastAsia"/>
                <w:szCs w:val="21"/>
              </w:rPr>
            </w:pPr>
          </w:p>
        </w:tc>
      </w:tr>
      <w:tr w:rsidR="00213BB6" w:rsidRPr="00196293" w:rsidTr="00213BB6">
        <w:trPr>
          <w:trHeight w:val="516"/>
        </w:trPr>
        <w:tc>
          <w:tcPr>
            <w:tcW w:w="2160" w:type="dxa"/>
            <w:vAlign w:val="center"/>
          </w:tcPr>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相关方的需求和期望</w:t>
            </w:r>
          </w:p>
        </w:tc>
        <w:tc>
          <w:tcPr>
            <w:tcW w:w="960" w:type="dxa"/>
            <w:vAlign w:val="center"/>
          </w:tcPr>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4.2</w:t>
            </w:r>
          </w:p>
        </w:tc>
        <w:tc>
          <w:tcPr>
            <w:tcW w:w="10004" w:type="dxa"/>
            <w:vAlign w:val="center"/>
          </w:tcPr>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公司识别并确定了影响公司提供产品和服务能力的利益相关方：客户、员工、供应商等。</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管代介绍公司通过投标、合同约定形式了解相关方的需求，然后提供出满足他们要求提供优质产品和完善的服务，目前公司能满足相关方的需求和期望。</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相关方进行监视和评审的方式方法：公司通过走访、会议、上级文件、标准和规范的获取等方式对相关方的信息进行监视和评审。</w:t>
            </w:r>
          </w:p>
          <w:p w:rsidR="00213BB6" w:rsidRPr="00196293" w:rsidRDefault="00213BB6" w:rsidP="00213BB6">
            <w:pPr>
              <w:adjustRightInd w:val="0"/>
              <w:snapToGrid w:val="0"/>
              <w:spacing w:line="276" w:lineRule="auto"/>
              <w:rPr>
                <w:rFonts w:asciiTheme="minorEastAsia" w:eastAsiaTheme="minorEastAsia" w:hAnsiTheme="minorEastAsia"/>
                <w:szCs w:val="21"/>
              </w:rPr>
            </w:pP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提供《相关方列表》，写明相关方的需求和期望主要表现如下：</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客户：产品价格合理，性价比高；持续稳定的销售服务能力；按约定时间交付。</w:t>
            </w:r>
          </w:p>
          <w:p w:rsidR="00213BB6" w:rsidRPr="00196293" w:rsidRDefault="00213BB6" w:rsidP="00213BB6">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供方</w:t>
            </w:r>
            <w:r w:rsidRPr="00196293">
              <w:rPr>
                <w:rFonts w:asciiTheme="minorEastAsia" w:eastAsiaTheme="minorEastAsia" w:hAnsiTheme="minorEastAsia" w:hint="eastAsia"/>
                <w:szCs w:val="21"/>
              </w:rPr>
              <w:t>：交易价格公平合理、按约定时间付款</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员工：提供岗位培训及晋升加薪机会</w:t>
            </w:r>
          </w:p>
          <w:p w:rsidR="00213BB6" w:rsidRPr="00222A6B" w:rsidRDefault="00213BB6" w:rsidP="00213BB6">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基本无变更</w:t>
            </w:r>
          </w:p>
        </w:tc>
        <w:tc>
          <w:tcPr>
            <w:tcW w:w="1585" w:type="dxa"/>
          </w:tcPr>
          <w:p w:rsidR="00213BB6" w:rsidRPr="00196293" w:rsidRDefault="00213BB6" w:rsidP="00213BB6">
            <w:pPr>
              <w:spacing w:line="276" w:lineRule="auto"/>
              <w:rPr>
                <w:rFonts w:asciiTheme="minorEastAsia" w:eastAsiaTheme="minorEastAsia" w:hAnsiTheme="minorEastAsia"/>
                <w:szCs w:val="21"/>
              </w:rPr>
            </w:pPr>
          </w:p>
        </w:tc>
      </w:tr>
      <w:tr w:rsidR="00213BB6" w:rsidRPr="00196293" w:rsidTr="00213BB6">
        <w:trPr>
          <w:trHeight w:val="516"/>
        </w:trPr>
        <w:tc>
          <w:tcPr>
            <w:tcW w:w="2160" w:type="dxa"/>
            <w:vAlign w:val="center"/>
          </w:tcPr>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质量管理体系的范围</w:t>
            </w:r>
          </w:p>
        </w:tc>
        <w:tc>
          <w:tcPr>
            <w:tcW w:w="960" w:type="dxa"/>
            <w:vAlign w:val="center"/>
          </w:tcPr>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4.3</w:t>
            </w:r>
          </w:p>
        </w:tc>
        <w:tc>
          <w:tcPr>
            <w:tcW w:w="10004" w:type="dxa"/>
            <w:vAlign w:val="center"/>
          </w:tcPr>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公司按照标准要求编写了体系文件于2019年</w:t>
            </w:r>
            <w:r>
              <w:rPr>
                <w:rFonts w:asciiTheme="minorEastAsia" w:eastAsiaTheme="minorEastAsia" w:hAnsiTheme="minorEastAsia" w:hint="eastAsia"/>
                <w:szCs w:val="21"/>
              </w:rPr>
              <w:t>5</w:t>
            </w:r>
            <w:r w:rsidRPr="00196293">
              <w:rPr>
                <w:rFonts w:asciiTheme="minorEastAsia" w:eastAsiaTheme="minorEastAsia" w:hAnsiTheme="minorEastAsia" w:hint="eastAsia"/>
                <w:szCs w:val="21"/>
              </w:rPr>
              <w:t>月20日修订实施， 管理体系文件包括管理手册、程序文件、作业文件和记录表格等内容，管理手册中包括了管理方针和管理目标，并给出了各级文件的接口。</w:t>
            </w:r>
          </w:p>
          <w:p w:rsidR="00213BB6"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rsidR="00213BB6" w:rsidRDefault="00213BB6" w:rsidP="00213BB6">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hint="eastAsia"/>
                <w:szCs w:val="21"/>
              </w:rPr>
              <w:t>管理体系范围：</w:t>
            </w:r>
            <w:r w:rsidRPr="00222A6B">
              <w:rPr>
                <w:rFonts w:asciiTheme="minorEastAsia" w:eastAsiaTheme="minorEastAsia" w:hAnsiTheme="minorEastAsia" w:hint="eastAsia"/>
                <w:szCs w:val="21"/>
              </w:rPr>
              <w:t>北京市朝阳区东土城路8号林达大厦A座14E</w:t>
            </w:r>
            <w:bookmarkStart w:id="0" w:name="组织名称"/>
            <w:r w:rsidRPr="00222A6B">
              <w:rPr>
                <w:rFonts w:asciiTheme="minorEastAsia" w:eastAsiaTheme="minorEastAsia" w:hAnsiTheme="minorEastAsia"/>
                <w:szCs w:val="21"/>
              </w:rPr>
              <w:t>中食互联（北京）科技有限公司</w:t>
            </w:r>
            <w:bookmarkEnd w:id="0"/>
            <w:r w:rsidRPr="00222A6B">
              <w:rPr>
                <w:rFonts w:asciiTheme="minorEastAsia" w:eastAsiaTheme="minorEastAsia" w:hAnsiTheme="minorEastAsia" w:hint="eastAsia"/>
                <w:szCs w:val="21"/>
              </w:rPr>
              <w:t>基础软件服务</w:t>
            </w:r>
          </w:p>
          <w:p w:rsidR="00213BB6" w:rsidRPr="00196293" w:rsidRDefault="00213BB6" w:rsidP="00213BB6">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基本无变更</w:t>
            </w:r>
          </w:p>
        </w:tc>
        <w:tc>
          <w:tcPr>
            <w:tcW w:w="1585" w:type="dxa"/>
          </w:tcPr>
          <w:p w:rsidR="00213BB6" w:rsidRPr="00196293" w:rsidRDefault="00213BB6" w:rsidP="00213BB6">
            <w:pPr>
              <w:spacing w:line="276" w:lineRule="auto"/>
              <w:rPr>
                <w:rFonts w:asciiTheme="minorEastAsia" w:eastAsiaTheme="minorEastAsia" w:hAnsiTheme="minorEastAsia"/>
                <w:szCs w:val="21"/>
              </w:rPr>
            </w:pPr>
          </w:p>
        </w:tc>
      </w:tr>
      <w:tr w:rsidR="00213BB6" w:rsidRPr="00196293" w:rsidTr="00213BB6">
        <w:trPr>
          <w:trHeight w:val="516"/>
        </w:trPr>
        <w:tc>
          <w:tcPr>
            <w:tcW w:w="2160" w:type="dxa"/>
            <w:vAlign w:val="center"/>
          </w:tcPr>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质量管理体系及其过程</w:t>
            </w:r>
          </w:p>
        </w:tc>
        <w:tc>
          <w:tcPr>
            <w:tcW w:w="960" w:type="dxa"/>
            <w:vAlign w:val="center"/>
          </w:tcPr>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4.4</w:t>
            </w:r>
          </w:p>
        </w:tc>
        <w:tc>
          <w:tcPr>
            <w:tcW w:w="10004" w:type="dxa"/>
            <w:vAlign w:val="center"/>
          </w:tcPr>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对过程及相互关系进行了整理，确定了组织机构，明确了职责，确定管理体系的边界和适用性，考虑了内外部问题、组织单元、职能和物理边界、活动、产品和服务、包括实施控制与施加影响的权限和能力，据此建立了文件化的管理体系，以确保体系在运行中的完整性。 配备了各种资源满足体系运行的需要。 确立了监视测量的方法。</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公司无外包过程。</w:t>
            </w:r>
          </w:p>
          <w:p w:rsidR="00213BB6" w:rsidRDefault="00213BB6" w:rsidP="00213BB6">
            <w:pPr>
              <w:adjustRightInd w:val="0"/>
              <w:snapToGrid w:val="0"/>
              <w:spacing w:line="276" w:lineRule="auto"/>
              <w:rPr>
                <w:rFonts w:asciiTheme="minorEastAsia" w:eastAsiaTheme="minorEastAsia" w:hAnsiTheme="minorEastAsia" w:hint="eastAsia"/>
                <w:szCs w:val="21"/>
              </w:rPr>
            </w:pPr>
            <w:r w:rsidRPr="00196293">
              <w:rPr>
                <w:rFonts w:asciiTheme="minorEastAsia" w:eastAsiaTheme="minorEastAsia" w:hAnsiTheme="minorEastAsia" w:hint="eastAsia"/>
                <w:szCs w:val="21"/>
              </w:rPr>
              <w:t>体系无删减。</w:t>
            </w:r>
          </w:p>
          <w:p w:rsidR="00213BB6" w:rsidRPr="00196293" w:rsidRDefault="00213BB6" w:rsidP="00213BB6">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基本无变更</w:t>
            </w:r>
          </w:p>
        </w:tc>
        <w:tc>
          <w:tcPr>
            <w:tcW w:w="1585" w:type="dxa"/>
          </w:tcPr>
          <w:p w:rsidR="00213BB6" w:rsidRPr="00196293" w:rsidRDefault="00213BB6" w:rsidP="00213BB6">
            <w:pPr>
              <w:spacing w:line="276" w:lineRule="auto"/>
              <w:rPr>
                <w:rFonts w:asciiTheme="minorEastAsia" w:eastAsiaTheme="minorEastAsia" w:hAnsiTheme="minorEastAsia"/>
                <w:szCs w:val="21"/>
              </w:rPr>
            </w:pPr>
          </w:p>
        </w:tc>
      </w:tr>
      <w:tr w:rsidR="00213BB6" w:rsidRPr="00196293" w:rsidTr="00213BB6">
        <w:trPr>
          <w:trHeight w:val="516"/>
        </w:trPr>
        <w:tc>
          <w:tcPr>
            <w:tcW w:w="2160" w:type="dxa"/>
            <w:vAlign w:val="center"/>
          </w:tcPr>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领导作用和承诺</w:t>
            </w:r>
          </w:p>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总则</w:t>
            </w:r>
          </w:p>
        </w:tc>
        <w:tc>
          <w:tcPr>
            <w:tcW w:w="960" w:type="dxa"/>
            <w:vAlign w:val="center"/>
          </w:tcPr>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5.1</w:t>
            </w:r>
          </w:p>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5.1.1</w:t>
            </w:r>
          </w:p>
        </w:tc>
        <w:tc>
          <w:tcPr>
            <w:tcW w:w="10004" w:type="dxa"/>
            <w:vAlign w:val="center"/>
          </w:tcPr>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公司编制了岗位职责与任职要求，明确了总经理的主要职责包括：</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负责贯彻国家有关的质量政策和法规，对公司产品质量负全责；</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确定本公司质量方针和质量目标，以增强顾客满意为目标，确保关注顾客要求；</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策划、建立和实施质量管理体系，并持续改进其有效性；</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明确各部门的职责和权限，确保得到内部沟通；</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确保建立、实施和改进质量管理体系有关的必要资源，创造使全体员工能够充分参与实现质量目标的工作环境；</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组织管理评审；</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负责批准质量手册等</w:t>
            </w:r>
          </w:p>
          <w:p w:rsidR="00213BB6" w:rsidRPr="00196293" w:rsidRDefault="00213BB6" w:rsidP="00213BB6">
            <w:pPr>
              <w:adjustRightInd w:val="0"/>
              <w:snapToGrid w:val="0"/>
              <w:spacing w:line="276" w:lineRule="auto"/>
              <w:rPr>
                <w:rFonts w:asciiTheme="minorEastAsia" w:eastAsiaTheme="minorEastAsia" w:hAnsiTheme="minorEastAsia"/>
                <w:szCs w:val="21"/>
              </w:rPr>
            </w:pP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组织确定的适用的法律法规包括《知识产权法》《合同法》《消费者权益保护法》</w:t>
            </w:r>
            <w:r>
              <w:rPr>
                <w:rFonts w:asciiTheme="minorEastAsia" w:eastAsiaTheme="minorEastAsia" w:hAnsiTheme="minorEastAsia" w:hint="eastAsia"/>
                <w:szCs w:val="21"/>
              </w:rPr>
              <w:t>《</w:t>
            </w:r>
            <w:r w:rsidRPr="00222A6B">
              <w:rPr>
                <w:rFonts w:asciiTheme="minorEastAsia" w:eastAsiaTheme="minorEastAsia" w:hAnsiTheme="minorEastAsia" w:hint="eastAsia"/>
                <w:szCs w:val="21"/>
              </w:rPr>
              <w:t>GB∕T 36626-2018 信息安全技术 信息系统安全运维管理指南</w:t>
            </w:r>
            <w:r>
              <w:rPr>
                <w:rFonts w:asciiTheme="minorEastAsia" w:eastAsiaTheme="minorEastAsia" w:hAnsiTheme="minorEastAsia" w:hint="eastAsia"/>
                <w:szCs w:val="21"/>
              </w:rPr>
              <w:t>》</w:t>
            </w:r>
            <w:r w:rsidRPr="00196293">
              <w:rPr>
                <w:rFonts w:asciiTheme="minorEastAsia" w:eastAsiaTheme="minorEastAsia" w:hAnsiTheme="minorEastAsia" w:hint="eastAsia"/>
                <w:szCs w:val="21"/>
              </w:rPr>
              <w:t>GB/T20157-2006《信息技术 软件维护》GB/T 20269-2006 《信息安全技术 信息系统安全管理要求》GB/T 20270-2006《信息安全技术 网络基础安全技术要求》GB/T 20271-2006《信息安全技术 信息系统通用安全技术要求》等，法律法规已通过邮件的形式发放到相关部门，已得到有效执行，未出现违规情况。</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质量手册中写明了质量方针、目标，由总经理批准后实施。</w:t>
            </w:r>
          </w:p>
        </w:tc>
        <w:tc>
          <w:tcPr>
            <w:tcW w:w="1585" w:type="dxa"/>
          </w:tcPr>
          <w:p w:rsidR="00213BB6" w:rsidRPr="00196293" w:rsidRDefault="00213BB6" w:rsidP="00213BB6">
            <w:pPr>
              <w:spacing w:line="276" w:lineRule="auto"/>
              <w:rPr>
                <w:rFonts w:asciiTheme="minorEastAsia" w:eastAsiaTheme="minorEastAsia" w:hAnsiTheme="minorEastAsia"/>
                <w:szCs w:val="21"/>
              </w:rPr>
            </w:pPr>
          </w:p>
        </w:tc>
      </w:tr>
      <w:tr w:rsidR="00213BB6" w:rsidRPr="00196293" w:rsidTr="00213BB6">
        <w:trPr>
          <w:trHeight w:val="516"/>
        </w:trPr>
        <w:tc>
          <w:tcPr>
            <w:tcW w:w="2160" w:type="dxa"/>
            <w:vAlign w:val="center"/>
          </w:tcPr>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以顾客为关注焦点</w:t>
            </w:r>
          </w:p>
        </w:tc>
        <w:tc>
          <w:tcPr>
            <w:tcW w:w="960" w:type="dxa"/>
            <w:vAlign w:val="center"/>
          </w:tcPr>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5.1.2</w:t>
            </w:r>
          </w:p>
        </w:tc>
        <w:tc>
          <w:tcPr>
            <w:tcW w:w="10004" w:type="dxa"/>
            <w:vAlign w:val="center"/>
          </w:tcPr>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公司把关注焦点是放在顾客身上。公司通过投标、市场调研等方式了解顾客的需求，确定他们关心的产品特性，特别是产品的关键特性。通过定期对顾客满意度进行测量、售后服务了解顾客对产品的意见。</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在确定顾客的需求和期望时，公司同时考虑与产品有关的义务（如安全的责任、环境保护要求等）和法律法规要求，并采取措施，使其得到落实。</w:t>
            </w:r>
          </w:p>
        </w:tc>
        <w:tc>
          <w:tcPr>
            <w:tcW w:w="1585" w:type="dxa"/>
          </w:tcPr>
          <w:p w:rsidR="00213BB6" w:rsidRPr="00196293" w:rsidRDefault="00213BB6" w:rsidP="00213BB6">
            <w:pPr>
              <w:spacing w:line="276" w:lineRule="auto"/>
              <w:rPr>
                <w:rFonts w:asciiTheme="minorEastAsia" w:eastAsiaTheme="minorEastAsia" w:hAnsiTheme="minorEastAsia"/>
                <w:szCs w:val="21"/>
              </w:rPr>
            </w:pPr>
          </w:p>
        </w:tc>
      </w:tr>
      <w:tr w:rsidR="00213BB6" w:rsidRPr="00196293" w:rsidTr="00213BB6">
        <w:trPr>
          <w:trHeight w:val="516"/>
        </w:trPr>
        <w:tc>
          <w:tcPr>
            <w:tcW w:w="2160" w:type="dxa"/>
            <w:vAlign w:val="center"/>
          </w:tcPr>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方针</w:t>
            </w:r>
          </w:p>
        </w:tc>
        <w:tc>
          <w:tcPr>
            <w:tcW w:w="960" w:type="dxa"/>
            <w:vAlign w:val="center"/>
          </w:tcPr>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5.2.1</w:t>
            </w:r>
          </w:p>
        </w:tc>
        <w:tc>
          <w:tcPr>
            <w:tcW w:w="10004" w:type="dxa"/>
            <w:vAlign w:val="center"/>
          </w:tcPr>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质量方针：</w:t>
            </w:r>
            <w:r w:rsidRPr="00222A6B">
              <w:rPr>
                <w:rFonts w:asciiTheme="minorEastAsia" w:eastAsiaTheme="minorEastAsia" w:hAnsiTheme="minorEastAsia" w:hint="eastAsia"/>
                <w:szCs w:val="21"/>
              </w:rPr>
              <w:t>科学设计，诚信服务，确保顾客满意；以人为本，持续改进，促进公司发展</w:t>
            </w:r>
            <w:r w:rsidRPr="00196293">
              <w:rPr>
                <w:rFonts w:asciiTheme="minorEastAsia" w:eastAsiaTheme="minorEastAsia" w:hAnsiTheme="minorEastAsia" w:hint="eastAsia"/>
                <w:szCs w:val="21"/>
              </w:rPr>
              <w:t>。</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方针在质量手册中予以规定，经总经理批准实施。</w:t>
            </w:r>
          </w:p>
          <w:p w:rsidR="00213BB6" w:rsidRDefault="00213BB6" w:rsidP="00213BB6">
            <w:pPr>
              <w:adjustRightInd w:val="0"/>
              <w:snapToGrid w:val="0"/>
              <w:spacing w:line="276" w:lineRule="auto"/>
              <w:rPr>
                <w:rFonts w:asciiTheme="minorEastAsia" w:eastAsiaTheme="minorEastAsia" w:hAnsiTheme="minorEastAsia" w:hint="eastAsia"/>
                <w:szCs w:val="21"/>
              </w:rPr>
            </w:pPr>
            <w:r w:rsidRPr="00196293">
              <w:rPr>
                <w:rFonts w:asciiTheme="minorEastAsia" w:eastAsiaTheme="minorEastAsia" w:hAnsiTheme="minorEastAsia"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p w:rsidR="00213BB6" w:rsidRPr="00196293" w:rsidRDefault="00213BB6" w:rsidP="00213BB6">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基本无变更</w:t>
            </w:r>
          </w:p>
        </w:tc>
        <w:tc>
          <w:tcPr>
            <w:tcW w:w="1585" w:type="dxa"/>
          </w:tcPr>
          <w:p w:rsidR="00213BB6" w:rsidRPr="00196293" w:rsidRDefault="00213BB6" w:rsidP="00213BB6">
            <w:pPr>
              <w:spacing w:line="276" w:lineRule="auto"/>
              <w:rPr>
                <w:rFonts w:asciiTheme="minorEastAsia" w:eastAsiaTheme="minorEastAsia" w:hAnsiTheme="minorEastAsia"/>
                <w:szCs w:val="21"/>
              </w:rPr>
            </w:pPr>
          </w:p>
        </w:tc>
      </w:tr>
      <w:tr w:rsidR="00213BB6" w:rsidRPr="00196293" w:rsidTr="00213BB6">
        <w:trPr>
          <w:trHeight w:val="516"/>
        </w:trPr>
        <w:tc>
          <w:tcPr>
            <w:tcW w:w="2160" w:type="dxa"/>
            <w:vAlign w:val="center"/>
          </w:tcPr>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组织的角色职责和权限</w:t>
            </w:r>
          </w:p>
        </w:tc>
        <w:tc>
          <w:tcPr>
            <w:tcW w:w="960" w:type="dxa"/>
            <w:vAlign w:val="center"/>
          </w:tcPr>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5.3</w:t>
            </w:r>
          </w:p>
        </w:tc>
        <w:tc>
          <w:tcPr>
            <w:tcW w:w="10004" w:type="dxa"/>
            <w:vAlign w:val="center"/>
          </w:tcPr>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公司编制了岗位职责和任职要求，经总经理批准后通过培训和发受控文件的形式使职责得到沟通。</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各部门的职责情况详见各部门5.3审核记录。</w:t>
            </w:r>
          </w:p>
        </w:tc>
        <w:tc>
          <w:tcPr>
            <w:tcW w:w="1585" w:type="dxa"/>
          </w:tcPr>
          <w:p w:rsidR="00213BB6" w:rsidRPr="00196293" w:rsidRDefault="00213BB6" w:rsidP="00213BB6">
            <w:pPr>
              <w:spacing w:line="276" w:lineRule="auto"/>
              <w:rPr>
                <w:rFonts w:asciiTheme="minorEastAsia" w:eastAsiaTheme="minorEastAsia" w:hAnsiTheme="minorEastAsia"/>
                <w:szCs w:val="21"/>
              </w:rPr>
            </w:pPr>
          </w:p>
        </w:tc>
      </w:tr>
      <w:tr w:rsidR="00213BB6" w:rsidRPr="00196293" w:rsidTr="00213BB6">
        <w:trPr>
          <w:trHeight w:val="516"/>
        </w:trPr>
        <w:tc>
          <w:tcPr>
            <w:tcW w:w="2160" w:type="dxa"/>
            <w:vAlign w:val="center"/>
          </w:tcPr>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策划</w:t>
            </w:r>
          </w:p>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应对风险和机遇的措施</w:t>
            </w:r>
          </w:p>
        </w:tc>
        <w:tc>
          <w:tcPr>
            <w:tcW w:w="960" w:type="dxa"/>
            <w:vAlign w:val="center"/>
          </w:tcPr>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6.1</w:t>
            </w:r>
          </w:p>
        </w:tc>
        <w:tc>
          <w:tcPr>
            <w:tcW w:w="10004" w:type="dxa"/>
            <w:vAlign w:val="center"/>
          </w:tcPr>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公司编制了《</w:t>
            </w:r>
            <w:r w:rsidRPr="003772E7">
              <w:rPr>
                <w:rFonts w:asciiTheme="minorEastAsia" w:eastAsiaTheme="minorEastAsia" w:hAnsiTheme="minorEastAsia" w:hint="eastAsia"/>
                <w:szCs w:val="21"/>
              </w:rPr>
              <w:t>风险和机遇控制程序</w:t>
            </w:r>
            <w:r w:rsidRPr="00196293">
              <w:rPr>
                <w:rFonts w:asciiTheme="minorEastAsia" w:eastAsiaTheme="minorEastAsia" w:hAnsiTheme="minorEastAsia" w:hint="eastAsia"/>
                <w:szCs w:val="21"/>
              </w:rPr>
              <w:t xml:space="preserve">》，通过识别与评价对公司目标和战略方向相关影响其实现质量管理体系预期结果的各种内外部环境因素，有效应对风险和机遇。 </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管代介绍说公司面临的经营风险与机遇主要有：</w:t>
            </w:r>
          </w:p>
          <w:p w:rsidR="00213BB6" w:rsidRPr="003772E7" w:rsidRDefault="00213BB6" w:rsidP="00213BB6">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1、政策风险：公司属于IT</w:t>
            </w:r>
            <w:r>
              <w:rPr>
                <w:rFonts w:asciiTheme="minorEastAsia" w:eastAsiaTheme="minorEastAsia" w:hAnsiTheme="minorEastAsia" w:hint="eastAsia"/>
                <w:szCs w:val="21"/>
              </w:rPr>
              <w:t>行业，主要客户为各企事业单位及个体经营者</w:t>
            </w:r>
            <w:r w:rsidRPr="003772E7">
              <w:rPr>
                <w:rFonts w:asciiTheme="minorEastAsia" w:eastAsiaTheme="minorEastAsia" w:hAnsiTheme="minorEastAsia" w:hint="eastAsia"/>
                <w:szCs w:val="21"/>
              </w:rPr>
              <w:t>，有产业和政策调整的风险较小。但为了防止未来有可能发生改变的政策，企业拟在其它类型的工作业务扩大做准备。</w:t>
            </w:r>
          </w:p>
          <w:p w:rsidR="00213BB6" w:rsidRPr="003772E7" w:rsidRDefault="00213BB6" w:rsidP="00213BB6">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2、资金风险：软件及人工成本不断提高，是对资金风险的考验，但不会是关键风险。</w:t>
            </w:r>
          </w:p>
          <w:p w:rsidR="00213BB6" w:rsidRPr="003772E7" w:rsidRDefault="00213BB6" w:rsidP="00213BB6">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3、技术风险：公司拟招聘经验丰富的技术人员，并不断组织人员培训学习，加大服务及后期作业工作能力的提升，不断提高我企业的行业竞争能力，规避相关风险。</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措施：</w:t>
            </w:r>
          </w:p>
          <w:p w:rsidR="00213BB6" w:rsidRPr="003772E7" w:rsidRDefault="00213BB6" w:rsidP="00213BB6">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1.</w:t>
            </w:r>
            <w:r w:rsidRPr="003772E7">
              <w:rPr>
                <w:rFonts w:asciiTheme="minorEastAsia" w:eastAsiaTheme="minorEastAsia" w:hAnsiTheme="minorEastAsia" w:hint="eastAsia"/>
                <w:szCs w:val="21"/>
              </w:rPr>
              <w:tab/>
              <w:t>针对政策风险，公司时刻关注政策的走向，在符合政策的同时对公司进行开展运作。</w:t>
            </w:r>
          </w:p>
          <w:p w:rsidR="00213BB6" w:rsidRPr="003772E7" w:rsidRDefault="00213BB6" w:rsidP="00213BB6">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2.</w:t>
            </w:r>
            <w:r w:rsidRPr="003772E7">
              <w:rPr>
                <w:rFonts w:asciiTheme="minorEastAsia" w:eastAsiaTheme="minorEastAsia" w:hAnsiTheme="minorEastAsia" w:hint="eastAsia"/>
                <w:szCs w:val="21"/>
              </w:rPr>
              <w:tab/>
              <w:t>资金风险，公司建立一定得预备资金，防止一时的资金断裂对公司运行造成重大影响。</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3.</w:t>
            </w:r>
            <w:r w:rsidRPr="003772E7">
              <w:rPr>
                <w:rFonts w:asciiTheme="minorEastAsia" w:eastAsiaTheme="minorEastAsia" w:hAnsiTheme="minorEastAsia" w:hint="eastAsia"/>
                <w:szCs w:val="21"/>
              </w:rPr>
              <w:tab/>
              <w:t>技术风险的应对，定期进行人员培训及考核，公司做到公平公正的政策，引进适者生存的模式，对于不适宜的人员先进行调岗，如不能满足要求，再进行淘汰。</w:t>
            </w:r>
            <w:r w:rsidRPr="00196293">
              <w:rPr>
                <w:rFonts w:asciiTheme="minorEastAsia" w:eastAsiaTheme="minorEastAsia" w:hAnsiTheme="minorEastAsia" w:hint="eastAsia"/>
                <w:szCs w:val="21"/>
              </w:rPr>
              <w:t>。。。。。。</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 xml:space="preserve">针对质量风险与机遇，质量负责人组织人员对质量控制风险进行了识别、分析和评价。 </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通过内审、管评、目标考核等来评价风险和机遇应对措施的有效性。</w:t>
            </w:r>
          </w:p>
          <w:p w:rsidR="00213BB6" w:rsidRDefault="00213BB6" w:rsidP="00213BB6">
            <w:pPr>
              <w:adjustRightInd w:val="0"/>
              <w:snapToGrid w:val="0"/>
              <w:spacing w:line="276" w:lineRule="auto"/>
              <w:rPr>
                <w:rFonts w:asciiTheme="minorEastAsia" w:eastAsiaTheme="minorEastAsia" w:hAnsiTheme="minorEastAsia" w:hint="eastAsia"/>
                <w:szCs w:val="21"/>
              </w:rPr>
            </w:pPr>
            <w:r w:rsidRPr="00196293">
              <w:rPr>
                <w:rFonts w:asciiTheme="minorEastAsia" w:eastAsiaTheme="minorEastAsia" w:hAnsiTheme="minorEastAsia" w:hint="eastAsia"/>
                <w:szCs w:val="21"/>
              </w:rPr>
              <w:t>公司的风险和机遇控制基本符合要求。</w:t>
            </w:r>
          </w:p>
          <w:p w:rsidR="00213BB6" w:rsidRPr="00196293" w:rsidRDefault="00213BB6" w:rsidP="00213BB6">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基本无变更，疫情对企业影响较小，企业均为远程服务</w:t>
            </w:r>
          </w:p>
        </w:tc>
        <w:tc>
          <w:tcPr>
            <w:tcW w:w="1585" w:type="dxa"/>
          </w:tcPr>
          <w:p w:rsidR="00213BB6" w:rsidRPr="00196293" w:rsidRDefault="00213BB6" w:rsidP="00213BB6">
            <w:pPr>
              <w:spacing w:line="276" w:lineRule="auto"/>
              <w:rPr>
                <w:rFonts w:asciiTheme="minorEastAsia" w:eastAsiaTheme="minorEastAsia" w:hAnsiTheme="minorEastAsia"/>
                <w:szCs w:val="21"/>
              </w:rPr>
            </w:pPr>
          </w:p>
        </w:tc>
      </w:tr>
      <w:tr w:rsidR="00213BB6" w:rsidRPr="00196293" w:rsidTr="00213BB6">
        <w:trPr>
          <w:trHeight w:val="516"/>
        </w:trPr>
        <w:tc>
          <w:tcPr>
            <w:tcW w:w="2160" w:type="dxa"/>
            <w:vAlign w:val="center"/>
          </w:tcPr>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质量目标及其实现的策划</w:t>
            </w:r>
          </w:p>
        </w:tc>
        <w:tc>
          <w:tcPr>
            <w:tcW w:w="960" w:type="dxa"/>
            <w:vAlign w:val="center"/>
          </w:tcPr>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6.2</w:t>
            </w:r>
          </w:p>
        </w:tc>
        <w:tc>
          <w:tcPr>
            <w:tcW w:w="10004" w:type="dxa"/>
            <w:vAlign w:val="center"/>
          </w:tcPr>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总的质量目标为：</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DD0D35">
              <w:rPr>
                <w:rFonts w:asciiTheme="minorEastAsia" w:eastAsiaTheme="minorEastAsia" w:hAnsiTheme="minorEastAsia" w:hint="eastAsia"/>
                <w:szCs w:val="21"/>
              </w:rPr>
              <w:t>服务质量合格率100%</w:t>
            </w:r>
            <w:r w:rsidRPr="00196293">
              <w:rPr>
                <w:rFonts w:asciiTheme="minorEastAsia" w:eastAsiaTheme="minorEastAsia" w:hAnsiTheme="minorEastAsia" w:hint="eastAsia"/>
                <w:szCs w:val="21"/>
              </w:rPr>
              <w:t>；（年度项目服务质量合格数/年度项目总数）</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顾客满意率≥95%。（满意度调查分数/总分数*100%）</w:t>
            </w:r>
          </w:p>
          <w:p w:rsidR="00213BB6" w:rsidRDefault="00213BB6" w:rsidP="00213BB6">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2020</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1</w:t>
            </w:r>
            <w:r w:rsidRPr="00196293">
              <w:rPr>
                <w:rFonts w:asciiTheme="minorEastAsia" w:eastAsiaTheme="minorEastAsia" w:hAnsiTheme="minorEastAsia" w:hint="eastAsia"/>
                <w:szCs w:val="21"/>
              </w:rPr>
              <w:t>月至20</w:t>
            </w:r>
            <w:r>
              <w:rPr>
                <w:rFonts w:asciiTheme="minorEastAsia" w:eastAsiaTheme="minorEastAsia" w:hAnsiTheme="minorEastAsia" w:hint="eastAsia"/>
                <w:szCs w:val="21"/>
              </w:rPr>
              <w:t>20</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11</w:t>
            </w:r>
            <w:r w:rsidRPr="00196293">
              <w:rPr>
                <w:rFonts w:asciiTheme="minorEastAsia" w:eastAsiaTheme="minorEastAsia" w:hAnsiTheme="minorEastAsia" w:hint="eastAsia"/>
                <w:szCs w:val="21"/>
              </w:rPr>
              <w:t>月目标完成情况：</w:t>
            </w:r>
            <w:r>
              <w:rPr>
                <w:rFonts w:asciiTheme="minorEastAsia" w:eastAsiaTheme="minorEastAsia" w:hAnsiTheme="minorEastAsia" w:hint="eastAsia"/>
                <w:szCs w:val="21"/>
              </w:rPr>
              <w:t>均完成</w:t>
            </w:r>
            <w:r w:rsidRPr="00196293">
              <w:rPr>
                <w:rFonts w:asciiTheme="minorEastAsia" w:eastAsiaTheme="minorEastAsia" w:hAnsiTheme="minorEastAsia" w:hint="eastAsia"/>
                <w:szCs w:val="21"/>
              </w:rPr>
              <w:t>。</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公司的质量目标已分解到相关职能部门。</w:t>
            </w:r>
          </w:p>
        </w:tc>
        <w:tc>
          <w:tcPr>
            <w:tcW w:w="1585" w:type="dxa"/>
          </w:tcPr>
          <w:p w:rsidR="00213BB6" w:rsidRPr="00196293" w:rsidRDefault="00213BB6" w:rsidP="00213BB6">
            <w:pPr>
              <w:spacing w:line="276" w:lineRule="auto"/>
              <w:rPr>
                <w:rFonts w:asciiTheme="minorEastAsia" w:eastAsiaTheme="minorEastAsia" w:hAnsiTheme="minorEastAsia"/>
                <w:szCs w:val="21"/>
              </w:rPr>
            </w:pPr>
          </w:p>
        </w:tc>
      </w:tr>
      <w:tr w:rsidR="00213BB6" w:rsidRPr="00196293" w:rsidTr="00213BB6">
        <w:trPr>
          <w:trHeight w:val="516"/>
        </w:trPr>
        <w:tc>
          <w:tcPr>
            <w:tcW w:w="2160" w:type="dxa"/>
            <w:vAlign w:val="center"/>
          </w:tcPr>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变更的策划</w:t>
            </w:r>
          </w:p>
        </w:tc>
        <w:tc>
          <w:tcPr>
            <w:tcW w:w="960" w:type="dxa"/>
            <w:vAlign w:val="center"/>
          </w:tcPr>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6.3</w:t>
            </w:r>
          </w:p>
        </w:tc>
        <w:tc>
          <w:tcPr>
            <w:tcW w:w="10004" w:type="dxa"/>
            <w:vAlign w:val="center"/>
          </w:tcPr>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质量手册中对质量管理体系的变更需求及时机、内容、影响方面进行了策划，变更的时机包括了： 质量管理体系的建立和实施的初始阶段；组织机构、环境发生变化；利益相关方的需求和期望方面的任何变化等。</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对变更的影响方面进行了识别并制定了对策</w:t>
            </w:r>
            <w:r>
              <w:rPr>
                <w:rFonts w:asciiTheme="minorEastAsia" w:eastAsiaTheme="minorEastAsia" w:hAnsiTheme="minorEastAsia" w:hint="eastAsia"/>
                <w:szCs w:val="21"/>
              </w:rPr>
              <w:t>。</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体系运行以来环境、利益相关方的需求和期望等未发生变更。公司组织机构变更，认证范围变更。对变更内容进行了策划。</w:t>
            </w:r>
          </w:p>
        </w:tc>
        <w:tc>
          <w:tcPr>
            <w:tcW w:w="1585" w:type="dxa"/>
          </w:tcPr>
          <w:p w:rsidR="00213BB6" w:rsidRPr="00196293" w:rsidRDefault="00213BB6" w:rsidP="00213BB6">
            <w:pPr>
              <w:spacing w:line="276" w:lineRule="auto"/>
              <w:rPr>
                <w:rFonts w:asciiTheme="minorEastAsia" w:eastAsiaTheme="minorEastAsia" w:hAnsiTheme="minorEastAsia"/>
                <w:szCs w:val="21"/>
              </w:rPr>
            </w:pPr>
          </w:p>
        </w:tc>
      </w:tr>
      <w:tr w:rsidR="00213BB6" w:rsidRPr="00196293" w:rsidTr="00213BB6">
        <w:trPr>
          <w:trHeight w:val="516"/>
        </w:trPr>
        <w:tc>
          <w:tcPr>
            <w:tcW w:w="2160" w:type="dxa"/>
            <w:vAlign w:val="center"/>
          </w:tcPr>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资源总则</w:t>
            </w:r>
          </w:p>
        </w:tc>
        <w:tc>
          <w:tcPr>
            <w:tcW w:w="960" w:type="dxa"/>
            <w:vAlign w:val="center"/>
          </w:tcPr>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7.1.1</w:t>
            </w:r>
          </w:p>
        </w:tc>
        <w:tc>
          <w:tcPr>
            <w:tcW w:w="10004" w:type="dxa"/>
            <w:vAlign w:val="center"/>
          </w:tcPr>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公司经营场所在公司办公楼内进行</w:t>
            </w:r>
            <w:r>
              <w:rPr>
                <w:rFonts w:asciiTheme="minorEastAsia" w:eastAsiaTheme="minorEastAsia" w:hAnsiTheme="minorEastAsia" w:hint="eastAsia"/>
                <w:szCs w:val="21"/>
              </w:rPr>
              <w:t>，</w:t>
            </w:r>
            <w:r w:rsidRPr="00196293">
              <w:rPr>
                <w:rFonts w:asciiTheme="minorEastAsia" w:eastAsiaTheme="minorEastAsia" w:hAnsiTheme="minorEastAsia" w:hint="eastAsia"/>
                <w:szCs w:val="21"/>
              </w:rPr>
              <w:t>现主要工作人员</w:t>
            </w:r>
            <w:r>
              <w:rPr>
                <w:rFonts w:asciiTheme="minorEastAsia" w:eastAsiaTheme="minorEastAsia" w:hAnsiTheme="minorEastAsia" w:hint="eastAsia"/>
                <w:szCs w:val="21"/>
              </w:rPr>
              <w:t>15</w:t>
            </w:r>
            <w:r w:rsidRPr="00196293">
              <w:rPr>
                <w:rFonts w:asciiTheme="minorEastAsia" w:eastAsiaTheme="minorEastAsia" w:hAnsiTheme="minorEastAsia" w:hint="eastAsia"/>
                <w:szCs w:val="21"/>
              </w:rPr>
              <w:t>人</w:t>
            </w:r>
            <w:r>
              <w:rPr>
                <w:rFonts w:asciiTheme="minorEastAsia" w:eastAsiaTheme="minorEastAsia" w:hAnsiTheme="minorEastAsia" w:hint="eastAsia"/>
                <w:szCs w:val="21"/>
              </w:rPr>
              <w:t>左右</w:t>
            </w:r>
            <w:r w:rsidRPr="00196293">
              <w:rPr>
                <w:rFonts w:asciiTheme="minorEastAsia" w:eastAsiaTheme="minorEastAsia" w:hAnsiTheme="minorEastAsia" w:hint="eastAsia"/>
                <w:szCs w:val="21"/>
              </w:rPr>
              <w:t>，均为大专以上学历。巡视项目</w:t>
            </w:r>
            <w:r>
              <w:rPr>
                <w:rFonts w:asciiTheme="minorEastAsia" w:eastAsiaTheme="minorEastAsia" w:hAnsiTheme="minorEastAsia" w:hint="eastAsia"/>
                <w:szCs w:val="21"/>
              </w:rPr>
              <w:t>服务</w:t>
            </w:r>
            <w:r w:rsidRPr="00196293">
              <w:rPr>
                <w:rFonts w:asciiTheme="minorEastAsia" w:eastAsiaTheme="minorEastAsia" w:hAnsiTheme="minorEastAsia" w:hint="eastAsia"/>
                <w:szCs w:val="21"/>
              </w:rPr>
              <w:t>现场，配备了电脑、打印机、传真、电话等办公设施、配备了无线网络。</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总经理对资源的配备比较重视，人力资源配备和工作环境等均可满足体系运行需要。</w:t>
            </w:r>
          </w:p>
        </w:tc>
        <w:tc>
          <w:tcPr>
            <w:tcW w:w="1585" w:type="dxa"/>
          </w:tcPr>
          <w:p w:rsidR="00213BB6" w:rsidRPr="00196293" w:rsidRDefault="00213BB6" w:rsidP="00213BB6">
            <w:pPr>
              <w:spacing w:line="276" w:lineRule="auto"/>
              <w:rPr>
                <w:rFonts w:asciiTheme="minorEastAsia" w:eastAsiaTheme="minorEastAsia" w:hAnsiTheme="minorEastAsia"/>
                <w:szCs w:val="21"/>
              </w:rPr>
            </w:pPr>
          </w:p>
        </w:tc>
      </w:tr>
      <w:tr w:rsidR="00213BB6" w:rsidRPr="00196293" w:rsidTr="00213BB6">
        <w:trPr>
          <w:trHeight w:val="516"/>
        </w:trPr>
        <w:tc>
          <w:tcPr>
            <w:tcW w:w="2160" w:type="dxa"/>
            <w:vAlign w:val="center"/>
          </w:tcPr>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监测、</w:t>
            </w:r>
          </w:p>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分析与评价</w:t>
            </w:r>
          </w:p>
        </w:tc>
        <w:tc>
          <w:tcPr>
            <w:tcW w:w="960" w:type="dxa"/>
            <w:vAlign w:val="center"/>
          </w:tcPr>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9.1.1</w:t>
            </w:r>
          </w:p>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9.1.3</w:t>
            </w:r>
          </w:p>
        </w:tc>
        <w:tc>
          <w:tcPr>
            <w:tcW w:w="10004" w:type="dxa"/>
            <w:vAlign w:val="center"/>
          </w:tcPr>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公司通过质量目标考核、内审、管理评审等对体系的有效性进行评价。</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2)对质量目标完成进行了统计，均完成，符合要求</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3）通过内审中发现的不符合，确定改进措施并实施。</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4）通过管理评审，提出改进措施，以便发现改进方向。</w:t>
            </w:r>
          </w:p>
          <w:p w:rsidR="00213BB6" w:rsidRPr="00196293" w:rsidRDefault="00213BB6" w:rsidP="00213BB6">
            <w:pPr>
              <w:adjustRightInd w:val="0"/>
              <w:snapToGrid w:val="0"/>
              <w:spacing w:line="276" w:lineRule="auto"/>
              <w:rPr>
                <w:rFonts w:asciiTheme="minorEastAsia" w:eastAsiaTheme="minorEastAsia" w:hAnsiTheme="minorEastAsia"/>
                <w:szCs w:val="21"/>
              </w:rPr>
            </w:pP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通过对数据的收集、分析和处理提高顾客满意、产品和服务符合性、质量管理体系的绩效和有效性、过程、产品的特性及发展趋势等</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根据对应对风险措施评价分析，公司仍需要加强人员的管理和培训，做到精益求精，加强内部管理，持续改进组织的质量管理体系。</w:t>
            </w:r>
          </w:p>
        </w:tc>
        <w:tc>
          <w:tcPr>
            <w:tcW w:w="1585" w:type="dxa"/>
          </w:tcPr>
          <w:p w:rsidR="00213BB6" w:rsidRPr="00196293" w:rsidRDefault="00213BB6" w:rsidP="00213BB6">
            <w:pPr>
              <w:spacing w:line="276" w:lineRule="auto"/>
              <w:rPr>
                <w:rFonts w:asciiTheme="minorEastAsia" w:eastAsiaTheme="minorEastAsia" w:hAnsiTheme="minorEastAsia"/>
                <w:szCs w:val="21"/>
              </w:rPr>
            </w:pPr>
          </w:p>
        </w:tc>
      </w:tr>
      <w:tr w:rsidR="00213BB6" w:rsidRPr="00196293" w:rsidTr="00213BB6">
        <w:trPr>
          <w:trHeight w:val="516"/>
        </w:trPr>
        <w:tc>
          <w:tcPr>
            <w:tcW w:w="2160" w:type="dxa"/>
            <w:vAlign w:val="center"/>
          </w:tcPr>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顾客反馈及满意信息收集</w:t>
            </w:r>
          </w:p>
        </w:tc>
        <w:tc>
          <w:tcPr>
            <w:tcW w:w="960" w:type="dxa"/>
            <w:vAlign w:val="center"/>
          </w:tcPr>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9.1.2</w:t>
            </w:r>
          </w:p>
        </w:tc>
        <w:tc>
          <w:tcPr>
            <w:tcW w:w="10004" w:type="dxa"/>
            <w:vAlign w:val="center"/>
          </w:tcPr>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企业对顾客对产品是否满意的信息进行监视，并编制《满意情况调查表》。对调查表中各项目进行测算，公司于20</w:t>
            </w:r>
            <w:r>
              <w:rPr>
                <w:rFonts w:asciiTheme="minorEastAsia" w:eastAsiaTheme="minorEastAsia" w:hAnsiTheme="minorEastAsia" w:hint="eastAsia"/>
                <w:szCs w:val="21"/>
              </w:rPr>
              <w:t>20</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7月</w:t>
            </w:r>
            <w:r w:rsidRPr="00196293">
              <w:rPr>
                <w:rFonts w:asciiTheme="minorEastAsia" w:eastAsiaTheme="minorEastAsia" w:hAnsiTheme="minorEastAsia" w:hint="eastAsia"/>
                <w:szCs w:val="21"/>
              </w:rPr>
              <w:t>对主要客户进行了电话问卷调查，分别对项目及质量、价格、交期期、技术能力、售后服务、投诉处理等内容进行调查，客户均对相关内容进行了反馈，从统计数据中可以看出，顾客满意度平均分为9</w:t>
            </w:r>
            <w:r>
              <w:rPr>
                <w:rFonts w:asciiTheme="minorEastAsia" w:eastAsiaTheme="minorEastAsia" w:hAnsiTheme="minorEastAsia" w:hint="eastAsia"/>
                <w:szCs w:val="21"/>
              </w:rPr>
              <w:t>6</w:t>
            </w:r>
            <w:r w:rsidRPr="00196293">
              <w:rPr>
                <w:rFonts w:asciiTheme="minorEastAsia" w:eastAsiaTheme="minorEastAsia" w:hAnsiTheme="minorEastAsia" w:hint="eastAsia"/>
                <w:szCs w:val="21"/>
              </w:rPr>
              <w:t>%，超过了质量目标要求，目标完成</w:t>
            </w:r>
          </w:p>
        </w:tc>
        <w:tc>
          <w:tcPr>
            <w:tcW w:w="1585" w:type="dxa"/>
          </w:tcPr>
          <w:p w:rsidR="00213BB6" w:rsidRPr="00196293" w:rsidRDefault="00213BB6" w:rsidP="00213BB6">
            <w:pPr>
              <w:spacing w:line="276" w:lineRule="auto"/>
              <w:rPr>
                <w:rFonts w:asciiTheme="minorEastAsia" w:eastAsiaTheme="minorEastAsia" w:hAnsiTheme="minorEastAsia"/>
                <w:szCs w:val="21"/>
              </w:rPr>
            </w:pPr>
          </w:p>
        </w:tc>
      </w:tr>
      <w:tr w:rsidR="00213BB6" w:rsidRPr="00196293" w:rsidTr="00213BB6">
        <w:trPr>
          <w:trHeight w:val="516"/>
        </w:trPr>
        <w:tc>
          <w:tcPr>
            <w:tcW w:w="2160" w:type="dxa"/>
            <w:vAlign w:val="center"/>
          </w:tcPr>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内部审核</w:t>
            </w:r>
          </w:p>
        </w:tc>
        <w:tc>
          <w:tcPr>
            <w:tcW w:w="960" w:type="dxa"/>
            <w:vAlign w:val="center"/>
          </w:tcPr>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9.2</w:t>
            </w:r>
          </w:p>
        </w:tc>
        <w:tc>
          <w:tcPr>
            <w:tcW w:w="10004" w:type="dxa"/>
            <w:vAlign w:val="center"/>
          </w:tcPr>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提供《内部审核控制程序》，文件编制符合要求。</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公司对审核方案进行了有效策划，内容包括:目的、范围、审核频次、方法，策划内容齐全有效。</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内审时间：</w:t>
            </w:r>
            <w:r w:rsidRPr="00213BB6">
              <w:rPr>
                <w:rFonts w:asciiTheme="minorEastAsia" w:eastAsiaTheme="minorEastAsia" w:hAnsiTheme="minorEastAsia" w:hint="eastAsia"/>
                <w:szCs w:val="21"/>
              </w:rPr>
              <w:t>2020年8月5日</w:t>
            </w:r>
            <w:r w:rsidRPr="00196293">
              <w:rPr>
                <w:rFonts w:asciiTheme="minorEastAsia" w:eastAsiaTheme="minorEastAsia" w:hAnsiTheme="minorEastAsia" w:hint="eastAsia"/>
                <w:szCs w:val="21"/>
              </w:rPr>
              <w:t>，依据策划的要求实施了审核。</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内审员：</w:t>
            </w:r>
            <w:r w:rsidRPr="00824FDF">
              <w:rPr>
                <w:rFonts w:asciiTheme="minorEastAsia" w:eastAsiaTheme="minorEastAsia" w:hAnsiTheme="minorEastAsia" w:hint="eastAsia"/>
                <w:szCs w:val="21"/>
              </w:rPr>
              <w:t>付微</w:t>
            </w:r>
            <w:r w:rsidRPr="00196293">
              <w:rPr>
                <w:rFonts w:asciiTheme="minorEastAsia" w:eastAsiaTheme="minorEastAsia" w:hAnsiTheme="minorEastAsia" w:hint="eastAsia"/>
                <w:szCs w:val="21"/>
              </w:rPr>
              <w:t>、</w:t>
            </w:r>
            <w:r w:rsidRPr="00824FDF">
              <w:rPr>
                <w:rFonts w:asciiTheme="minorEastAsia" w:eastAsiaTheme="minorEastAsia" w:hAnsiTheme="minorEastAsia" w:hint="eastAsia"/>
                <w:szCs w:val="21"/>
              </w:rPr>
              <w:t>吴瑶</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内审人员资格：以上人员均为内审员，并提供培训记录及内审员任命书，提供内审文件：</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“2019年内部审核计划”，包括审核的时间、依据、审核范围、审核组成员等内容；</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“内部日程安排（通知）”；“首末次会议签到表”和“内审检查表”；</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按照审核计划对各部门实施了审核，经查未发现本部门人员审核本部门的情况，审核公正。</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内部审核共发现1个不符合项，属于一般性质的不符合，对此制定了纠正措施，并记录了纠正措施的结果。</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提供“审核报告”，内容包括：审核目的、范围、依据、审核组成员、审核日期、审核过程、审核评价、内审结论：</w:t>
            </w:r>
            <w:r w:rsidRPr="001E524A">
              <w:rPr>
                <w:rFonts w:asciiTheme="minorEastAsia" w:eastAsiaTheme="minorEastAsia" w:hAnsiTheme="minorEastAsia" w:hint="eastAsia"/>
                <w:szCs w:val="21"/>
              </w:rPr>
              <w:t>这次内审是比较成功的审核，同时也发现我公司的质量管理体系运行基本是正常的、有效的</w:t>
            </w:r>
            <w:r w:rsidRPr="00196293">
              <w:rPr>
                <w:rFonts w:asciiTheme="minorEastAsia" w:eastAsiaTheme="minorEastAsia" w:hAnsiTheme="minorEastAsia" w:hint="eastAsia"/>
                <w:szCs w:val="21"/>
              </w:rPr>
              <w:t>。</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对内审控制满足要求。</w:t>
            </w:r>
          </w:p>
        </w:tc>
        <w:tc>
          <w:tcPr>
            <w:tcW w:w="1585" w:type="dxa"/>
          </w:tcPr>
          <w:p w:rsidR="00213BB6" w:rsidRPr="00196293" w:rsidRDefault="00213BB6" w:rsidP="00213BB6">
            <w:pPr>
              <w:spacing w:line="276" w:lineRule="auto"/>
              <w:rPr>
                <w:rFonts w:asciiTheme="minorEastAsia" w:eastAsiaTheme="minorEastAsia" w:hAnsiTheme="minorEastAsia"/>
                <w:szCs w:val="21"/>
              </w:rPr>
            </w:pPr>
          </w:p>
        </w:tc>
      </w:tr>
      <w:tr w:rsidR="00213BB6" w:rsidRPr="00196293" w:rsidTr="00213BB6">
        <w:trPr>
          <w:trHeight w:val="516"/>
        </w:trPr>
        <w:tc>
          <w:tcPr>
            <w:tcW w:w="2160" w:type="dxa"/>
            <w:vAlign w:val="center"/>
          </w:tcPr>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管理评审</w:t>
            </w:r>
          </w:p>
        </w:tc>
        <w:tc>
          <w:tcPr>
            <w:tcW w:w="960" w:type="dxa"/>
            <w:vAlign w:val="center"/>
          </w:tcPr>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9.3</w:t>
            </w:r>
          </w:p>
        </w:tc>
        <w:tc>
          <w:tcPr>
            <w:tcW w:w="10004" w:type="dxa"/>
            <w:vAlign w:val="center"/>
          </w:tcPr>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公司文件规定每年至少进行一次管理评审。总经理于</w:t>
            </w:r>
            <w:r w:rsidRPr="00213BB6">
              <w:rPr>
                <w:rFonts w:asciiTheme="minorEastAsia" w:eastAsiaTheme="minorEastAsia" w:hAnsiTheme="minorEastAsia" w:hint="eastAsia"/>
                <w:szCs w:val="21"/>
              </w:rPr>
              <w:t>2020年8月12日</w:t>
            </w:r>
            <w:r w:rsidRPr="00196293">
              <w:rPr>
                <w:rFonts w:asciiTheme="minorEastAsia" w:eastAsiaTheme="minorEastAsia" w:hAnsiTheme="minorEastAsia" w:hint="eastAsia"/>
                <w:szCs w:val="21"/>
              </w:rPr>
              <w:t>组织进行了一次管理评审。</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管理评审计划》，写明了管理评审的目的：评价本公司质量管理体系的适宜性、充分性和有效性。确定了评审时间、地点、评审组织和参加人员。规定了评审议题，提出了评审准备工作要求，评审以会议的方式进行。总经理批准。</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理评审输入由管代和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提供《管理评审报告》，对评审情况进行了总结，各部门对各过程和活动进行了总结和讨论，对内审、客户投诉、方针和目标等方面进行了评审。</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评审结论：</w:t>
            </w:r>
            <w:r w:rsidRPr="00DD0D35">
              <w:rPr>
                <w:rFonts w:asciiTheme="minorEastAsia" w:eastAsiaTheme="minorEastAsia" w:hAnsiTheme="minorEastAsia" w:hint="eastAsia"/>
                <w:szCs w:val="21"/>
              </w:rPr>
              <w:t>管理体系运行稳定、适宜</w:t>
            </w:r>
            <w:r>
              <w:rPr>
                <w:rFonts w:asciiTheme="minorEastAsia" w:eastAsiaTheme="minorEastAsia" w:hAnsiTheme="minorEastAsia" w:hint="eastAsia"/>
                <w:szCs w:val="21"/>
              </w:rPr>
              <w:t>。</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上次管理评审改进措施已按时完成。</w:t>
            </w:r>
          </w:p>
          <w:p w:rsidR="00213BB6" w:rsidRPr="00196293" w:rsidRDefault="000A03C4" w:rsidP="00213BB6">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本年度未提出书面需改进措施</w:t>
            </w:r>
            <w:r w:rsidR="00213BB6">
              <w:rPr>
                <w:rFonts w:asciiTheme="minorEastAsia" w:eastAsiaTheme="minorEastAsia" w:hAnsiTheme="minorEastAsia" w:hint="eastAsia"/>
                <w:szCs w:val="21"/>
              </w:rPr>
              <w:t>。</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质量管理体系无变更需求。</w:t>
            </w:r>
          </w:p>
        </w:tc>
        <w:tc>
          <w:tcPr>
            <w:tcW w:w="1585" w:type="dxa"/>
          </w:tcPr>
          <w:p w:rsidR="00213BB6" w:rsidRPr="00196293" w:rsidRDefault="00213BB6" w:rsidP="00213BB6">
            <w:pPr>
              <w:spacing w:line="276" w:lineRule="auto"/>
              <w:rPr>
                <w:rFonts w:asciiTheme="minorEastAsia" w:eastAsiaTheme="minorEastAsia" w:hAnsiTheme="minorEastAsia"/>
                <w:szCs w:val="21"/>
              </w:rPr>
            </w:pPr>
          </w:p>
        </w:tc>
      </w:tr>
      <w:tr w:rsidR="00213BB6" w:rsidRPr="00196293" w:rsidTr="00213BB6">
        <w:trPr>
          <w:trHeight w:val="516"/>
        </w:trPr>
        <w:tc>
          <w:tcPr>
            <w:tcW w:w="2160" w:type="dxa"/>
            <w:vAlign w:val="center"/>
          </w:tcPr>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改进总则</w:t>
            </w:r>
          </w:p>
        </w:tc>
        <w:tc>
          <w:tcPr>
            <w:tcW w:w="960" w:type="dxa"/>
            <w:vAlign w:val="center"/>
          </w:tcPr>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10.1</w:t>
            </w:r>
          </w:p>
          <w:p w:rsidR="00213BB6" w:rsidRPr="00196293" w:rsidRDefault="00213BB6" w:rsidP="00213BB6">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10.3</w:t>
            </w:r>
          </w:p>
        </w:tc>
        <w:tc>
          <w:tcPr>
            <w:tcW w:w="10004" w:type="dxa"/>
            <w:vAlign w:val="center"/>
          </w:tcPr>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总经理：公司为不断改进体系、产品和服务创造氛围，使每个员工都有参与改进的意识和机会，通过使用质量方针、质量目标、审核结果、数据分析、纠正措施以及管理评审等提高QMS的有效性。</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代：为了保证质量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c>
          <w:tcPr>
            <w:tcW w:w="1585" w:type="dxa"/>
          </w:tcPr>
          <w:p w:rsidR="00213BB6" w:rsidRPr="00196293" w:rsidRDefault="00213BB6" w:rsidP="00213BB6">
            <w:pPr>
              <w:spacing w:line="276" w:lineRule="auto"/>
              <w:rPr>
                <w:rFonts w:asciiTheme="minorEastAsia" w:eastAsiaTheme="minorEastAsia" w:hAnsiTheme="minorEastAsia"/>
                <w:szCs w:val="21"/>
              </w:rPr>
            </w:pPr>
          </w:p>
        </w:tc>
      </w:tr>
      <w:tr w:rsidR="00213BB6" w:rsidRPr="00196293" w:rsidTr="00213BB6">
        <w:trPr>
          <w:trHeight w:val="516"/>
        </w:trPr>
        <w:tc>
          <w:tcPr>
            <w:tcW w:w="2160" w:type="dxa"/>
            <w:vAlign w:val="center"/>
          </w:tcPr>
          <w:p w:rsidR="00213BB6" w:rsidRPr="00196293" w:rsidRDefault="00213BB6" w:rsidP="00213BB6">
            <w:pPr>
              <w:spacing w:line="276" w:lineRule="auto"/>
              <w:rPr>
                <w:rFonts w:asciiTheme="minorEastAsia" w:eastAsiaTheme="minorEastAsia" w:hAnsiTheme="minorEastAsia"/>
                <w:szCs w:val="21"/>
              </w:rPr>
            </w:pPr>
          </w:p>
        </w:tc>
        <w:tc>
          <w:tcPr>
            <w:tcW w:w="960" w:type="dxa"/>
            <w:vAlign w:val="center"/>
          </w:tcPr>
          <w:p w:rsidR="00213BB6" w:rsidRPr="00196293" w:rsidRDefault="00213BB6" w:rsidP="00213BB6">
            <w:pPr>
              <w:spacing w:line="276" w:lineRule="auto"/>
              <w:rPr>
                <w:rFonts w:asciiTheme="minorEastAsia" w:eastAsiaTheme="minorEastAsia" w:hAnsiTheme="minorEastAsia"/>
                <w:szCs w:val="21"/>
              </w:rPr>
            </w:pPr>
          </w:p>
        </w:tc>
        <w:tc>
          <w:tcPr>
            <w:tcW w:w="10004" w:type="dxa"/>
            <w:vAlign w:val="center"/>
          </w:tcPr>
          <w:p w:rsidR="00213BB6"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提供营业执照原件真实可信.</w:t>
            </w:r>
          </w:p>
          <w:p w:rsidR="00213BB6" w:rsidRPr="00196293" w:rsidRDefault="00213BB6" w:rsidP="00213BB6">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法律法规：符合要求</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顾客投诉情况：未发生</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上级检查情况：未发生</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主要用于投标，未发现违规使用证据</w:t>
            </w:r>
          </w:p>
          <w:p w:rsidR="00213BB6" w:rsidRPr="00196293"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质量抽查：体系运行期间未进行抽查情况。</w:t>
            </w:r>
          </w:p>
          <w:p w:rsidR="00213BB6" w:rsidRDefault="00213BB6" w:rsidP="00213B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在体系运行期间未发生重大质量安全事故。</w:t>
            </w:r>
          </w:p>
          <w:p w:rsidR="00213BB6" w:rsidRDefault="00213BB6" w:rsidP="00213BB6">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变更：无</w:t>
            </w:r>
          </w:p>
          <w:p w:rsidR="00213BB6" w:rsidRDefault="00213BB6" w:rsidP="00213BB6">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上年度不符合：</w:t>
            </w:r>
            <w:r w:rsidR="000A03C4">
              <w:rPr>
                <w:rFonts w:asciiTheme="minorEastAsia" w:eastAsiaTheme="minorEastAsia" w:hAnsiTheme="minorEastAsia" w:hint="eastAsia"/>
                <w:szCs w:val="21"/>
              </w:rPr>
              <w:t>8.6</w:t>
            </w:r>
            <w:r>
              <w:rPr>
                <w:rFonts w:asciiTheme="minorEastAsia" w:eastAsiaTheme="minorEastAsia" w:hAnsiTheme="minorEastAsia" w:hint="eastAsia"/>
                <w:szCs w:val="21"/>
              </w:rPr>
              <w:t>条款，不符合已整改，符合要求。</w:t>
            </w:r>
          </w:p>
          <w:p w:rsidR="00213BB6" w:rsidRPr="00213BB6" w:rsidRDefault="00213BB6" w:rsidP="00213BB6">
            <w:pPr>
              <w:adjustRightInd w:val="0"/>
              <w:snapToGrid w:val="0"/>
              <w:spacing w:line="276" w:lineRule="auto"/>
              <w:rPr>
                <w:rFonts w:asciiTheme="minorEastAsia" w:eastAsiaTheme="minorEastAsia" w:hAnsiTheme="minorEastAsia"/>
                <w:szCs w:val="21"/>
              </w:rPr>
            </w:pPr>
          </w:p>
        </w:tc>
        <w:tc>
          <w:tcPr>
            <w:tcW w:w="1585" w:type="dxa"/>
          </w:tcPr>
          <w:p w:rsidR="00213BB6" w:rsidRPr="00196293" w:rsidRDefault="00213BB6" w:rsidP="00213BB6">
            <w:pPr>
              <w:spacing w:line="276" w:lineRule="auto"/>
              <w:rPr>
                <w:rFonts w:asciiTheme="minorEastAsia" w:eastAsiaTheme="minorEastAsia" w:hAnsiTheme="minorEastAsia"/>
                <w:szCs w:val="21"/>
              </w:rPr>
            </w:pPr>
          </w:p>
        </w:tc>
      </w:tr>
    </w:tbl>
    <w:p w:rsidR="00213BB6" w:rsidRDefault="00213BB6" w:rsidP="00213BB6">
      <w:pPr>
        <w:rPr>
          <w:rFonts w:hint="eastAsia"/>
        </w:rPr>
      </w:pPr>
    </w:p>
    <w:p w:rsidR="00213BB6" w:rsidRDefault="00213BB6" w:rsidP="00213BB6">
      <w:pPr>
        <w:rPr>
          <w:rFonts w:hint="eastAsia"/>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213BB6" w:rsidRPr="00196293" w:rsidTr="00213BB6">
        <w:trPr>
          <w:trHeight w:val="515"/>
        </w:trPr>
        <w:tc>
          <w:tcPr>
            <w:tcW w:w="2160" w:type="dxa"/>
            <w:vMerge w:val="restart"/>
            <w:vAlign w:val="center"/>
          </w:tcPr>
          <w:p w:rsidR="00213BB6" w:rsidRPr="00196293" w:rsidRDefault="00213BB6" w:rsidP="00213BB6">
            <w:pPr>
              <w:spacing w:before="120" w:line="276" w:lineRule="auto"/>
              <w:jc w:val="center"/>
              <w:rPr>
                <w:rFonts w:ascii="宋体" w:hAnsi="宋体"/>
                <w:szCs w:val="21"/>
              </w:rPr>
            </w:pPr>
            <w:r w:rsidRPr="00196293">
              <w:rPr>
                <w:rFonts w:ascii="宋体" w:hAnsi="宋体" w:hint="eastAsia"/>
                <w:szCs w:val="21"/>
              </w:rPr>
              <w:t>过程与活动、</w:t>
            </w:r>
          </w:p>
          <w:p w:rsidR="00213BB6" w:rsidRPr="00196293" w:rsidRDefault="00213BB6" w:rsidP="00213BB6">
            <w:pPr>
              <w:spacing w:line="276" w:lineRule="auto"/>
              <w:jc w:val="center"/>
              <w:rPr>
                <w:rFonts w:ascii="宋体" w:hAnsi="宋体"/>
                <w:szCs w:val="21"/>
              </w:rPr>
            </w:pPr>
            <w:r w:rsidRPr="00196293">
              <w:rPr>
                <w:rFonts w:ascii="宋体" w:hAnsi="宋体" w:hint="eastAsia"/>
                <w:szCs w:val="21"/>
              </w:rPr>
              <w:t>抽样计划</w:t>
            </w:r>
          </w:p>
        </w:tc>
        <w:tc>
          <w:tcPr>
            <w:tcW w:w="960" w:type="dxa"/>
            <w:vMerge w:val="restart"/>
            <w:vAlign w:val="center"/>
          </w:tcPr>
          <w:p w:rsidR="00213BB6" w:rsidRPr="00196293" w:rsidRDefault="00213BB6" w:rsidP="00213BB6">
            <w:pPr>
              <w:spacing w:line="276" w:lineRule="auto"/>
              <w:rPr>
                <w:rFonts w:ascii="宋体" w:hAnsi="宋体"/>
                <w:szCs w:val="21"/>
              </w:rPr>
            </w:pPr>
            <w:r w:rsidRPr="00196293">
              <w:rPr>
                <w:rFonts w:ascii="宋体" w:hAnsi="宋体" w:hint="eastAsia"/>
                <w:szCs w:val="21"/>
              </w:rPr>
              <w:t>涉及</w:t>
            </w:r>
          </w:p>
          <w:p w:rsidR="00213BB6" w:rsidRPr="00196293" w:rsidRDefault="00213BB6" w:rsidP="00213BB6">
            <w:pPr>
              <w:spacing w:line="276" w:lineRule="auto"/>
              <w:rPr>
                <w:rFonts w:ascii="宋体" w:hAnsi="宋体"/>
                <w:szCs w:val="21"/>
              </w:rPr>
            </w:pPr>
            <w:r w:rsidRPr="00196293">
              <w:rPr>
                <w:rFonts w:ascii="宋体" w:hAnsi="宋体" w:hint="eastAsia"/>
                <w:szCs w:val="21"/>
              </w:rPr>
              <w:t>条款</w:t>
            </w:r>
          </w:p>
        </w:tc>
        <w:tc>
          <w:tcPr>
            <w:tcW w:w="10004" w:type="dxa"/>
            <w:vAlign w:val="center"/>
          </w:tcPr>
          <w:p w:rsidR="00213BB6" w:rsidRPr="00196293" w:rsidRDefault="00213BB6" w:rsidP="00213BB6">
            <w:pPr>
              <w:spacing w:line="276" w:lineRule="auto"/>
              <w:rPr>
                <w:rFonts w:ascii="宋体" w:hAnsi="宋体"/>
                <w:szCs w:val="21"/>
              </w:rPr>
            </w:pPr>
            <w:r w:rsidRPr="00196293">
              <w:rPr>
                <w:rFonts w:ascii="宋体" w:hAnsi="宋体" w:hint="eastAsia"/>
                <w:szCs w:val="21"/>
              </w:rPr>
              <w:t>受审核部门：</w:t>
            </w:r>
            <w:r>
              <w:rPr>
                <w:rFonts w:ascii="宋体" w:hAnsi="宋体" w:hint="eastAsia"/>
                <w:szCs w:val="21"/>
              </w:rPr>
              <w:t>技术部</w:t>
            </w:r>
            <w:r w:rsidRPr="00196293">
              <w:rPr>
                <w:rFonts w:ascii="宋体" w:hAnsi="宋体" w:hint="eastAsia"/>
                <w:szCs w:val="21"/>
              </w:rPr>
              <w:t xml:space="preserve">      主管领导/陪同人员：</w:t>
            </w:r>
            <w:r w:rsidRPr="00824FDF">
              <w:rPr>
                <w:rFonts w:ascii="宋体" w:hAnsi="宋体" w:hint="eastAsia"/>
                <w:szCs w:val="21"/>
              </w:rPr>
              <w:t>付微</w:t>
            </w:r>
          </w:p>
        </w:tc>
        <w:tc>
          <w:tcPr>
            <w:tcW w:w="1585" w:type="dxa"/>
            <w:vMerge w:val="restart"/>
            <w:vAlign w:val="center"/>
          </w:tcPr>
          <w:p w:rsidR="00213BB6" w:rsidRPr="00196293" w:rsidRDefault="00213BB6" w:rsidP="00213BB6">
            <w:pPr>
              <w:spacing w:line="276" w:lineRule="auto"/>
              <w:rPr>
                <w:rFonts w:ascii="宋体" w:hAnsi="宋体"/>
                <w:szCs w:val="21"/>
              </w:rPr>
            </w:pPr>
            <w:r w:rsidRPr="00196293">
              <w:rPr>
                <w:rFonts w:ascii="宋体" w:hAnsi="宋体" w:hint="eastAsia"/>
                <w:szCs w:val="21"/>
              </w:rPr>
              <w:t>判定</w:t>
            </w:r>
          </w:p>
        </w:tc>
      </w:tr>
      <w:tr w:rsidR="00213BB6" w:rsidRPr="00196293" w:rsidTr="00213BB6">
        <w:trPr>
          <w:trHeight w:val="403"/>
        </w:trPr>
        <w:tc>
          <w:tcPr>
            <w:tcW w:w="2160" w:type="dxa"/>
            <w:vMerge/>
            <w:vAlign w:val="center"/>
          </w:tcPr>
          <w:p w:rsidR="00213BB6" w:rsidRPr="00196293" w:rsidRDefault="00213BB6" w:rsidP="00213BB6">
            <w:pPr>
              <w:spacing w:line="276" w:lineRule="auto"/>
              <w:rPr>
                <w:rFonts w:ascii="宋体" w:hAnsi="宋体"/>
                <w:szCs w:val="21"/>
              </w:rPr>
            </w:pPr>
          </w:p>
        </w:tc>
        <w:tc>
          <w:tcPr>
            <w:tcW w:w="960" w:type="dxa"/>
            <w:vMerge/>
            <w:vAlign w:val="center"/>
          </w:tcPr>
          <w:p w:rsidR="00213BB6" w:rsidRPr="00196293" w:rsidRDefault="00213BB6" w:rsidP="00213BB6">
            <w:pPr>
              <w:spacing w:line="276" w:lineRule="auto"/>
              <w:rPr>
                <w:rFonts w:ascii="宋体" w:hAnsi="宋体"/>
                <w:szCs w:val="21"/>
              </w:rPr>
            </w:pPr>
          </w:p>
        </w:tc>
        <w:tc>
          <w:tcPr>
            <w:tcW w:w="10004" w:type="dxa"/>
            <w:vAlign w:val="center"/>
          </w:tcPr>
          <w:p w:rsidR="00213BB6" w:rsidRPr="00196293" w:rsidRDefault="00213BB6" w:rsidP="000A03C4">
            <w:pPr>
              <w:spacing w:before="120" w:line="276" w:lineRule="auto"/>
              <w:rPr>
                <w:rFonts w:ascii="宋体" w:hAnsi="宋体"/>
                <w:szCs w:val="21"/>
              </w:rPr>
            </w:pPr>
            <w:r w:rsidRPr="00196293">
              <w:rPr>
                <w:rFonts w:ascii="宋体" w:hAnsi="宋体" w:hint="eastAsia"/>
                <w:szCs w:val="21"/>
              </w:rPr>
              <w:t>审核员：朱晓丽   审核时间：20</w:t>
            </w:r>
            <w:r>
              <w:rPr>
                <w:rFonts w:ascii="宋体" w:hAnsi="宋体" w:hint="eastAsia"/>
                <w:szCs w:val="21"/>
              </w:rPr>
              <w:t>20</w:t>
            </w:r>
            <w:r w:rsidRPr="00196293">
              <w:rPr>
                <w:rFonts w:ascii="宋体" w:hAnsi="宋体" w:hint="eastAsia"/>
                <w:szCs w:val="21"/>
              </w:rPr>
              <w:t>年</w:t>
            </w:r>
            <w:r w:rsidR="000A03C4">
              <w:rPr>
                <w:rFonts w:ascii="宋体" w:hAnsi="宋体" w:hint="eastAsia"/>
                <w:szCs w:val="21"/>
              </w:rPr>
              <w:t>12</w:t>
            </w:r>
            <w:r w:rsidRPr="00196293">
              <w:rPr>
                <w:rFonts w:ascii="宋体" w:hAnsi="宋体" w:hint="eastAsia"/>
                <w:szCs w:val="21"/>
              </w:rPr>
              <w:t>月</w:t>
            </w:r>
            <w:r>
              <w:rPr>
                <w:rFonts w:ascii="宋体" w:hAnsi="宋体" w:hint="eastAsia"/>
                <w:szCs w:val="21"/>
              </w:rPr>
              <w:t>0</w:t>
            </w:r>
            <w:r w:rsidR="000A03C4">
              <w:rPr>
                <w:rFonts w:ascii="宋体" w:hAnsi="宋体" w:hint="eastAsia"/>
                <w:szCs w:val="21"/>
              </w:rPr>
              <w:t>3</w:t>
            </w:r>
            <w:r w:rsidRPr="00196293">
              <w:rPr>
                <w:rFonts w:ascii="宋体" w:hAnsi="宋体" w:hint="eastAsia"/>
                <w:szCs w:val="21"/>
              </w:rPr>
              <w:t>日</w:t>
            </w:r>
          </w:p>
        </w:tc>
        <w:tc>
          <w:tcPr>
            <w:tcW w:w="1585" w:type="dxa"/>
            <w:vMerge/>
          </w:tcPr>
          <w:p w:rsidR="00213BB6" w:rsidRPr="00196293" w:rsidRDefault="00213BB6" w:rsidP="00213BB6">
            <w:pPr>
              <w:spacing w:line="276" w:lineRule="auto"/>
              <w:rPr>
                <w:rFonts w:ascii="宋体" w:hAnsi="宋体"/>
                <w:szCs w:val="21"/>
              </w:rPr>
            </w:pPr>
          </w:p>
        </w:tc>
      </w:tr>
      <w:tr w:rsidR="00213BB6" w:rsidRPr="00196293" w:rsidTr="00213BB6">
        <w:trPr>
          <w:trHeight w:val="516"/>
        </w:trPr>
        <w:tc>
          <w:tcPr>
            <w:tcW w:w="2160" w:type="dxa"/>
            <w:vMerge/>
            <w:vAlign w:val="center"/>
          </w:tcPr>
          <w:p w:rsidR="00213BB6" w:rsidRPr="00196293" w:rsidRDefault="00213BB6" w:rsidP="00213BB6">
            <w:pPr>
              <w:spacing w:line="276" w:lineRule="auto"/>
              <w:rPr>
                <w:rFonts w:ascii="宋体" w:hAnsi="宋体"/>
                <w:szCs w:val="21"/>
              </w:rPr>
            </w:pPr>
          </w:p>
        </w:tc>
        <w:tc>
          <w:tcPr>
            <w:tcW w:w="960" w:type="dxa"/>
            <w:vMerge/>
            <w:vAlign w:val="center"/>
          </w:tcPr>
          <w:p w:rsidR="00213BB6" w:rsidRPr="00196293" w:rsidRDefault="00213BB6" w:rsidP="00213BB6">
            <w:pPr>
              <w:spacing w:line="276" w:lineRule="auto"/>
              <w:rPr>
                <w:rFonts w:ascii="宋体" w:hAnsi="宋体"/>
                <w:szCs w:val="21"/>
              </w:rPr>
            </w:pPr>
          </w:p>
        </w:tc>
        <w:tc>
          <w:tcPr>
            <w:tcW w:w="10004" w:type="dxa"/>
            <w:vAlign w:val="center"/>
          </w:tcPr>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审核条款：5.3，6.2，7.1.5  8.1  8.3 8.5  8.6  8.7 10.2</w:t>
            </w:r>
          </w:p>
        </w:tc>
        <w:tc>
          <w:tcPr>
            <w:tcW w:w="1585" w:type="dxa"/>
            <w:vMerge/>
          </w:tcPr>
          <w:p w:rsidR="00213BB6" w:rsidRPr="00196293" w:rsidRDefault="00213BB6" w:rsidP="00213BB6">
            <w:pPr>
              <w:spacing w:line="276" w:lineRule="auto"/>
              <w:rPr>
                <w:rFonts w:ascii="宋体" w:hAnsi="宋体"/>
                <w:szCs w:val="21"/>
              </w:rPr>
            </w:pPr>
          </w:p>
        </w:tc>
      </w:tr>
      <w:tr w:rsidR="00213BB6" w:rsidRPr="00196293" w:rsidTr="00213BB6">
        <w:trPr>
          <w:trHeight w:val="516"/>
        </w:trPr>
        <w:tc>
          <w:tcPr>
            <w:tcW w:w="2160" w:type="dxa"/>
            <w:vAlign w:val="center"/>
          </w:tcPr>
          <w:p w:rsidR="00213BB6" w:rsidRPr="00196293" w:rsidRDefault="00213BB6" w:rsidP="00213BB6">
            <w:pPr>
              <w:spacing w:line="276" w:lineRule="auto"/>
              <w:rPr>
                <w:rFonts w:ascii="宋体" w:hAnsi="宋体"/>
                <w:szCs w:val="21"/>
              </w:rPr>
            </w:pPr>
            <w:r w:rsidRPr="00196293">
              <w:rPr>
                <w:rFonts w:ascii="宋体" w:hAnsi="宋体" w:hint="eastAsia"/>
                <w:szCs w:val="21"/>
              </w:rPr>
              <w:t>职责和权限</w:t>
            </w:r>
          </w:p>
        </w:tc>
        <w:tc>
          <w:tcPr>
            <w:tcW w:w="960" w:type="dxa"/>
            <w:vAlign w:val="center"/>
          </w:tcPr>
          <w:p w:rsidR="00213BB6" w:rsidRPr="00196293" w:rsidRDefault="00213BB6" w:rsidP="00213BB6">
            <w:pPr>
              <w:spacing w:line="276" w:lineRule="auto"/>
              <w:rPr>
                <w:rFonts w:ascii="宋体" w:hAnsi="宋体"/>
                <w:szCs w:val="21"/>
              </w:rPr>
            </w:pPr>
            <w:r w:rsidRPr="00196293">
              <w:rPr>
                <w:rFonts w:ascii="宋体" w:hAnsi="宋体"/>
                <w:szCs w:val="21"/>
              </w:rPr>
              <w:t>5.3</w:t>
            </w:r>
          </w:p>
        </w:tc>
        <w:tc>
          <w:tcPr>
            <w:tcW w:w="10004" w:type="dxa"/>
            <w:vAlign w:val="center"/>
          </w:tcPr>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部门主要职责如下：</w:t>
            </w:r>
          </w:p>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负责</w:t>
            </w:r>
            <w:r>
              <w:rPr>
                <w:rFonts w:ascii="宋体" w:hAnsi="宋体" w:hint="eastAsia"/>
                <w:szCs w:val="21"/>
              </w:rPr>
              <w:t>基础软件服务</w:t>
            </w:r>
            <w:r w:rsidRPr="00196293">
              <w:rPr>
                <w:rFonts w:ascii="宋体" w:hAnsi="宋体" w:hint="eastAsia"/>
                <w:szCs w:val="21"/>
              </w:rPr>
              <w:t>计划的制定和实施；</w:t>
            </w:r>
          </w:p>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负责对</w:t>
            </w:r>
            <w:r>
              <w:rPr>
                <w:rFonts w:ascii="宋体" w:hAnsi="宋体" w:hint="eastAsia"/>
                <w:szCs w:val="21"/>
              </w:rPr>
              <w:t>基础软件服务</w:t>
            </w:r>
            <w:r w:rsidRPr="00196293">
              <w:rPr>
                <w:rFonts w:ascii="宋体" w:hAnsi="宋体" w:hint="eastAsia"/>
                <w:szCs w:val="21"/>
              </w:rPr>
              <w:t xml:space="preserve">过程进行监视和测量。。。。。。。。 </w:t>
            </w:r>
          </w:p>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职责和权限与手册描述基本一致。部门负责人对自己的职责较清楚</w:t>
            </w:r>
          </w:p>
        </w:tc>
        <w:tc>
          <w:tcPr>
            <w:tcW w:w="1585" w:type="dxa"/>
          </w:tcPr>
          <w:p w:rsidR="00213BB6" w:rsidRPr="00196293" w:rsidRDefault="00213BB6" w:rsidP="00213BB6">
            <w:pPr>
              <w:spacing w:line="276" w:lineRule="auto"/>
              <w:rPr>
                <w:rFonts w:ascii="宋体" w:hAnsi="宋体"/>
                <w:szCs w:val="21"/>
              </w:rPr>
            </w:pPr>
          </w:p>
        </w:tc>
      </w:tr>
      <w:tr w:rsidR="00213BB6" w:rsidRPr="00196293" w:rsidTr="00213BB6">
        <w:trPr>
          <w:trHeight w:val="516"/>
        </w:trPr>
        <w:tc>
          <w:tcPr>
            <w:tcW w:w="2160" w:type="dxa"/>
            <w:vAlign w:val="center"/>
          </w:tcPr>
          <w:p w:rsidR="00213BB6" w:rsidRPr="00196293" w:rsidRDefault="00213BB6" w:rsidP="00213BB6">
            <w:pPr>
              <w:spacing w:line="276" w:lineRule="auto"/>
              <w:rPr>
                <w:rFonts w:ascii="宋体" w:hAnsi="宋体"/>
                <w:szCs w:val="21"/>
              </w:rPr>
            </w:pPr>
            <w:r w:rsidRPr="00196293">
              <w:rPr>
                <w:rFonts w:ascii="宋体" w:hAnsi="宋体" w:hint="eastAsia"/>
                <w:szCs w:val="21"/>
              </w:rPr>
              <w:t>质量目标及其实现的策划</w:t>
            </w:r>
          </w:p>
        </w:tc>
        <w:tc>
          <w:tcPr>
            <w:tcW w:w="960" w:type="dxa"/>
            <w:vAlign w:val="center"/>
          </w:tcPr>
          <w:p w:rsidR="00213BB6" w:rsidRPr="00196293" w:rsidRDefault="00213BB6" w:rsidP="00213BB6">
            <w:pPr>
              <w:spacing w:line="276" w:lineRule="auto"/>
              <w:rPr>
                <w:rFonts w:ascii="宋体" w:hAnsi="宋体"/>
                <w:szCs w:val="21"/>
              </w:rPr>
            </w:pPr>
            <w:r w:rsidRPr="00196293">
              <w:rPr>
                <w:rFonts w:ascii="宋体" w:hAnsi="宋体"/>
                <w:szCs w:val="21"/>
              </w:rPr>
              <w:t>6.2</w:t>
            </w:r>
          </w:p>
        </w:tc>
        <w:tc>
          <w:tcPr>
            <w:tcW w:w="10004" w:type="dxa"/>
            <w:vAlign w:val="center"/>
          </w:tcPr>
          <w:p w:rsidR="00213BB6" w:rsidRDefault="00213BB6" w:rsidP="00213BB6">
            <w:pPr>
              <w:adjustRightInd w:val="0"/>
              <w:snapToGrid w:val="0"/>
              <w:spacing w:line="276" w:lineRule="auto"/>
              <w:rPr>
                <w:rFonts w:ascii="宋体" w:hAnsi="宋体"/>
                <w:szCs w:val="21"/>
              </w:rPr>
            </w:pPr>
            <w:r>
              <w:rPr>
                <w:rFonts w:ascii="宋体" w:hAnsi="宋体" w:hint="eastAsia"/>
                <w:szCs w:val="21"/>
              </w:rPr>
              <w:t>部门目标：</w:t>
            </w:r>
          </w:p>
          <w:p w:rsidR="00213BB6" w:rsidRPr="00824FDF" w:rsidRDefault="00213BB6" w:rsidP="00213BB6">
            <w:pPr>
              <w:adjustRightInd w:val="0"/>
              <w:snapToGrid w:val="0"/>
              <w:spacing w:line="276" w:lineRule="auto"/>
              <w:rPr>
                <w:rFonts w:ascii="宋体" w:hAnsi="宋体"/>
                <w:szCs w:val="21"/>
              </w:rPr>
            </w:pPr>
            <w:r>
              <w:rPr>
                <w:rFonts w:ascii="宋体" w:hAnsi="宋体" w:hint="eastAsia"/>
                <w:szCs w:val="21"/>
              </w:rPr>
              <w:t>1、</w:t>
            </w:r>
            <w:r w:rsidRPr="00824FDF">
              <w:rPr>
                <w:rFonts w:ascii="宋体" w:hAnsi="宋体" w:hint="eastAsia"/>
                <w:szCs w:val="21"/>
              </w:rPr>
              <w:t>服务任务按时完成率100% ；</w:t>
            </w:r>
            <w:r>
              <w:rPr>
                <w:rFonts w:ascii="宋体" w:hAnsi="宋体" w:hint="eastAsia"/>
                <w:szCs w:val="21"/>
              </w:rPr>
              <w:t>（</w:t>
            </w:r>
            <w:r w:rsidRPr="00824FDF">
              <w:rPr>
                <w:rFonts w:ascii="宋体" w:hAnsi="宋体" w:hint="eastAsia"/>
                <w:szCs w:val="21"/>
              </w:rPr>
              <w:t>服务任务按时完成数/服务总次数*100%</w:t>
            </w:r>
            <w:r>
              <w:rPr>
                <w:rFonts w:ascii="宋体" w:hAnsi="宋体" w:hint="eastAsia"/>
                <w:szCs w:val="21"/>
              </w:rPr>
              <w:t>）</w:t>
            </w:r>
          </w:p>
          <w:p w:rsidR="00213BB6" w:rsidRPr="00196293" w:rsidRDefault="00213BB6" w:rsidP="00213BB6">
            <w:pPr>
              <w:adjustRightInd w:val="0"/>
              <w:snapToGrid w:val="0"/>
              <w:spacing w:line="276" w:lineRule="auto"/>
              <w:rPr>
                <w:rFonts w:ascii="宋体" w:hAnsi="宋体"/>
                <w:szCs w:val="21"/>
              </w:rPr>
            </w:pPr>
            <w:r w:rsidRPr="00824FDF">
              <w:rPr>
                <w:rFonts w:ascii="宋体" w:hAnsi="宋体" w:hint="eastAsia"/>
                <w:szCs w:val="21"/>
              </w:rPr>
              <w:t>2、服务质量合格率100%</w:t>
            </w:r>
            <w:r>
              <w:rPr>
                <w:rFonts w:ascii="宋体" w:hAnsi="宋体" w:hint="eastAsia"/>
                <w:szCs w:val="21"/>
              </w:rPr>
              <w:t>（</w:t>
            </w:r>
            <w:r w:rsidRPr="00824FDF">
              <w:rPr>
                <w:rFonts w:ascii="宋体" w:hAnsi="宋体" w:hint="eastAsia"/>
                <w:szCs w:val="21"/>
              </w:rPr>
              <w:t>服务合格数/服务总数*100%</w:t>
            </w:r>
            <w:r>
              <w:rPr>
                <w:rFonts w:ascii="宋体" w:hAnsi="宋体" w:hint="eastAsia"/>
                <w:szCs w:val="21"/>
              </w:rPr>
              <w:t>）</w:t>
            </w:r>
          </w:p>
          <w:p w:rsidR="00213BB6" w:rsidRPr="00196293" w:rsidRDefault="00213BB6" w:rsidP="000A03C4">
            <w:pPr>
              <w:adjustRightInd w:val="0"/>
              <w:snapToGrid w:val="0"/>
              <w:spacing w:line="276" w:lineRule="auto"/>
              <w:rPr>
                <w:rFonts w:ascii="宋体" w:hAnsi="宋体"/>
                <w:szCs w:val="21"/>
              </w:rPr>
            </w:pPr>
            <w:r w:rsidRPr="00196293">
              <w:rPr>
                <w:rFonts w:ascii="宋体" w:hAnsi="宋体" w:hint="eastAsia"/>
                <w:szCs w:val="21"/>
              </w:rPr>
              <w:t>20</w:t>
            </w:r>
            <w:r w:rsidR="000A03C4">
              <w:rPr>
                <w:rFonts w:ascii="宋体" w:hAnsi="宋体" w:hint="eastAsia"/>
                <w:szCs w:val="21"/>
              </w:rPr>
              <w:t>20</w:t>
            </w:r>
            <w:r w:rsidRPr="00196293">
              <w:rPr>
                <w:rFonts w:ascii="宋体" w:hAnsi="宋体" w:hint="eastAsia"/>
                <w:szCs w:val="21"/>
              </w:rPr>
              <w:t>年</w:t>
            </w:r>
            <w:r w:rsidR="000A03C4">
              <w:rPr>
                <w:rFonts w:ascii="宋体" w:hAnsi="宋体" w:hint="eastAsia"/>
                <w:szCs w:val="21"/>
              </w:rPr>
              <w:t>1</w:t>
            </w:r>
            <w:r w:rsidRPr="00196293">
              <w:rPr>
                <w:rFonts w:ascii="宋体" w:hAnsi="宋体" w:hint="eastAsia"/>
                <w:szCs w:val="21"/>
              </w:rPr>
              <w:t>月至20</w:t>
            </w:r>
            <w:r w:rsidR="000A03C4">
              <w:rPr>
                <w:rFonts w:ascii="宋体" w:hAnsi="宋体" w:hint="eastAsia"/>
                <w:szCs w:val="21"/>
              </w:rPr>
              <w:t>20</w:t>
            </w:r>
            <w:r w:rsidRPr="00196293">
              <w:rPr>
                <w:rFonts w:ascii="宋体" w:hAnsi="宋体" w:hint="eastAsia"/>
                <w:szCs w:val="21"/>
              </w:rPr>
              <w:t>年</w:t>
            </w:r>
            <w:r>
              <w:rPr>
                <w:rFonts w:ascii="宋体" w:hAnsi="宋体" w:hint="eastAsia"/>
                <w:szCs w:val="21"/>
              </w:rPr>
              <w:t>1</w:t>
            </w:r>
            <w:r w:rsidR="000A03C4">
              <w:rPr>
                <w:rFonts w:ascii="宋体" w:hAnsi="宋体" w:hint="eastAsia"/>
                <w:szCs w:val="21"/>
              </w:rPr>
              <w:t>1</w:t>
            </w:r>
            <w:r w:rsidRPr="00196293">
              <w:rPr>
                <w:rFonts w:ascii="宋体" w:hAnsi="宋体" w:hint="eastAsia"/>
                <w:szCs w:val="21"/>
              </w:rPr>
              <w:t>月目标完成情况：</w:t>
            </w:r>
            <w:r>
              <w:rPr>
                <w:rFonts w:ascii="宋体" w:hAnsi="宋体" w:hint="eastAsia"/>
                <w:szCs w:val="21"/>
              </w:rPr>
              <w:t>均完成</w:t>
            </w:r>
            <w:r w:rsidRPr="00196293">
              <w:rPr>
                <w:rFonts w:ascii="宋体" w:hAnsi="宋体" w:hint="eastAsia"/>
                <w:szCs w:val="21"/>
              </w:rPr>
              <w:t xml:space="preserve">  。</w:t>
            </w:r>
          </w:p>
        </w:tc>
        <w:tc>
          <w:tcPr>
            <w:tcW w:w="1585" w:type="dxa"/>
          </w:tcPr>
          <w:p w:rsidR="00213BB6" w:rsidRPr="00196293" w:rsidRDefault="00213BB6" w:rsidP="00213BB6">
            <w:pPr>
              <w:spacing w:line="276" w:lineRule="auto"/>
              <w:rPr>
                <w:rFonts w:ascii="宋体" w:hAnsi="宋体"/>
                <w:szCs w:val="21"/>
              </w:rPr>
            </w:pPr>
          </w:p>
        </w:tc>
      </w:tr>
      <w:tr w:rsidR="00213BB6" w:rsidRPr="00196293" w:rsidTr="00213BB6">
        <w:trPr>
          <w:trHeight w:val="516"/>
        </w:trPr>
        <w:tc>
          <w:tcPr>
            <w:tcW w:w="2160" w:type="dxa"/>
            <w:vAlign w:val="center"/>
          </w:tcPr>
          <w:p w:rsidR="00213BB6" w:rsidRPr="00196293" w:rsidRDefault="00213BB6" w:rsidP="00213BB6">
            <w:pPr>
              <w:spacing w:line="276" w:lineRule="auto"/>
              <w:rPr>
                <w:rFonts w:ascii="宋体" w:hAnsi="宋体"/>
                <w:szCs w:val="21"/>
              </w:rPr>
            </w:pPr>
            <w:r w:rsidRPr="00196293">
              <w:rPr>
                <w:rFonts w:ascii="宋体" w:hAnsi="宋体" w:hint="eastAsia"/>
                <w:szCs w:val="21"/>
              </w:rPr>
              <w:t>监视测量资源</w:t>
            </w:r>
          </w:p>
        </w:tc>
        <w:tc>
          <w:tcPr>
            <w:tcW w:w="960" w:type="dxa"/>
            <w:vAlign w:val="center"/>
          </w:tcPr>
          <w:p w:rsidR="00213BB6" w:rsidRPr="00196293" w:rsidRDefault="00213BB6" w:rsidP="00213BB6">
            <w:pPr>
              <w:spacing w:line="276" w:lineRule="auto"/>
              <w:rPr>
                <w:rFonts w:ascii="宋体" w:hAnsi="宋体"/>
                <w:szCs w:val="21"/>
              </w:rPr>
            </w:pPr>
            <w:r w:rsidRPr="00196293">
              <w:rPr>
                <w:rFonts w:ascii="宋体" w:hAnsi="宋体"/>
                <w:szCs w:val="21"/>
              </w:rPr>
              <w:t>7.1.5</w:t>
            </w:r>
          </w:p>
        </w:tc>
        <w:tc>
          <w:tcPr>
            <w:tcW w:w="10004" w:type="dxa"/>
            <w:vAlign w:val="center"/>
          </w:tcPr>
          <w:p w:rsidR="00213BB6" w:rsidRDefault="00213BB6" w:rsidP="00213BB6">
            <w:pPr>
              <w:adjustRightInd w:val="0"/>
              <w:snapToGrid w:val="0"/>
              <w:spacing w:line="276" w:lineRule="auto"/>
              <w:rPr>
                <w:rFonts w:ascii="宋体" w:hAnsi="宋体"/>
                <w:szCs w:val="21"/>
              </w:rPr>
            </w:pPr>
            <w:r>
              <w:rPr>
                <w:rFonts w:ascii="宋体" w:hAnsi="宋体" w:hint="eastAsia"/>
                <w:szCs w:val="21"/>
              </w:rPr>
              <w:t>企业经营属于</w:t>
            </w:r>
            <w:r w:rsidRPr="00223686">
              <w:rPr>
                <w:rFonts w:ascii="宋体" w:hAnsi="宋体" w:hint="eastAsia"/>
                <w:szCs w:val="21"/>
              </w:rPr>
              <w:t>服务性质，基础软件服务主要指</w:t>
            </w:r>
            <w:r>
              <w:rPr>
                <w:rFonts w:ascii="宋体" w:hAnsi="宋体" w:hint="eastAsia"/>
                <w:szCs w:val="21"/>
              </w:rPr>
              <w:t>远程对客户系统</w:t>
            </w:r>
            <w:r w:rsidRPr="00223686">
              <w:rPr>
                <w:rFonts w:ascii="宋体" w:hAnsi="宋体" w:hint="eastAsia"/>
                <w:szCs w:val="21"/>
              </w:rPr>
              <w:t>磁盘容量、文件新增情况、病毒查杀、端口检查、数据库重启、系统故障、系统补丁等。</w:t>
            </w:r>
            <w:r>
              <w:rPr>
                <w:rFonts w:ascii="宋体" w:hAnsi="宋体" w:hint="eastAsia"/>
                <w:szCs w:val="21"/>
              </w:rPr>
              <w:t>在服务过程中会使用到客户的杀毒、检测软件，企业会对客户的相关检测软件进行升级、漏洞补丁等，均在线进行，无记录。目前客户基本均使用阿里云服务器，有故障时系统报警。</w:t>
            </w:r>
          </w:p>
          <w:p w:rsidR="00213BB6" w:rsidRPr="00196293" w:rsidRDefault="00213BB6" w:rsidP="00213BB6">
            <w:pPr>
              <w:adjustRightInd w:val="0"/>
              <w:snapToGrid w:val="0"/>
              <w:spacing w:line="276" w:lineRule="auto"/>
              <w:rPr>
                <w:rFonts w:ascii="宋体" w:hAnsi="宋体"/>
                <w:szCs w:val="21"/>
              </w:rPr>
            </w:pPr>
            <w:r>
              <w:rPr>
                <w:rFonts w:ascii="宋体" w:hAnsi="宋体" w:hint="eastAsia"/>
                <w:szCs w:val="21"/>
              </w:rPr>
              <w:t>其他监视测量资源主要为对服务过程的监视测量，</w:t>
            </w:r>
            <w:r w:rsidRPr="00223686">
              <w:rPr>
                <w:rFonts w:ascii="宋体" w:hAnsi="宋体" w:hint="eastAsia"/>
                <w:szCs w:val="21"/>
              </w:rPr>
              <w:t>公司目前的监视和测量工具主要是《</w:t>
            </w:r>
            <w:r>
              <w:rPr>
                <w:rFonts w:ascii="宋体" w:hAnsi="宋体" w:hint="eastAsia"/>
                <w:szCs w:val="21"/>
              </w:rPr>
              <w:t>中食系统运维服务规范</w:t>
            </w:r>
            <w:r w:rsidRPr="00223686">
              <w:rPr>
                <w:rFonts w:ascii="宋体" w:hAnsi="宋体" w:hint="eastAsia"/>
                <w:szCs w:val="21"/>
              </w:rPr>
              <w:t>》《</w:t>
            </w:r>
            <w:r w:rsidRPr="0058167F">
              <w:rPr>
                <w:rFonts w:ascii="宋体" w:hAnsi="宋体" w:hint="eastAsia"/>
                <w:szCs w:val="21"/>
              </w:rPr>
              <w:t>数据保密及数据备份制度</w:t>
            </w:r>
            <w:r w:rsidRPr="00223686">
              <w:rPr>
                <w:rFonts w:ascii="宋体" w:hAnsi="宋体" w:hint="eastAsia"/>
                <w:szCs w:val="21"/>
              </w:rPr>
              <w:t>》和</w:t>
            </w:r>
            <w:r>
              <w:rPr>
                <w:rFonts w:ascii="宋体" w:hAnsi="宋体" w:hint="eastAsia"/>
                <w:szCs w:val="21"/>
              </w:rPr>
              <w:t>《</w:t>
            </w:r>
            <w:r w:rsidRPr="0058167F">
              <w:rPr>
                <w:rFonts w:ascii="宋体" w:hAnsi="宋体" w:hint="eastAsia"/>
                <w:szCs w:val="21"/>
              </w:rPr>
              <w:t>计算机病毒防范制度</w:t>
            </w:r>
            <w:r>
              <w:rPr>
                <w:rFonts w:ascii="宋体" w:hAnsi="宋体" w:hint="eastAsia"/>
                <w:szCs w:val="21"/>
              </w:rPr>
              <w:t>》</w:t>
            </w:r>
            <w:r w:rsidRPr="00223686">
              <w:rPr>
                <w:rFonts w:ascii="宋体" w:hAnsi="宋体" w:hint="eastAsia"/>
                <w:szCs w:val="21"/>
              </w:rPr>
              <w:t>《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c>
          <w:tcPr>
            <w:tcW w:w="1585" w:type="dxa"/>
          </w:tcPr>
          <w:p w:rsidR="00213BB6" w:rsidRPr="00196293" w:rsidRDefault="00213BB6" w:rsidP="00213BB6">
            <w:pPr>
              <w:spacing w:line="276" w:lineRule="auto"/>
              <w:rPr>
                <w:rFonts w:ascii="宋体" w:hAnsi="宋体"/>
                <w:szCs w:val="21"/>
              </w:rPr>
            </w:pPr>
          </w:p>
        </w:tc>
      </w:tr>
      <w:tr w:rsidR="00213BB6" w:rsidRPr="00196293" w:rsidTr="00213BB6">
        <w:trPr>
          <w:trHeight w:val="516"/>
        </w:trPr>
        <w:tc>
          <w:tcPr>
            <w:tcW w:w="2160" w:type="dxa"/>
            <w:vAlign w:val="center"/>
          </w:tcPr>
          <w:p w:rsidR="00213BB6" w:rsidRPr="00196293" w:rsidRDefault="00213BB6" w:rsidP="00213BB6">
            <w:pPr>
              <w:spacing w:line="276" w:lineRule="auto"/>
              <w:rPr>
                <w:rFonts w:ascii="宋体" w:hAnsi="宋体"/>
                <w:szCs w:val="21"/>
              </w:rPr>
            </w:pPr>
            <w:r w:rsidRPr="00196293">
              <w:rPr>
                <w:rFonts w:ascii="宋体" w:hAnsi="宋体" w:hint="eastAsia"/>
                <w:szCs w:val="21"/>
              </w:rPr>
              <w:t>运行策划和控制</w:t>
            </w:r>
          </w:p>
        </w:tc>
        <w:tc>
          <w:tcPr>
            <w:tcW w:w="960" w:type="dxa"/>
            <w:vAlign w:val="center"/>
          </w:tcPr>
          <w:p w:rsidR="00213BB6" w:rsidRPr="00196293" w:rsidRDefault="00213BB6" w:rsidP="00213BB6">
            <w:pPr>
              <w:spacing w:line="276" w:lineRule="auto"/>
              <w:rPr>
                <w:rFonts w:ascii="宋体" w:hAnsi="宋体"/>
                <w:szCs w:val="21"/>
              </w:rPr>
            </w:pPr>
            <w:r w:rsidRPr="00196293">
              <w:rPr>
                <w:rFonts w:ascii="宋体" w:hAnsi="宋体" w:hint="eastAsia"/>
                <w:szCs w:val="21"/>
              </w:rPr>
              <w:t>8.1</w:t>
            </w:r>
          </w:p>
        </w:tc>
        <w:tc>
          <w:tcPr>
            <w:tcW w:w="10004" w:type="dxa"/>
            <w:vAlign w:val="center"/>
          </w:tcPr>
          <w:p w:rsidR="00213BB6" w:rsidRDefault="00213BB6" w:rsidP="00213BB6">
            <w:pPr>
              <w:adjustRightInd w:val="0"/>
              <w:snapToGrid w:val="0"/>
              <w:spacing w:line="276" w:lineRule="auto"/>
              <w:rPr>
                <w:rFonts w:ascii="宋体" w:hAnsi="宋体"/>
                <w:szCs w:val="21"/>
              </w:rPr>
            </w:pPr>
            <w:r>
              <w:rPr>
                <w:rFonts w:ascii="宋体" w:hAnsi="宋体" w:hint="eastAsia"/>
                <w:szCs w:val="21"/>
              </w:rPr>
              <w:t>企业基础软件服务主要指</w:t>
            </w:r>
            <w:r w:rsidRPr="00223686">
              <w:rPr>
                <w:rFonts w:ascii="宋体" w:hAnsi="宋体" w:hint="eastAsia"/>
                <w:szCs w:val="21"/>
              </w:rPr>
              <w:t>磁盘容量、文件新增情况、病毒查杀、端口检查、数据库重启、系统故障、系统补丁等</w:t>
            </w:r>
          </w:p>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针对</w:t>
            </w:r>
            <w:r>
              <w:rPr>
                <w:rFonts w:ascii="宋体" w:hAnsi="宋体" w:hint="eastAsia"/>
                <w:szCs w:val="21"/>
              </w:rPr>
              <w:t>基础软件服务</w:t>
            </w:r>
            <w:r w:rsidRPr="00196293">
              <w:rPr>
                <w:rFonts w:ascii="宋体" w:hAnsi="宋体" w:hint="eastAsia"/>
                <w:szCs w:val="21"/>
              </w:rPr>
              <w:t>的特点进行了如下策划：</w:t>
            </w:r>
          </w:p>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一、策划了服务流程：</w:t>
            </w:r>
          </w:p>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1</w:t>
            </w:r>
            <w:r>
              <w:rPr>
                <w:rFonts w:ascii="宋体" w:hAnsi="宋体" w:hint="eastAsia"/>
                <w:szCs w:val="21"/>
              </w:rPr>
              <w:t>、服务</w:t>
            </w:r>
            <w:r w:rsidRPr="00196293">
              <w:rPr>
                <w:rFonts w:ascii="宋体" w:hAnsi="宋体" w:hint="eastAsia"/>
                <w:szCs w:val="21"/>
              </w:rPr>
              <w:t>流程：</w:t>
            </w:r>
            <w:r w:rsidRPr="00223686">
              <w:rPr>
                <w:rFonts w:ascii="宋体" w:hAnsi="宋体" w:hint="eastAsia"/>
                <w:szCs w:val="21"/>
              </w:rPr>
              <w:t>服务方案策划--PUTTY远程连接—系统检查/故障处理—-客户确认—服务质量调查</w:t>
            </w:r>
          </w:p>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无需确认过程：</w:t>
            </w:r>
            <w:r>
              <w:rPr>
                <w:rFonts w:ascii="宋体" w:hAnsi="宋体" w:hint="eastAsia"/>
                <w:szCs w:val="21"/>
              </w:rPr>
              <w:t>基础软件服务过程</w:t>
            </w:r>
          </w:p>
          <w:p w:rsidR="00213BB6" w:rsidRPr="00196293" w:rsidRDefault="00213BB6" w:rsidP="00213BB6">
            <w:pPr>
              <w:adjustRightInd w:val="0"/>
              <w:snapToGrid w:val="0"/>
              <w:spacing w:line="276" w:lineRule="auto"/>
              <w:rPr>
                <w:rFonts w:ascii="宋体" w:hAnsi="宋体"/>
                <w:szCs w:val="21"/>
              </w:rPr>
            </w:pPr>
            <w:r>
              <w:rPr>
                <w:rFonts w:ascii="宋体" w:hAnsi="宋体" w:hint="eastAsia"/>
                <w:szCs w:val="21"/>
              </w:rPr>
              <w:t>二、确定了相应的质量目标，</w:t>
            </w:r>
            <w:r w:rsidRPr="00196293">
              <w:rPr>
                <w:rFonts w:ascii="宋体" w:hAnsi="宋体" w:hint="eastAsia"/>
                <w:szCs w:val="21"/>
              </w:rPr>
              <w:t>目标基本合理、可测量、可达到。</w:t>
            </w:r>
          </w:p>
          <w:p w:rsidR="00213BB6" w:rsidRPr="00F64174" w:rsidRDefault="00213BB6" w:rsidP="00213BB6">
            <w:pPr>
              <w:adjustRightInd w:val="0"/>
              <w:snapToGrid w:val="0"/>
              <w:spacing w:line="276" w:lineRule="auto"/>
              <w:rPr>
                <w:rFonts w:ascii="宋体" w:hAnsi="宋体"/>
                <w:szCs w:val="21"/>
              </w:rPr>
            </w:pPr>
            <w:r w:rsidRPr="00196293">
              <w:rPr>
                <w:rFonts w:ascii="宋体" w:hAnsi="宋体" w:hint="eastAsia"/>
                <w:szCs w:val="21"/>
              </w:rPr>
              <w:t>三、策划了相关文件：产品实现过程</w:t>
            </w:r>
            <w:r w:rsidRPr="00F64174">
              <w:rPr>
                <w:rFonts w:ascii="宋体" w:hAnsi="宋体" w:hint="eastAsia"/>
                <w:szCs w:val="21"/>
              </w:rPr>
              <w:t xml:space="preserve">符合《中华人民共和国著作权法》《中华人民共和国合同法》《中华人民共和国消费者权益保护法GB/T20157-2006《信息技术 软件维护》GB 17859—1999《计算机信息系统安全保护等级划分准则》GB/T 20261-2006《信息技术 系统安全工程 能力成熟度模型》GB/T 20269-2006 《信息安全技术 信息系统安全管理要求》GB/T 20270-2006《信息安全技术 网络基础安全技术要求》等作业指导书和《技术方案》等记录。 </w:t>
            </w:r>
          </w:p>
          <w:p w:rsidR="00213BB6" w:rsidRPr="00196293" w:rsidRDefault="00213BB6" w:rsidP="00213BB6">
            <w:pPr>
              <w:adjustRightInd w:val="0"/>
              <w:snapToGrid w:val="0"/>
              <w:spacing w:line="276" w:lineRule="auto"/>
              <w:rPr>
                <w:rFonts w:ascii="宋体" w:hAnsi="宋体"/>
                <w:szCs w:val="21"/>
              </w:rPr>
            </w:pPr>
            <w:r>
              <w:rPr>
                <w:rFonts w:ascii="宋体" w:hAnsi="宋体" w:hint="eastAsia"/>
                <w:szCs w:val="21"/>
              </w:rPr>
              <w:t>四、基础软件服务主要</w:t>
            </w:r>
            <w:r w:rsidRPr="00196293">
              <w:rPr>
                <w:rFonts w:ascii="宋体" w:hAnsi="宋体" w:hint="eastAsia"/>
                <w:szCs w:val="21"/>
              </w:rPr>
              <w:t>通过</w:t>
            </w:r>
            <w:r>
              <w:rPr>
                <w:rFonts w:ascii="宋体" w:hAnsi="宋体" w:hint="eastAsia"/>
                <w:szCs w:val="21"/>
              </w:rPr>
              <w:t>客户确认及客户调查</w:t>
            </w:r>
            <w:r w:rsidRPr="00196293">
              <w:rPr>
                <w:rFonts w:ascii="宋体" w:hAnsi="宋体" w:hint="eastAsia"/>
                <w:szCs w:val="21"/>
              </w:rPr>
              <w:t>来对</w:t>
            </w:r>
            <w:r>
              <w:rPr>
                <w:rFonts w:ascii="宋体" w:hAnsi="宋体" w:hint="eastAsia"/>
                <w:szCs w:val="21"/>
              </w:rPr>
              <w:t>服务</w:t>
            </w:r>
            <w:r w:rsidRPr="00196293">
              <w:rPr>
                <w:rFonts w:ascii="宋体" w:hAnsi="宋体" w:hint="eastAsia"/>
                <w:szCs w:val="21"/>
              </w:rPr>
              <w:t>实现过程进行</w:t>
            </w:r>
            <w:r>
              <w:rPr>
                <w:rFonts w:ascii="宋体" w:hAnsi="宋体" w:hint="eastAsia"/>
                <w:szCs w:val="21"/>
              </w:rPr>
              <w:t>管理</w:t>
            </w:r>
            <w:r w:rsidRPr="00196293">
              <w:rPr>
                <w:rFonts w:ascii="宋体" w:hAnsi="宋体" w:hint="eastAsia"/>
                <w:szCs w:val="21"/>
              </w:rPr>
              <w:t>。项目实施过程中由目负责人组织进行检查，项目完成后由客户进行</w:t>
            </w:r>
            <w:r>
              <w:rPr>
                <w:rFonts w:ascii="宋体" w:hAnsi="宋体" w:hint="eastAsia"/>
                <w:szCs w:val="21"/>
              </w:rPr>
              <w:t>确认</w:t>
            </w:r>
            <w:r w:rsidRPr="00196293">
              <w:rPr>
                <w:rFonts w:ascii="宋体" w:hAnsi="宋体" w:hint="eastAsia"/>
                <w:szCs w:val="21"/>
              </w:rPr>
              <w:t xml:space="preserve">，符合要求。 </w:t>
            </w:r>
          </w:p>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五、服务场所：软件</w:t>
            </w:r>
            <w:r>
              <w:rPr>
                <w:rFonts w:ascii="宋体" w:hAnsi="宋体" w:hint="eastAsia"/>
                <w:szCs w:val="21"/>
              </w:rPr>
              <w:t>服务</w:t>
            </w:r>
            <w:r w:rsidRPr="00196293">
              <w:rPr>
                <w:rFonts w:ascii="宋体" w:hAnsi="宋体" w:hint="eastAsia"/>
                <w:szCs w:val="21"/>
              </w:rPr>
              <w:t>在办公楼内进行，电脑台式机、打印机、传真机等设备设施，基本满足工作需要。资源基本满足。</w:t>
            </w:r>
          </w:p>
          <w:p w:rsidR="00213BB6" w:rsidRPr="00196293" w:rsidRDefault="00213BB6" w:rsidP="00213BB6">
            <w:pPr>
              <w:adjustRightInd w:val="0"/>
              <w:snapToGrid w:val="0"/>
              <w:spacing w:line="276" w:lineRule="auto"/>
              <w:rPr>
                <w:rFonts w:ascii="宋体" w:hAnsi="宋体"/>
                <w:szCs w:val="21"/>
              </w:rPr>
            </w:pPr>
            <w:r>
              <w:rPr>
                <w:rFonts w:ascii="宋体" w:hAnsi="宋体" w:hint="eastAsia"/>
                <w:szCs w:val="21"/>
              </w:rPr>
              <w:t>六、企业</w:t>
            </w:r>
            <w:r w:rsidRPr="00196293">
              <w:rPr>
                <w:rFonts w:ascii="宋体" w:hAnsi="宋体" w:hint="eastAsia"/>
                <w:szCs w:val="21"/>
              </w:rPr>
              <w:t>通过识别与评价对公司目标和战略方向相关，影响其实现质量管理体系预期结果的各种内外部环境因素，有效应对风险和机遇。</w:t>
            </w:r>
          </w:p>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七、暂无外包过程。</w:t>
            </w:r>
          </w:p>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策划适合组织体系运行需要，未发生更改，策划情况符合标准要求。</w:t>
            </w:r>
          </w:p>
        </w:tc>
        <w:tc>
          <w:tcPr>
            <w:tcW w:w="1585" w:type="dxa"/>
          </w:tcPr>
          <w:p w:rsidR="00213BB6" w:rsidRPr="00196293" w:rsidRDefault="00213BB6" w:rsidP="00213BB6">
            <w:pPr>
              <w:spacing w:line="276" w:lineRule="auto"/>
              <w:rPr>
                <w:rFonts w:ascii="宋体" w:hAnsi="宋体"/>
                <w:szCs w:val="21"/>
              </w:rPr>
            </w:pPr>
          </w:p>
        </w:tc>
      </w:tr>
      <w:tr w:rsidR="00213BB6" w:rsidRPr="00196293" w:rsidTr="00213BB6">
        <w:trPr>
          <w:trHeight w:val="516"/>
        </w:trPr>
        <w:tc>
          <w:tcPr>
            <w:tcW w:w="2160" w:type="dxa"/>
            <w:vAlign w:val="center"/>
          </w:tcPr>
          <w:p w:rsidR="00213BB6" w:rsidRPr="00196293" w:rsidRDefault="00213BB6" w:rsidP="00213BB6">
            <w:pPr>
              <w:spacing w:line="276" w:lineRule="auto"/>
              <w:rPr>
                <w:rFonts w:ascii="宋体" w:hAnsi="宋体"/>
                <w:szCs w:val="21"/>
              </w:rPr>
            </w:pPr>
            <w:r w:rsidRPr="00196293">
              <w:rPr>
                <w:rFonts w:ascii="宋体" w:hAnsi="宋体" w:hint="eastAsia"/>
                <w:szCs w:val="21"/>
              </w:rPr>
              <w:t>产品和服务的设计和开发</w:t>
            </w:r>
          </w:p>
          <w:p w:rsidR="00213BB6" w:rsidRPr="00196293" w:rsidRDefault="00213BB6" w:rsidP="00213BB6">
            <w:pPr>
              <w:spacing w:line="276" w:lineRule="auto"/>
              <w:rPr>
                <w:rFonts w:ascii="宋体" w:hAnsi="宋体"/>
                <w:szCs w:val="21"/>
              </w:rPr>
            </w:pPr>
          </w:p>
        </w:tc>
        <w:tc>
          <w:tcPr>
            <w:tcW w:w="960" w:type="dxa"/>
            <w:vAlign w:val="center"/>
          </w:tcPr>
          <w:p w:rsidR="00213BB6" w:rsidRPr="00196293" w:rsidRDefault="00213BB6" w:rsidP="00213BB6">
            <w:pPr>
              <w:spacing w:line="276" w:lineRule="auto"/>
              <w:rPr>
                <w:rFonts w:ascii="宋体" w:hAnsi="宋体"/>
                <w:szCs w:val="21"/>
              </w:rPr>
            </w:pPr>
            <w:r w:rsidRPr="00196293">
              <w:rPr>
                <w:rFonts w:ascii="宋体" w:hAnsi="宋体" w:hint="eastAsia"/>
                <w:szCs w:val="21"/>
              </w:rPr>
              <w:t>8.3</w:t>
            </w:r>
          </w:p>
          <w:p w:rsidR="00213BB6" w:rsidRPr="00196293" w:rsidRDefault="00213BB6" w:rsidP="00213BB6">
            <w:pPr>
              <w:spacing w:line="276" w:lineRule="auto"/>
              <w:rPr>
                <w:rFonts w:ascii="宋体" w:hAnsi="宋体"/>
                <w:szCs w:val="21"/>
              </w:rPr>
            </w:pPr>
            <w:r w:rsidRPr="00196293">
              <w:rPr>
                <w:rFonts w:ascii="宋体" w:hAnsi="宋体" w:hint="eastAsia"/>
                <w:szCs w:val="21"/>
              </w:rPr>
              <w:t>8.5.1</w:t>
            </w:r>
          </w:p>
        </w:tc>
        <w:tc>
          <w:tcPr>
            <w:tcW w:w="10004" w:type="dxa"/>
            <w:vAlign w:val="center"/>
          </w:tcPr>
          <w:p w:rsidR="000A03C4" w:rsidRDefault="00213BB6" w:rsidP="00213BB6">
            <w:pPr>
              <w:adjustRightInd w:val="0"/>
              <w:snapToGrid w:val="0"/>
              <w:spacing w:line="276" w:lineRule="auto"/>
              <w:rPr>
                <w:rFonts w:ascii="宋体" w:hAnsi="宋体" w:hint="eastAsia"/>
                <w:szCs w:val="21"/>
              </w:rPr>
            </w:pPr>
            <w:r w:rsidRPr="00196293">
              <w:rPr>
                <w:rFonts w:ascii="宋体" w:hAnsi="宋体" w:hint="eastAsia"/>
                <w:szCs w:val="21"/>
              </w:rPr>
              <w:t>公司按照手册《</w:t>
            </w:r>
            <w:r w:rsidRPr="004E4FDB">
              <w:rPr>
                <w:rFonts w:ascii="宋体" w:hAnsi="宋体" w:hint="eastAsia"/>
                <w:szCs w:val="21"/>
              </w:rPr>
              <w:t>产品和服务的设计开发控制程序</w:t>
            </w:r>
            <w:r w:rsidRPr="00196293">
              <w:rPr>
                <w:rFonts w:ascii="宋体" w:hAnsi="宋体" w:hint="eastAsia"/>
                <w:szCs w:val="21"/>
              </w:rPr>
              <w:t>》《</w:t>
            </w:r>
            <w:r>
              <w:rPr>
                <w:rFonts w:ascii="宋体" w:hAnsi="宋体" w:hint="eastAsia"/>
                <w:szCs w:val="21"/>
              </w:rPr>
              <w:t>计算机病毒防范制度</w:t>
            </w:r>
            <w:r w:rsidRPr="00196293">
              <w:rPr>
                <w:rFonts w:ascii="宋体" w:hAnsi="宋体" w:hint="eastAsia"/>
                <w:szCs w:val="21"/>
              </w:rPr>
              <w:t>》</w:t>
            </w:r>
            <w:r>
              <w:rPr>
                <w:rFonts w:ascii="宋体" w:hAnsi="宋体" w:hint="eastAsia"/>
                <w:szCs w:val="21"/>
              </w:rPr>
              <w:t>《数据保密及数据备份制度》《研发规范》</w:t>
            </w:r>
            <w:r w:rsidRPr="00CB531C">
              <w:rPr>
                <w:rFonts w:ascii="宋体" w:hAnsi="宋体" w:hint="eastAsia"/>
                <w:szCs w:val="21"/>
              </w:rPr>
              <w:t>《</w:t>
            </w:r>
            <w:r w:rsidRPr="003D59A9">
              <w:rPr>
                <w:rFonts w:ascii="宋体" w:hAnsi="宋体" w:hint="eastAsia"/>
                <w:szCs w:val="21"/>
              </w:rPr>
              <w:t>中食系统运维服务规范</w:t>
            </w:r>
            <w:r w:rsidRPr="00CB531C">
              <w:rPr>
                <w:rFonts w:ascii="宋体" w:hAnsi="宋体" w:hint="eastAsia"/>
                <w:szCs w:val="21"/>
              </w:rPr>
              <w:t>》</w:t>
            </w:r>
            <w:r w:rsidRPr="00196293">
              <w:rPr>
                <w:rFonts w:ascii="宋体" w:hAnsi="宋体" w:hint="eastAsia"/>
                <w:szCs w:val="21"/>
              </w:rPr>
              <w:t>等进行控制。</w:t>
            </w:r>
          </w:p>
          <w:p w:rsidR="00213BB6" w:rsidRDefault="00213BB6" w:rsidP="00213BB6">
            <w:pPr>
              <w:adjustRightInd w:val="0"/>
              <w:snapToGrid w:val="0"/>
              <w:spacing w:line="276" w:lineRule="auto"/>
              <w:rPr>
                <w:rFonts w:ascii="宋体" w:hAnsi="宋体"/>
                <w:szCs w:val="21"/>
              </w:rPr>
            </w:pPr>
            <w:r>
              <w:rPr>
                <w:rFonts w:ascii="宋体" w:hAnsi="宋体" w:hint="eastAsia"/>
                <w:szCs w:val="21"/>
              </w:rPr>
              <w:t>抽</w:t>
            </w:r>
            <w:r w:rsidR="000A03C4">
              <w:rPr>
                <w:rFonts w:ascii="宋体" w:hAnsi="宋体" w:hint="eastAsia"/>
                <w:szCs w:val="21"/>
              </w:rPr>
              <w:t>特倍尔运动科技（北京）有限公司</w:t>
            </w:r>
            <w:r>
              <w:rPr>
                <w:rFonts w:ascii="宋体" w:hAnsi="宋体" w:hint="eastAsia"/>
                <w:szCs w:val="21"/>
              </w:rPr>
              <w:t>技术方案</w:t>
            </w:r>
            <w:r w:rsidR="000A03C4">
              <w:rPr>
                <w:rFonts w:ascii="宋体" w:hAnsi="宋体" w:hint="eastAsia"/>
                <w:szCs w:val="21"/>
              </w:rPr>
              <w:t>（商讨后及合同条款）策划及输入</w:t>
            </w:r>
            <w:r>
              <w:rPr>
                <w:rFonts w:ascii="宋体" w:hAnsi="宋体" w:hint="eastAsia"/>
                <w:szCs w:val="21"/>
              </w:rPr>
              <w:t>：</w:t>
            </w:r>
          </w:p>
          <w:p w:rsidR="00213BB6" w:rsidRDefault="00213BB6" w:rsidP="00213BB6">
            <w:pPr>
              <w:adjustRightInd w:val="0"/>
              <w:snapToGrid w:val="0"/>
              <w:spacing w:line="276" w:lineRule="auto"/>
              <w:rPr>
                <w:rFonts w:ascii="宋体" w:hAnsi="宋体"/>
                <w:szCs w:val="21"/>
              </w:rPr>
            </w:pPr>
            <w:r w:rsidRPr="003D59A9">
              <w:rPr>
                <w:rFonts w:ascii="宋体" w:hAnsi="宋体" w:hint="eastAsia"/>
                <w:szCs w:val="21"/>
              </w:rPr>
              <w:t>服务对象与范围</w:t>
            </w:r>
            <w:r>
              <w:rPr>
                <w:rFonts w:ascii="宋体" w:hAnsi="宋体" w:hint="eastAsia"/>
                <w:szCs w:val="21"/>
              </w:rPr>
              <w:t>：</w:t>
            </w:r>
            <w:r w:rsidRPr="003D59A9">
              <w:rPr>
                <w:rFonts w:ascii="宋体" w:hAnsi="宋体" w:hint="eastAsia"/>
                <w:szCs w:val="21"/>
              </w:rPr>
              <w:t>网站维护</w:t>
            </w:r>
          </w:p>
          <w:p w:rsidR="000A03C4" w:rsidRDefault="00213BB6" w:rsidP="00213BB6">
            <w:pPr>
              <w:adjustRightInd w:val="0"/>
              <w:snapToGrid w:val="0"/>
              <w:spacing w:line="276" w:lineRule="auto"/>
              <w:rPr>
                <w:rFonts w:ascii="宋体" w:hAnsi="宋体" w:hint="eastAsia"/>
                <w:szCs w:val="21"/>
              </w:rPr>
            </w:pPr>
            <w:r>
              <w:rPr>
                <w:rFonts w:ascii="宋体" w:hAnsi="宋体" w:hint="eastAsia"/>
                <w:szCs w:val="21"/>
              </w:rPr>
              <w:t>服务</w:t>
            </w:r>
            <w:r w:rsidR="000A03C4">
              <w:rPr>
                <w:rFonts w:ascii="宋体" w:hAnsi="宋体" w:hint="eastAsia"/>
                <w:szCs w:val="21"/>
              </w:rPr>
              <w:t>内容</w:t>
            </w:r>
            <w:r>
              <w:rPr>
                <w:rFonts w:ascii="宋体" w:hAnsi="宋体" w:hint="eastAsia"/>
                <w:szCs w:val="21"/>
              </w:rPr>
              <w:t>：</w:t>
            </w:r>
          </w:p>
          <w:p w:rsidR="00213BB6" w:rsidRDefault="000A03C4" w:rsidP="00213BB6">
            <w:pPr>
              <w:adjustRightInd w:val="0"/>
              <w:snapToGrid w:val="0"/>
              <w:spacing w:line="276" w:lineRule="auto"/>
              <w:rPr>
                <w:rFonts w:ascii="宋体" w:hAnsi="宋体" w:hint="eastAsia"/>
                <w:szCs w:val="21"/>
              </w:rPr>
            </w:pPr>
            <w:r>
              <w:rPr>
                <w:rFonts w:ascii="宋体" w:hAnsi="宋体" w:hint="eastAsia"/>
                <w:szCs w:val="21"/>
              </w:rPr>
              <w:t>网站病毒防护和处理：对服务器、数据库服务受到的攻击进行分析处理，确保服务器上无病毒，如发现病毒应在一个工作日内回复</w:t>
            </w:r>
          </w:p>
          <w:p w:rsidR="000A03C4" w:rsidRDefault="000A03C4" w:rsidP="00213BB6">
            <w:pPr>
              <w:adjustRightInd w:val="0"/>
              <w:snapToGrid w:val="0"/>
              <w:spacing w:line="276" w:lineRule="auto"/>
              <w:rPr>
                <w:rFonts w:ascii="宋体" w:hAnsi="宋体" w:hint="eastAsia"/>
                <w:szCs w:val="21"/>
              </w:rPr>
            </w:pPr>
            <w:r>
              <w:rPr>
                <w:rFonts w:ascii="宋体" w:hAnsi="宋体"/>
                <w:szCs w:val="21"/>
              </w:rPr>
              <w:t>网站定时备份</w:t>
            </w:r>
            <w:r>
              <w:rPr>
                <w:rFonts w:ascii="宋体" w:hAnsi="宋体" w:hint="eastAsia"/>
                <w:szCs w:val="21"/>
              </w:rPr>
              <w:t>（按月），网站的数据库和数据按月做好本地备份</w:t>
            </w:r>
          </w:p>
          <w:p w:rsidR="000A03C4" w:rsidRPr="000A03C4" w:rsidRDefault="000A03C4" w:rsidP="00213BB6">
            <w:pPr>
              <w:adjustRightInd w:val="0"/>
              <w:snapToGrid w:val="0"/>
              <w:spacing w:line="276" w:lineRule="auto"/>
              <w:rPr>
                <w:rFonts w:ascii="宋体" w:hAnsi="宋体"/>
                <w:szCs w:val="21"/>
              </w:rPr>
            </w:pPr>
            <w:r>
              <w:rPr>
                <w:rFonts w:ascii="宋体" w:hAnsi="宋体" w:hint="eastAsia"/>
                <w:szCs w:val="21"/>
              </w:rPr>
              <w:t>配合甲方进行不涉及页面设计和核心功能调整的网站功能调整</w:t>
            </w:r>
          </w:p>
          <w:p w:rsidR="00213BB6" w:rsidRPr="00E81AD9" w:rsidRDefault="00213BB6" w:rsidP="00213BB6">
            <w:pPr>
              <w:adjustRightInd w:val="0"/>
              <w:snapToGrid w:val="0"/>
              <w:spacing w:line="276" w:lineRule="auto"/>
              <w:rPr>
                <w:rFonts w:ascii="宋体" w:hAnsi="宋体"/>
                <w:szCs w:val="21"/>
              </w:rPr>
            </w:pPr>
            <w:r>
              <w:rPr>
                <w:rFonts w:ascii="宋体" w:hAnsi="宋体" w:hint="eastAsia"/>
                <w:szCs w:val="21"/>
              </w:rPr>
              <w:t>服务</w:t>
            </w:r>
            <w:r w:rsidRPr="00E81AD9">
              <w:rPr>
                <w:rFonts w:ascii="宋体" w:hAnsi="宋体" w:hint="eastAsia"/>
                <w:szCs w:val="21"/>
              </w:rPr>
              <w:t>周期：</w:t>
            </w:r>
            <w:r w:rsidR="000A03C4">
              <w:rPr>
                <w:rFonts w:ascii="宋体" w:hAnsi="宋体" w:hint="eastAsia"/>
                <w:szCs w:val="21"/>
              </w:rPr>
              <w:t>2020</w:t>
            </w:r>
            <w:r w:rsidRPr="00E81AD9">
              <w:rPr>
                <w:rFonts w:ascii="宋体" w:hAnsi="宋体" w:hint="eastAsia"/>
                <w:szCs w:val="21"/>
              </w:rPr>
              <w:t>年</w:t>
            </w:r>
            <w:r w:rsidR="000A03C4">
              <w:rPr>
                <w:rFonts w:ascii="宋体" w:hAnsi="宋体" w:hint="eastAsia"/>
                <w:szCs w:val="21"/>
              </w:rPr>
              <w:t>8</w:t>
            </w:r>
            <w:r w:rsidRPr="00E81AD9">
              <w:rPr>
                <w:rFonts w:ascii="宋体" w:hAnsi="宋体" w:hint="eastAsia"/>
                <w:szCs w:val="21"/>
              </w:rPr>
              <w:t>月</w:t>
            </w:r>
            <w:r w:rsidR="000A03C4">
              <w:rPr>
                <w:rFonts w:ascii="宋体" w:hAnsi="宋体" w:hint="eastAsia"/>
                <w:szCs w:val="21"/>
              </w:rPr>
              <w:t>6-2021</w:t>
            </w:r>
            <w:r w:rsidRPr="00E81AD9">
              <w:rPr>
                <w:rFonts w:ascii="宋体" w:hAnsi="宋体" w:hint="eastAsia"/>
                <w:szCs w:val="21"/>
              </w:rPr>
              <w:t>年</w:t>
            </w:r>
            <w:r w:rsidR="000A03C4">
              <w:rPr>
                <w:rFonts w:ascii="宋体" w:hAnsi="宋体" w:hint="eastAsia"/>
                <w:szCs w:val="21"/>
              </w:rPr>
              <w:t>8</w:t>
            </w:r>
            <w:r w:rsidRPr="00E81AD9">
              <w:rPr>
                <w:rFonts w:ascii="宋体" w:hAnsi="宋体" w:hint="eastAsia"/>
                <w:szCs w:val="21"/>
              </w:rPr>
              <w:t>月</w:t>
            </w:r>
            <w:r w:rsidR="000A03C4">
              <w:rPr>
                <w:rFonts w:ascii="宋体" w:hAnsi="宋体" w:hint="eastAsia"/>
                <w:szCs w:val="21"/>
              </w:rPr>
              <w:t>5</w:t>
            </w:r>
            <w:r w:rsidRPr="00E81AD9">
              <w:rPr>
                <w:rFonts w:ascii="宋体" w:hAnsi="宋体" w:hint="eastAsia"/>
                <w:szCs w:val="21"/>
              </w:rPr>
              <w:t>日：</w:t>
            </w:r>
          </w:p>
          <w:p w:rsidR="00213BB6" w:rsidRPr="00E81AD9" w:rsidRDefault="00213BB6" w:rsidP="00213BB6">
            <w:pPr>
              <w:adjustRightInd w:val="0"/>
              <w:snapToGrid w:val="0"/>
              <w:spacing w:line="276" w:lineRule="auto"/>
              <w:rPr>
                <w:rFonts w:ascii="宋体" w:hAnsi="宋体"/>
                <w:szCs w:val="21"/>
              </w:rPr>
            </w:pPr>
            <w:r w:rsidRPr="00E81AD9">
              <w:rPr>
                <w:rFonts w:ascii="宋体" w:hAnsi="宋体" w:hint="eastAsia"/>
                <w:szCs w:val="21"/>
              </w:rPr>
              <w:t>成员安排：</w:t>
            </w:r>
          </w:p>
          <w:p w:rsidR="00213BB6" w:rsidRPr="00E81AD9" w:rsidRDefault="00213BB6" w:rsidP="00213BB6">
            <w:pPr>
              <w:adjustRightInd w:val="0"/>
              <w:snapToGrid w:val="0"/>
              <w:spacing w:line="276" w:lineRule="auto"/>
              <w:rPr>
                <w:rFonts w:ascii="宋体" w:hAnsi="宋体"/>
                <w:szCs w:val="21"/>
              </w:rPr>
            </w:pPr>
            <w:r w:rsidRPr="00E81AD9">
              <w:rPr>
                <w:rFonts w:ascii="宋体" w:hAnsi="宋体" w:hint="eastAsia"/>
                <w:szCs w:val="21"/>
              </w:rPr>
              <w:t>姓名</w:t>
            </w:r>
            <w:r w:rsidRPr="00E81AD9">
              <w:rPr>
                <w:rFonts w:ascii="宋体" w:hAnsi="宋体" w:hint="eastAsia"/>
                <w:szCs w:val="21"/>
              </w:rPr>
              <w:tab/>
              <w:t xml:space="preserve">    项目组内分工</w:t>
            </w:r>
          </w:p>
          <w:p w:rsidR="00213BB6" w:rsidRPr="00E81AD9" w:rsidRDefault="00213BB6" w:rsidP="00213BB6">
            <w:pPr>
              <w:adjustRightInd w:val="0"/>
              <w:snapToGrid w:val="0"/>
              <w:spacing w:line="276" w:lineRule="auto"/>
            </w:pPr>
            <w:r w:rsidRPr="00E81AD9">
              <w:rPr>
                <w:rFonts w:hint="eastAsia"/>
              </w:rPr>
              <w:t>李雨江</w:t>
            </w:r>
            <w:r w:rsidRPr="00E81AD9">
              <w:rPr>
                <w:rFonts w:hint="eastAsia"/>
              </w:rPr>
              <w:t xml:space="preserve">      </w:t>
            </w:r>
            <w:r w:rsidRPr="00E81AD9">
              <w:rPr>
                <w:rFonts w:hint="eastAsia"/>
              </w:rPr>
              <w:t>维护</w:t>
            </w:r>
          </w:p>
          <w:p w:rsidR="00213BB6" w:rsidRPr="00E81AD9" w:rsidRDefault="00213BB6" w:rsidP="00213BB6">
            <w:pPr>
              <w:adjustRightInd w:val="0"/>
              <w:snapToGrid w:val="0"/>
              <w:spacing w:line="276" w:lineRule="auto"/>
            </w:pPr>
            <w:r w:rsidRPr="00E81AD9">
              <w:rPr>
                <w:rFonts w:hint="eastAsia"/>
              </w:rPr>
              <w:t>刘烁</w:t>
            </w:r>
            <w:r w:rsidRPr="00E81AD9">
              <w:rPr>
                <w:rFonts w:hint="eastAsia"/>
              </w:rPr>
              <w:t xml:space="preserve">        </w:t>
            </w:r>
            <w:r w:rsidRPr="00E81AD9">
              <w:rPr>
                <w:rFonts w:hint="eastAsia"/>
              </w:rPr>
              <w:t>维护</w:t>
            </w:r>
            <w:r w:rsidRPr="00E81AD9">
              <w:rPr>
                <w:rFonts w:hint="eastAsia"/>
              </w:rPr>
              <w:t xml:space="preserve">        </w:t>
            </w:r>
          </w:p>
          <w:p w:rsidR="00213BB6" w:rsidRPr="00E81AD9" w:rsidRDefault="00213BB6" w:rsidP="00213BB6">
            <w:pPr>
              <w:adjustRightInd w:val="0"/>
              <w:snapToGrid w:val="0"/>
              <w:spacing w:line="276" w:lineRule="auto"/>
              <w:rPr>
                <w:rFonts w:ascii="宋体" w:hAnsi="宋体"/>
                <w:szCs w:val="21"/>
              </w:rPr>
            </w:pPr>
            <w:r w:rsidRPr="00E81AD9">
              <w:rPr>
                <w:rFonts w:ascii="宋体" w:hAnsi="宋体" w:hint="eastAsia"/>
                <w:szCs w:val="21"/>
              </w:rPr>
              <w:t>。。。。。。。</w:t>
            </w:r>
          </w:p>
          <w:p w:rsidR="00213BB6" w:rsidRDefault="00213BB6" w:rsidP="00213BB6">
            <w:pPr>
              <w:adjustRightInd w:val="0"/>
              <w:snapToGrid w:val="0"/>
              <w:spacing w:line="276" w:lineRule="auto"/>
              <w:rPr>
                <w:rFonts w:ascii="宋体" w:hAnsi="宋体"/>
                <w:szCs w:val="21"/>
              </w:rPr>
            </w:pPr>
            <w:r>
              <w:rPr>
                <w:rFonts w:ascii="宋体" w:hAnsi="宋体" w:hint="eastAsia"/>
                <w:szCs w:val="21"/>
              </w:rPr>
              <w:t>人员均为计算机相关专业毕业且有一定工作经验，能力符合要求。</w:t>
            </w:r>
          </w:p>
          <w:p w:rsidR="00213BB6" w:rsidRPr="00872B06" w:rsidRDefault="00213BB6" w:rsidP="00213BB6">
            <w:pPr>
              <w:adjustRightInd w:val="0"/>
              <w:snapToGrid w:val="0"/>
              <w:spacing w:line="276" w:lineRule="auto"/>
              <w:rPr>
                <w:rFonts w:ascii="宋体" w:hAnsi="宋体"/>
                <w:szCs w:val="21"/>
              </w:rPr>
            </w:pPr>
            <w:r w:rsidRPr="00872B06">
              <w:rPr>
                <w:rFonts w:ascii="宋体" w:hAnsi="宋体" w:hint="eastAsia"/>
                <w:szCs w:val="21"/>
              </w:rPr>
              <w:t>结论分析</w:t>
            </w:r>
            <w:r>
              <w:rPr>
                <w:rFonts w:ascii="宋体" w:hAnsi="宋体" w:hint="eastAsia"/>
                <w:szCs w:val="21"/>
              </w:rPr>
              <w:t>：</w:t>
            </w:r>
            <w:r w:rsidRPr="00872B06">
              <w:rPr>
                <w:rFonts w:ascii="宋体" w:hAnsi="宋体" w:hint="eastAsia"/>
                <w:szCs w:val="21"/>
              </w:rPr>
              <w:t>方案可行</w:t>
            </w:r>
            <w:r>
              <w:rPr>
                <w:rFonts w:ascii="宋体" w:hAnsi="宋体" w:hint="eastAsia"/>
                <w:szCs w:val="21"/>
              </w:rPr>
              <w:t>。</w:t>
            </w:r>
          </w:p>
          <w:p w:rsidR="00213BB6" w:rsidRDefault="00213BB6" w:rsidP="00213BB6">
            <w:pPr>
              <w:adjustRightInd w:val="0"/>
              <w:snapToGrid w:val="0"/>
              <w:spacing w:line="276" w:lineRule="auto"/>
              <w:rPr>
                <w:rFonts w:ascii="宋体" w:hAnsi="宋体" w:hint="eastAsia"/>
                <w:szCs w:val="21"/>
              </w:rPr>
            </w:pPr>
            <w:r w:rsidRPr="00196293">
              <w:rPr>
                <w:rFonts w:ascii="宋体" w:hAnsi="宋体" w:hint="eastAsia"/>
                <w:szCs w:val="21"/>
              </w:rPr>
              <w:t>资源配置：在进行充分的</w:t>
            </w:r>
            <w:r>
              <w:rPr>
                <w:rFonts w:ascii="宋体" w:hAnsi="宋体" w:hint="eastAsia"/>
                <w:szCs w:val="21"/>
              </w:rPr>
              <w:t>资料准备</w:t>
            </w:r>
            <w:r w:rsidRPr="00196293">
              <w:rPr>
                <w:rFonts w:ascii="宋体" w:hAnsi="宋体" w:hint="eastAsia"/>
                <w:szCs w:val="21"/>
              </w:rPr>
              <w:t>的基础上，进行方案设计，然后对设计的方案开会进行讨论，不断进行改进。在遇到问题开会进行讨论改进。经费由综合部按需要下发。</w:t>
            </w:r>
          </w:p>
          <w:p w:rsidR="00B7069D" w:rsidRPr="00196293" w:rsidRDefault="00B7069D" w:rsidP="00213BB6">
            <w:pPr>
              <w:adjustRightInd w:val="0"/>
              <w:snapToGrid w:val="0"/>
              <w:spacing w:line="276" w:lineRule="auto"/>
              <w:rPr>
                <w:rFonts w:ascii="宋体" w:hAnsi="宋体"/>
                <w:szCs w:val="21"/>
              </w:rPr>
            </w:pPr>
            <w:r>
              <w:rPr>
                <w:rFonts w:ascii="宋体" w:hAnsi="宋体" w:hint="eastAsia"/>
                <w:szCs w:val="21"/>
              </w:rPr>
              <w:t>评审：人员是否满足；技术条件是否满足等</w:t>
            </w:r>
          </w:p>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编制：</w:t>
            </w:r>
            <w:r w:rsidRPr="00745666">
              <w:rPr>
                <w:rFonts w:ascii="宋体" w:hAnsi="宋体" w:hint="eastAsia"/>
                <w:szCs w:val="21"/>
              </w:rPr>
              <w:t>付微</w:t>
            </w:r>
            <w:r w:rsidRPr="00196293">
              <w:rPr>
                <w:rFonts w:ascii="宋体" w:hAnsi="宋体" w:hint="eastAsia"/>
                <w:szCs w:val="21"/>
              </w:rPr>
              <w:t xml:space="preserve">     日期：20</w:t>
            </w:r>
            <w:r w:rsidR="000A03C4">
              <w:rPr>
                <w:rFonts w:ascii="宋体" w:hAnsi="宋体" w:hint="eastAsia"/>
                <w:szCs w:val="21"/>
              </w:rPr>
              <w:t>20</w:t>
            </w:r>
            <w:r w:rsidRPr="00196293">
              <w:rPr>
                <w:rFonts w:ascii="宋体" w:hAnsi="宋体" w:hint="eastAsia"/>
                <w:szCs w:val="21"/>
              </w:rPr>
              <w:t>.</w:t>
            </w:r>
            <w:r w:rsidR="000A03C4">
              <w:rPr>
                <w:rFonts w:ascii="宋体" w:hAnsi="宋体" w:hint="eastAsia"/>
                <w:szCs w:val="21"/>
              </w:rPr>
              <w:t>8</w:t>
            </w:r>
            <w:r w:rsidRPr="00196293">
              <w:rPr>
                <w:rFonts w:ascii="宋体" w:hAnsi="宋体" w:hint="eastAsia"/>
                <w:szCs w:val="21"/>
              </w:rPr>
              <w:t>.</w:t>
            </w:r>
            <w:r w:rsidR="000A03C4">
              <w:rPr>
                <w:rFonts w:ascii="宋体" w:hAnsi="宋体" w:hint="eastAsia"/>
                <w:szCs w:val="21"/>
              </w:rPr>
              <w:t>2</w:t>
            </w:r>
          </w:p>
          <w:p w:rsidR="000A03C4" w:rsidRDefault="000A03C4" w:rsidP="00213BB6">
            <w:pPr>
              <w:adjustRightInd w:val="0"/>
              <w:snapToGrid w:val="0"/>
              <w:spacing w:line="276" w:lineRule="auto"/>
              <w:rPr>
                <w:rFonts w:ascii="宋体" w:hAnsi="宋体" w:hint="eastAsia"/>
                <w:szCs w:val="21"/>
              </w:rPr>
            </w:pPr>
          </w:p>
          <w:p w:rsidR="00213BB6" w:rsidRDefault="00213BB6" w:rsidP="00213BB6">
            <w:pPr>
              <w:adjustRightInd w:val="0"/>
              <w:snapToGrid w:val="0"/>
              <w:spacing w:line="276" w:lineRule="auto"/>
              <w:rPr>
                <w:rFonts w:ascii="宋体" w:hAnsi="宋体"/>
                <w:szCs w:val="21"/>
              </w:rPr>
            </w:pPr>
            <w:r w:rsidRPr="00196293">
              <w:rPr>
                <w:rFonts w:ascii="宋体" w:hAnsi="宋体" w:hint="eastAsia"/>
                <w:szCs w:val="21"/>
              </w:rPr>
              <w:t>输出内容：</w:t>
            </w:r>
          </w:p>
          <w:p w:rsidR="00213BB6" w:rsidRPr="00196293" w:rsidRDefault="00213BB6" w:rsidP="00213BB6">
            <w:pPr>
              <w:adjustRightInd w:val="0"/>
              <w:snapToGrid w:val="0"/>
              <w:spacing w:line="276" w:lineRule="auto"/>
              <w:rPr>
                <w:rFonts w:ascii="宋体" w:hAnsi="宋体"/>
                <w:szCs w:val="21"/>
              </w:rPr>
            </w:pPr>
            <w:r>
              <w:rPr>
                <w:rFonts w:ascii="宋体" w:hAnsi="宋体" w:hint="eastAsia"/>
                <w:szCs w:val="21"/>
              </w:rPr>
              <w:t>1、</w:t>
            </w:r>
            <w:r w:rsidR="00B7069D">
              <w:rPr>
                <w:rFonts w:ascii="宋体" w:hAnsi="宋体" w:hint="eastAsia"/>
                <w:szCs w:val="21"/>
              </w:rPr>
              <w:t>网站维护协议</w:t>
            </w:r>
            <w:r w:rsidRPr="00196293">
              <w:rPr>
                <w:rFonts w:ascii="宋体" w:hAnsi="宋体" w:hint="eastAsia"/>
                <w:szCs w:val="21"/>
              </w:rPr>
              <w:t>等。</w:t>
            </w:r>
          </w:p>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2、各种验收准则：</w:t>
            </w:r>
            <w:r w:rsidRPr="00E82C4B">
              <w:rPr>
                <w:rFonts w:ascii="宋体" w:hAnsi="宋体" w:hint="eastAsia"/>
                <w:szCs w:val="21"/>
              </w:rPr>
              <w:t>中食系统运维服务规范</w:t>
            </w:r>
          </w:p>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3、对</w:t>
            </w:r>
            <w:r>
              <w:rPr>
                <w:rFonts w:ascii="宋体" w:hAnsi="宋体" w:hint="eastAsia"/>
                <w:szCs w:val="21"/>
              </w:rPr>
              <w:t>服务</w:t>
            </w:r>
            <w:r w:rsidRPr="00196293">
              <w:rPr>
                <w:rFonts w:ascii="宋体" w:hAnsi="宋体" w:hint="eastAsia"/>
                <w:szCs w:val="21"/>
              </w:rPr>
              <w:t>质量控制的特殊要求： 无</w:t>
            </w:r>
          </w:p>
          <w:p w:rsidR="00213BB6" w:rsidRDefault="00213BB6" w:rsidP="00213BB6">
            <w:pPr>
              <w:adjustRightInd w:val="0"/>
              <w:snapToGrid w:val="0"/>
              <w:spacing w:line="276" w:lineRule="auto"/>
              <w:rPr>
                <w:rFonts w:ascii="宋体" w:hAnsi="宋体"/>
                <w:szCs w:val="21"/>
              </w:rPr>
            </w:pPr>
            <w:r w:rsidRPr="00196293">
              <w:rPr>
                <w:rFonts w:ascii="宋体" w:hAnsi="宋体" w:hint="eastAsia"/>
                <w:szCs w:val="21"/>
              </w:rPr>
              <w:t>产品技术规范：中华人民共和国国家标准 计算机信息系统安全保护等级划分准则，计算机可靠性和可维护性等。</w:t>
            </w:r>
          </w:p>
          <w:p w:rsidR="00213BB6" w:rsidRDefault="00213BB6" w:rsidP="00213BB6">
            <w:pPr>
              <w:adjustRightInd w:val="0"/>
              <w:snapToGrid w:val="0"/>
              <w:spacing w:line="276" w:lineRule="auto"/>
              <w:rPr>
                <w:rFonts w:ascii="宋体" w:hAnsi="宋体"/>
                <w:szCs w:val="21"/>
              </w:rPr>
            </w:pPr>
            <w:r>
              <w:rPr>
                <w:rFonts w:ascii="宋体" w:hAnsi="宋体" w:hint="eastAsia"/>
                <w:szCs w:val="21"/>
              </w:rPr>
              <w:t>输出前企业相关人员会对技术方案的可行性、客户要求的履行性、可操作性进行评审</w:t>
            </w:r>
          </w:p>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评审结论：符合要求        存在问题：无</w:t>
            </w:r>
          </w:p>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编制：</w:t>
            </w:r>
            <w:r>
              <w:rPr>
                <w:rFonts w:ascii="宋体" w:hAnsi="宋体" w:hint="eastAsia"/>
                <w:szCs w:val="21"/>
              </w:rPr>
              <w:t>技术部</w:t>
            </w:r>
            <w:r w:rsidRPr="00196293">
              <w:rPr>
                <w:rFonts w:ascii="宋体" w:hAnsi="宋体" w:hint="eastAsia"/>
                <w:szCs w:val="21"/>
              </w:rPr>
              <w:t xml:space="preserve">            日期：</w:t>
            </w:r>
            <w:r w:rsidR="00B7069D">
              <w:rPr>
                <w:rFonts w:ascii="宋体" w:hAnsi="宋体" w:hint="eastAsia"/>
                <w:szCs w:val="21"/>
              </w:rPr>
              <w:t>2020</w:t>
            </w:r>
            <w:r w:rsidRPr="00196293">
              <w:rPr>
                <w:rFonts w:ascii="宋体" w:hAnsi="宋体" w:hint="eastAsia"/>
                <w:szCs w:val="21"/>
              </w:rPr>
              <w:t>.</w:t>
            </w:r>
            <w:r w:rsidR="00B7069D">
              <w:rPr>
                <w:rFonts w:ascii="宋体" w:hAnsi="宋体" w:hint="eastAsia"/>
                <w:szCs w:val="21"/>
              </w:rPr>
              <w:t>8</w:t>
            </w:r>
            <w:r w:rsidRPr="00196293">
              <w:rPr>
                <w:rFonts w:ascii="宋体" w:hAnsi="宋体" w:hint="eastAsia"/>
                <w:szCs w:val="21"/>
              </w:rPr>
              <w:t>.</w:t>
            </w:r>
            <w:r w:rsidR="00B7069D">
              <w:rPr>
                <w:rFonts w:ascii="宋体" w:hAnsi="宋体" w:hint="eastAsia"/>
                <w:szCs w:val="21"/>
              </w:rPr>
              <w:t>5</w:t>
            </w:r>
          </w:p>
          <w:p w:rsidR="00213BB6" w:rsidRPr="00196293" w:rsidRDefault="00213BB6" w:rsidP="00213BB6">
            <w:pPr>
              <w:adjustRightInd w:val="0"/>
              <w:snapToGrid w:val="0"/>
              <w:spacing w:line="276" w:lineRule="auto"/>
              <w:rPr>
                <w:rFonts w:ascii="宋体" w:hAnsi="宋体"/>
                <w:szCs w:val="21"/>
              </w:rPr>
            </w:pPr>
          </w:p>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抽：</w:t>
            </w:r>
            <w:r>
              <w:rPr>
                <w:rFonts w:ascii="宋体" w:hAnsi="宋体" w:hint="eastAsia"/>
                <w:szCs w:val="21"/>
              </w:rPr>
              <w:t>设计验证</w:t>
            </w:r>
          </w:p>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项目名称：</w:t>
            </w:r>
            <w:r w:rsidR="00B7069D">
              <w:rPr>
                <w:rFonts w:ascii="宋体" w:hAnsi="宋体" w:hint="eastAsia"/>
                <w:szCs w:val="21"/>
              </w:rPr>
              <w:t>特倍尔运动科技（北京）有限公司</w:t>
            </w:r>
          </w:p>
          <w:p w:rsidR="00213BB6" w:rsidRPr="00E81AD9" w:rsidRDefault="00213BB6" w:rsidP="00213BB6">
            <w:pPr>
              <w:adjustRightInd w:val="0"/>
              <w:snapToGrid w:val="0"/>
              <w:spacing w:line="276" w:lineRule="auto"/>
              <w:rPr>
                <w:rFonts w:ascii="宋体" w:hAnsi="宋体"/>
                <w:szCs w:val="21"/>
              </w:rPr>
            </w:pPr>
            <w:r w:rsidRPr="00196293">
              <w:rPr>
                <w:rFonts w:ascii="宋体" w:hAnsi="宋体" w:hint="eastAsia"/>
                <w:szCs w:val="21"/>
              </w:rPr>
              <w:t>项目经理：</w:t>
            </w:r>
            <w:r w:rsidRPr="00E81AD9">
              <w:rPr>
                <w:rFonts w:ascii="宋体" w:hAnsi="宋体" w:hint="eastAsia"/>
                <w:szCs w:val="21"/>
              </w:rPr>
              <w:t>付微   验证方式：讨论、现场操作</w:t>
            </w:r>
          </w:p>
          <w:p w:rsidR="00213BB6" w:rsidRPr="00E81AD9" w:rsidRDefault="00213BB6" w:rsidP="00213BB6">
            <w:pPr>
              <w:adjustRightInd w:val="0"/>
              <w:snapToGrid w:val="0"/>
              <w:spacing w:line="276" w:lineRule="auto"/>
              <w:rPr>
                <w:rFonts w:ascii="宋体" w:hAnsi="宋体"/>
                <w:szCs w:val="21"/>
              </w:rPr>
            </w:pPr>
            <w:r w:rsidRPr="00E81AD9">
              <w:rPr>
                <w:rFonts w:ascii="宋体" w:hAnsi="宋体" w:hint="eastAsia"/>
                <w:szCs w:val="21"/>
              </w:rPr>
              <w:t>人员：</w:t>
            </w:r>
            <w:r w:rsidRPr="00E81AD9">
              <w:rPr>
                <w:rFonts w:hint="eastAsia"/>
              </w:rPr>
              <w:t>李雨江、刘烁</w:t>
            </w:r>
            <w:r w:rsidRPr="00E81AD9">
              <w:rPr>
                <w:rFonts w:ascii="宋体" w:hAnsi="宋体" w:hint="eastAsia"/>
                <w:szCs w:val="21"/>
              </w:rPr>
              <w:t>等</w:t>
            </w:r>
          </w:p>
          <w:p w:rsidR="00213BB6" w:rsidRPr="00196293" w:rsidRDefault="00213BB6" w:rsidP="00213BB6">
            <w:pPr>
              <w:adjustRightInd w:val="0"/>
              <w:snapToGrid w:val="0"/>
              <w:spacing w:line="276" w:lineRule="auto"/>
              <w:rPr>
                <w:rFonts w:ascii="宋体" w:hAnsi="宋体"/>
                <w:szCs w:val="21"/>
              </w:rPr>
            </w:pPr>
            <w:r w:rsidRPr="00E81AD9">
              <w:rPr>
                <w:rFonts w:ascii="宋体" w:hAnsi="宋体" w:hint="eastAsia"/>
                <w:szCs w:val="21"/>
              </w:rPr>
              <w:t>验证内容；</w:t>
            </w:r>
            <w:r w:rsidRPr="00E81AD9">
              <w:rPr>
                <w:rFonts w:ascii="宋体" w:hAnsi="宋体"/>
                <w:szCs w:val="21"/>
              </w:rPr>
              <w:t xml:space="preserve"> </w:t>
            </w:r>
            <w:r w:rsidRPr="00E81AD9">
              <w:rPr>
                <w:rFonts w:ascii="宋体" w:hAnsi="宋体" w:hint="eastAsia"/>
                <w:szCs w:val="21"/>
              </w:rPr>
              <w:t>服务</w:t>
            </w:r>
            <w:r w:rsidRPr="00E81AD9">
              <w:rPr>
                <w:rFonts w:ascii="宋体" w:hAnsi="宋体"/>
                <w:szCs w:val="21"/>
              </w:rPr>
              <w:t>内容是</w:t>
            </w:r>
            <w:r>
              <w:rPr>
                <w:rFonts w:ascii="宋体" w:hAnsi="宋体"/>
                <w:szCs w:val="21"/>
              </w:rPr>
              <w:t>否可实现</w:t>
            </w:r>
            <w:r>
              <w:rPr>
                <w:rFonts w:ascii="宋体" w:hAnsi="宋体" w:hint="eastAsia"/>
                <w:szCs w:val="21"/>
              </w:rPr>
              <w:t>、</w:t>
            </w:r>
            <w:r>
              <w:rPr>
                <w:rFonts w:ascii="宋体" w:hAnsi="宋体"/>
                <w:szCs w:val="21"/>
              </w:rPr>
              <w:t>操作是否便捷</w:t>
            </w:r>
          </w:p>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验证结论：符合要求20</w:t>
            </w:r>
            <w:r w:rsidR="00B7069D">
              <w:rPr>
                <w:rFonts w:ascii="宋体" w:hAnsi="宋体" w:hint="eastAsia"/>
                <w:szCs w:val="21"/>
              </w:rPr>
              <w:t>20</w:t>
            </w:r>
            <w:r w:rsidRPr="00196293">
              <w:rPr>
                <w:rFonts w:ascii="宋体" w:hAnsi="宋体" w:hint="eastAsia"/>
                <w:szCs w:val="21"/>
              </w:rPr>
              <w:t>.</w:t>
            </w:r>
            <w:r w:rsidR="00B7069D">
              <w:rPr>
                <w:rFonts w:ascii="宋体" w:hAnsi="宋体" w:hint="eastAsia"/>
                <w:szCs w:val="21"/>
              </w:rPr>
              <w:t>8</w:t>
            </w:r>
            <w:r>
              <w:rPr>
                <w:rFonts w:ascii="宋体" w:hAnsi="宋体" w:hint="eastAsia"/>
                <w:szCs w:val="21"/>
              </w:rPr>
              <w:t>.21</w:t>
            </w:r>
          </w:p>
          <w:p w:rsidR="00213BB6" w:rsidRPr="00FB09B0" w:rsidRDefault="00213BB6" w:rsidP="00213BB6">
            <w:pPr>
              <w:adjustRightInd w:val="0"/>
              <w:snapToGrid w:val="0"/>
              <w:spacing w:line="276" w:lineRule="auto"/>
              <w:rPr>
                <w:rFonts w:ascii="宋体" w:hAnsi="宋体"/>
                <w:szCs w:val="21"/>
              </w:rPr>
            </w:pPr>
          </w:p>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 xml:space="preserve">确认方式 ： </w:t>
            </w:r>
            <w:r>
              <w:rPr>
                <w:rFonts w:ascii="宋体" w:hAnsi="宋体" w:hint="eastAsia"/>
                <w:szCs w:val="21"/>
              </w:rPr>
              <w:t>客户确认服务质量</w:t>
            </w:r>
            <w:r w:rsidRPr="00196293">
              <w:rPr>
                <w:rFonts w:ascii="宋体" w:hAnsi="宋体" w:hint="eastAsia"/>
                <w:szCs w:val="21"/>
              </w:rPr>
              <w:t>的方式进行确认</w:t>
            </w:r>
          </w:p>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确认过程及主要内容：</w:t>
            </w:r>
          </w:p>
          <w:p w:rsidR="00B7069D" w:rsidRDefault="00B7069D" w:rsidP="00B7069D">
            <w:pPr>
              <w:adjustRightInd w:val="0"/>
              <w:snapToGrid w:val="0"/>
              <w:spacing w:line="276" w:lineRule="auto"/>
              <w:rPr>
                <w:rFonts w:ascii="宋体" w:hAnsi="宋体" w:hint="eastAsia"/>
                <w:szCs w:val="21"/>
              </w:rPr>
            </w:pPr>
            <w:r>
              <w:rPr>
                <w:rFonts w:ascii="宋体" w:hAnsi="宋体" w:hint="eastAsia"/>
                <w:szCs w:val="21"/>
              </w:rPr>
              <w:t>网站病毒防护和处理：对服务器、数据库服务受到的攻击进行分析处理，确保服务器上无病毒，如发现病毒应在一个工作日内回复</w:t>
            </w:r>
          </w:p>
          <w:p w:rsidR="00B7069D" w:rsidRDefault="00B7069D" w:rsidP="00B7069D">
            <w:pPr>
              <w:adjustRightInd w:val="0"/>
              <w:snapToGrid w:val="0"/>
              <w:spacing w:line="276" w:lineRule="auto"/>
              <w:rPr>
                <w:rFonts w:ascii="宋体" w:hAnsi="宋体" w:hint="eastAsia"/>
                <w:szCs w:val="21"/>
              </w:rPr>
            </w:pPr>
            <w:r>
              <w:rPr>
                <w:rFonts w:ascii="宋体" w:hAnsi="宋体"/>
                <w:szCs w:val="21"/>
              </w:rPr>
              <w:t>网站定时备份</w:t>
            </w:r>
            <w:r>
              <w:rPr>
                <w:rFonts w:ascii="宋体" w:hAnsi="宋体" w:hint="eastAsia"/>
                <w:szCs w:val="21"/>
              </w:rPr>
              <w:t>（按月），网站的数据库和数据按月做好本地备份</w:t>
            </w:r>
          </w:p>
          <w:p w:rsidR="00213BB6" w:rsidRPr="00196293" w:rsidRDefault="00B7069D" w:rsidP="00B7069D">
            <w:pPr>
              <w:adjustRightInd w:val="0"/>
              <w:snapToGrid w:val="0"/>
              <w:spacing w:line="276" w:lineRule="auto"/>
              <w:rPr>
                <w:rFonts w:ascii="宋体" w:hAnsi="宋体"/>
                <w:szCs w:val="21"/>
              </w:rPr>
            </w:pPr>
            <w:r>
              <w:rPr>
                <w:rFonts w:ascii="宋体" w:hAnsi="宋体" w:hint="eastAsia"/>
                <w:szCs w:val="21"/>
              </w:rPr>
              <w:t>配合甲方进行不涉及页面设计和核心功能调整的网站功能调整</w:t>
            </w:r>
            <w:r w:rsidR="00213BB6" w:rsidRPr="00196293">
              <w:rPr>
                <w:rFonts w:ascii="宋体" w:hAnsi="宋体" w:hint="eastAsia"/>
                <w:szCs w:val="21"/>
              </w:rPr>
              <w:t>。</w:t>
            </w:r>
          </w:p>
          <w:p w:rsidR="00213BB6" w:rsidRDefault="00213BB6" w:rsidP="00213BB6">
            <w:pPr>
              <w:adjustRightInd w:val="0"/>
              <w:snapToGrid w:val="0"/>
              <w:spacing w:line="276" w:lineRule="auto"/>
              <w:rPr>
                <w:rFonts w:ascii="宋体" w:hAnsi="宋体"/>
                <w:szCs w:val="21"/>
              </w:rPr>
            </w:pPr>
            <w:r w:rsidRPr="00196293">
              <w:rPr>
                <w:rFonts w:ascii="宋体" w:hAnsi="宋体" w:hint="eastAsia"/>
                <w:szCs w:val="21"/>
              </w:rPr>
              <w:t>参与人：</w:t>
            </w:r>
            <w:r w:rsidRPr="00745666">
              <w:rPr>
                <w:rFonts w:ascii="宋体" w:hAnsi="宋体" w:hint="eastAsia"/>
                <w:szCs w:val="21"/>
              </w:rPr>
              <w:t>付微</w:t>
            </w:r>
            <w:r>
              <w:rPr>
                <w:rFonts w:ascii="宋体" w:hAnsi="宋体" w:hint="eastAsia"/>
                <w:szCs w:val="21"/>
              </w:rPr>
              <w:t>与客户代表等</w:t>
            </w:r>
          </w:p>
          <w:p w:rsidR="00213BB6" w:rsidRPr="00196293" w:rsidRDefault="00213BB6" w:rsidP="00213BB6">
            <w:pPr>
              <w:adjustRightInd w:val="0"/>
              <w:snapToGrid w:val="0"/>
              <w:spacing w:line="276" w:lineRule="auto"/>
              <w:rPr>
                <w:rFonts w:ascii="宋体" w:hAnsi="宋体"/>
                <w:szCs w:val="21"/>
              </w:rPr>
            </w:pPr>
            <w:r>
              <w:rPr>
                <w:rFonts w:ascii="宋体" w:hAnsi="宋体" w:hint="eastAsia"/>
                <w:szCs w:val="21"/>
              </w:rPr>
              <w:t>确认结论：20</w:t>
            </w:r>
            <w:r w:rsidR="00B7069D">
              <w:rPr>
                <w:rFonts w:ascii="宋体" w:hAnsi="宋体" w:hint="eastAsia"/>
                <w:szCs w:val="21"/>
              </w:rPr>
              <w:t>20</w:t>
            </w:r>
            <w:r>
              <w:rPr>
                <w:rFonts w:ascii="宋体" w:hAnsi="宋体" w:hint="eastAsia"/>
                <w:szCs w:val="21"/>
              </w:rPr>
              <w:t>年</w:t>
            </w:r>
            <w:r w:rsidR="00B7069D">
              <w:rPr>
                <w:rFonts w:ascii="宋体" w:hAnsi="宋体" w:hint="eastAsia"/>
                <w:szCs w:val="21"/>
              </w:rPr>
              <w:t>8-11月</w:t>
            </w:r>
            <w:r>
              <w:rPr>
                <w:rFonts w:ascii="宋体" w:hAnsi="宋体" w:hint="eastAsia"/>
                <w:szCs w:val="21"/>
              </w:rPr>
              <w:t>服务质量良好，系统维护正常。</w:t>
            </w:r>
          </w:p>
          <w:p w:rsidR="00213BB6" w:rsidRPr="00196293" w:rsidRDefault="00213BB6" w:rsidP="00213BB6">
            <w:pPr>
              <w:adjustRightInd w:val="0"/>
              <w:snapToGrid w:val="0"/>
              <w:spacing w:line="276" w:lineRule="auto"/>
              <w:rPr>
                <w:rFonts w:ascii="宋体" w:hAnsi="宋体"/>
                <w:szCs w:val="21"/>
              </w:rPr>
            </w:pPr>
          </w:p>
          <w:p w:rsidR="00213BB6" w:rsidRDefault="00213BB6" w:rsidP="00213BB6">
            <w:pPr>
              <w:adjustRightInd w:val="0"/>
              <w:snapToGrid w:val="0"/>
              <w:spacing w:line="276" w:lineRule="auto"/>
              <w:rPr>
                <w:rFonts w:ascii="宋体" w:hAnsi="宋体"/>
                <w:szCs w:val="21"/>
              </w:rPr>
            </w:pPr>
            <w:r w:rsidRPr="00196293">
              <w:rPr>
                <w:rFonts w:ascii="宋体" w:hAnsi="宋体" w:hint="eastAsia"/>
                <w:szCs w:val="21"/>
              </w:rPr>
              <w:t>目前项目设计和开发尚未发生更改情况。</w:t>
            </w:r>
          </w:p>
          <w:p w:rsidR="00213BB6" w:rsidRPr="00196293" w:rsidRDefault="00213BB6" w:rsidP="00213BB6">
            <w:pPr>
              <w:adjustRightInd w:val="0"/>
              <w:snapToGrid w:val="0"/>
              <w:spacing w:line="276" w:lineRule="auto"/>
              <w:rPr>
                <w:rFonts w:ascii="宋体" w:hAnsi="宋体"/>
                <w:szCs w:val="21"/>
              </w:rPr>
            </w:pPr>
          </w:p>
        </w:tc>
        <w:tc>
          <w:tcPr>
            <w:tcW w:w="1585" w:type="dxa"/>
          </w:tcPr>
          <w:p w:rsidR="00213BB6" w:rsidRPr="00196293" w:rsidRDefault="00213BB6" w:rsidP="00213BB6">
            <w:pPr>
              <w:spacing w:line="276" w:lineRule="auto"/>
              <w:rPr>
                <w:rFonts w:ascii="宋体" w:hAnsi="宋体"/>
                <w:szCs w:val="21"/>
              </w:rPr>
            </w:pPr>
            <w:r>
              <w:rPr>
                <w:rFonts w:ascii="宋体" w:hAnsi="宋体" w:hint="eastAsia"/>
                <w:szCs w:val="21"/>
              </w:rPr>
              <w:t>N</w:t>
            </w:r>
          </w:p>
        </w:tc>
      </w:tr>
      <w:tr w:rsidR="00213BB6" w:rsidRPr="00196293" w:rsidTr="00213BB6">
        <w:trPr>
          <w:trHeight w:val="516"/>
        </w:trPr>
        <w:tc>
          <w:tcPr>
            <w:tcW w:w="2160" w:type="dxa"/>
            <w:vAlign w:val="center"/>
          </w:tcPr>
          <w:p w:rsidR="00213BB6" w:rsidRPr="00196293" w:rsidRDefault="00213BB6" w:rsidP="00213BB6">
            <w:pPr>
              <w:spacing w:line="276" w:lineRule="auto"/>
              <w:rPr>
                <w:rFonts w:ascii="宋体" w:hAnsi="宋体"/>
                <w:szCs w:val="21"/>
              </w:rPr>
            </w:pPr>
            <w:r w:rsidRPr="00196293">
              <w:rPr>
                <w:rFonts w:ascii="宋体" w:hAnsi="宋体" w:hint="eastAsia"/>
                <w:szCs w:val="21"/>
              </w:rPr>
              <w:t>生产和服务提供的控制</w:t>
            </w:r>
          </w:p>
        </w:tc>
        <w:tc>
          <w:tcPr>
            <w:tcW w:w="960" w:type="dxa"/>
            <w:vAlign w:val="center"/>
          </w:tcPr>
          <w:p w:rsidR="00213BB6" w:rsidRPr="00196293" w:rsidRDefault="00213BB6" w:rsidP="00213BB6">
            <w:pPr>
              <w:spacing w:line="276" w:lineRule="auto"/>
              <w:rPr>
                <w:rFonts w:ascii="宋体" w:hAnsi="宋体"/>
                <w:szCs w:val="21"/>
              </w:rPr>
            </w:pPr>
            <w:r w:rsidRPr="00196293">
              <w:rPr>
                <w:rFonts w:ascii="宋体" w:hAnsi="宋体" w:hint="eastAsia"/>
                <w:szCs w:val="21"/>
              </w:rPr>
              <w:t>8.5.1</w:t>
            </w:r>
          </w:p>
        </w:tc>
        <w:tc>
          <w:tcPr>
            <w:tcW w:w="10004" w:type="dxa"/>
            <w:vAlign w:val="center"/>
          </w:tcPr>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a ）获得的文件化信息</w:t>
            </w:r>
          </w:p>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 xml:space="preserve">   1）编制了质量《管理手册》中8.5.1明确了控制的过程、活动、要求以及控制的职责和方法。编制了</w:t>
            </w:r>
            <w:r w:rsidRPr="00FB09B0">
              <w:rPr>
                <w:rFonts w:ascii="宋体" w:hAnsi="宋体" w:hint="eastAsia"/>
                <w:szCs w:val="21"/>
              </w:rPr>
              <w:t>《计算机病毒防范制度》《数据保密及数据备份制度》《</w:t>
            </w:r>
            <w:r w:rsidRPr="00745666">
              <w:rPr>
                <w:rFonts w:ascii="宋体" w:hAnsi="宋体" w:hint="eastAsia"/>
                <w:szCs w:val="21"/>
              </w:rPr>
              <w:t>中食系统运维服务规范</w:t>
            </w:r>
            <w:r>
              <w:rPr>
                <w:rFonts w:ascii="宋体" w:hAnsi="宋体" w:hint="eastAsia"/>
                <w:szCs w:val="21"/>
              </w:rPr>
              <w:t>》等作业文件，能够对服务</w:t>
            </w:r>
            <w:r w:rsidRPr="00196293">
              <w:rPr>
                <w:rFonts w:ascii="宋体" w:hAnsi="宋体" w:hint="eastAsia"/>
                <w:szCs w:val="21"/>
              </w:rPr>
              <w:t>过程起指导作用。</w:t>
            </w:r>
          </w:p>
          <w:p w:rsidR="00213BB6" w:rsidRPr="00F64174" w:rsidRDefault="00213BB6" w:rsidP="00213BB6">
            <w:pPr>
              <w:adjustRightInd w:val="0"/>
              <w:snapToGrid w:val="0"/>
              <w:spacing w:line="276" w:lineRule="auto"/>
              <w:rPr>
                <w:rFonts w:ascii="宋体" w:hAnsi="宋体"/>
                <w:szCs w:val="21"/>
              </w:rPr>
            </w:pPr>
            <w:r w:rsidRPr="00196293">
              <w:rPr>
                <w:rFonts w:ascii="宋体" w:hAnsi="宋体" w:hint="eastAsia"/>
                <w:szCs w:val="21"/>
              </w:rPr>
              <w:t>对人员职责、权限设置、备份计划等进行了规</w:t>
            </w:r>
            <w:r w:rsidRPr="00F64174">
              <w:rPr>
                <w:rFonts w:ascii="宋体" w:hAnsi="宋体" w:hint="eastAsia"/>
                <w:szCs w:val="21"/>
              </w:rPr>
              <w:t>定。</w:t>
            </w:r>
          </w:p>
          <w:p w:rsidR="00213BB6" w:rsidRPr="00F64174" w:rsidRDefault="00213BB6" w:rsidP="00213BB6">
            <w:pPr>
              <w:adjustRightInd w:val="0"/>
              <w:snapToGrid w:val="0"/>
              <w:spacing w:line="276" w:lineRule="auto"/>
              <w:rPr>
                <w:rFonts w:ascii="宋体" w:hAnsi="宋体"/>
                <w:szCs w:val="21"/>
              </w:rPr>
            </w:pPr>
            <w:r w:rsidRPr="00F64174">
              <w:rPr>
                <w:rFonts w:ascii="宋体" w:hAnsi="宋体" w:hint="eastAsia"/>
                <w:szCs w:val="21"/>
              </w:rPr>
              <w:t>2）公司的软件服务是依据需求进行。同时符合相关法律法规要求：《中华人民共和国著作权法》《中华人民共和国合同法》《中华人民共和国消费者权益保护法》 GB/T20157-2006《信息技术 软件维护》GB 17859—1999《计算机信息系统安全保护等级划分准则》GB/T 20261-2006《信息技术 系统安全工程 能力成熟度模型》GB/T 20269-2006 《信息安全技术 信息系统安全管理要求》GB/T 20270-2006《信息安全技术 网络基础安全技术要求》、《中食系统运维服务规范》等国家法律法规、标准要求；</w:t>
            </w:r>
          </w:p>
          <w:p w:rsidR="00213BB6" w:rsidRPr="00F64174" w:rsidRDefault="00213BB6" w:rsidP="00213BB6">
            <w:pPr>
              <w:adjustRightInd w:val="0"/>
              <w:snapToGrid w:val="0"/>
              <w:spacing w:line="276" w:lineRule="auto"/>
              <w:rPr>
                <w:rFonts w:ascii="宋体" w:hAnsi="宋体"/>
                <w:szCs w:val="21"/>
              </w:rPr>
            </w:pPr>
            <w:r w:rsidRPr="00F64174">
              <w:rPr>
                <w:rFonts w:ascii="宋体" w:hAnsi="宋体" w:hint="eastAsia"/>
                <w:szCs w:val="21"/>
              </w:rPr>
              <w:t>3）策划了技术方案、运维记录等记录。</w:t>
            </w:r>
          </w:p>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b）获得和使用监视和测量资源：</w:t>
            </w:r>
          </w:p>
          <w:p w:rsidR="00213BB6" w:rsidRPr="006872DB" w:rsidRDefault="00213BB6" w:rsidP="00213BB6">
            <w:pPr>
              <w:adjustRightInd w:val="0"/>
              <w:snapToGrid w:val="0"/>
              <w:spacing w:line="276" w:lineRule="auto"/>
              <w:rPr>
                <w:rFonts w:ascii="宋体" w:hAnsi="宋体"/>
                <w:szCs w:val="21"/>
              </w:rPr>
            </w:pPr>
            <w:r w:rsidRPr="006872DB">
              <w:rPr>
                <w:rFonts w:ascii="宋体" w:hAnsi="宋体" w:hint="eastAsia"/>
                <w:szCs w:val="21"/>
              </w:rPr>
              <w:t>企业经营属于服务性质，基础软件服务主要指远程对客户系统磁盘容量、文件新增情况、病毒查杀、端口检查、数据库重启、系统故障、系统补丁等。在服务过程中会使用到客户的杀毒、检测软件，企业会对客户的相关检测软件进行升级、漏洞补丁等，均在线进行，无记录。目前客户基本均使用阿里云服务器，有故障时系统报警。</w:t>
            </w:r>
          </w:p>
          <w:p w:rsidR="00213BB6" w:rsidRPr="00196293" w:rsidRDefault="00213BB6" w:rsidP="00213BB6">
            <w:pPr>
              <w:adjustRightInd w:val="0"/>
              <w:snapToGrid w:val="0"/>
              <w:spacing w:line="276" w:lineRule="auto"/>
              <w:rPr>
                <w:rFonts w:ascii="宋体" w:hAnsi="宋体"/>
                <w:szCs w:val="21"/>
              </w:rPr>
            </w:pPr>
            <w:r w:rsidRPr="006872DB">
              <w:rPr>
                <w:rFonts w:ascii="宋体" w:hAnsi="宋体" w:hint="eastAsia"/>
                <w:szCs w:val="21"/>
              </w:rPr>
              <w:t>其他监视测量资源主要为对服务过程的监视测量，公司目前的监视和测量工具主要是《中食系统运维服务规范》《数据保密及数据备份制度》和《计算机病毒防范制度》《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r w:rsidRPr="00196293">
              <w:rPr>
                <w:rFonts w:ascii="宋体" w:hAnsi="宋体" w:hint="eastAsia"/>
                <w:szCs w:val="21"/>
              </w:rPr>
              <w:t>。</w:t>
            </w:r>
          </w:p>
          <w:p w:rsidR="00213BB6" w:rsidRDefault="00213BB6" w:rsidP="00213BB6">
            <w:pPr>
              <w:adjustRightInd w:val="0"/>
              <w:snapToGrid w:val="0"/>
              <w:spacing w:line="276" w:lineRule="auto"/>
              <w:rPr>
                <w:rFonts w:ascii="宋体" w:hAnsi="宋体"/>
                <w:szCs w:val="21"/>
              </w:rPr>
            </w:pPr>
            <w:r w:rsidRPr="00196293">
              <w:rPr>
                <w:rFonts w:ascii="宋体" w:hAnsi="宋体" w:hint="eastAsia"/>
                <w:szCs w:val="21"/>
              </w:rPr>
              <w:t>c） 实施监视和测量</w:t>
            </w:r>
          </w:p>
          <w:p w:rsidR="00213BB6" w:rsidRPr="006872DB" w:rsidRDefault="00213BB6" w:rsidP="00213BB6">
            <w:pPr>
              <w:adjustRightInd w:val="0"/>
              <w:snapToGrid w:val="0"/>
              <w:spacing w:line="276" w:lineRule="auto"/>
              <w:rPr>
                <w:rFonts w:ascii="宋体" w:hAnsi="宋体"/>
                <w:szCs w:val="21"/>
              </w:rPr>
            </w:pPr>
            <w:r w:rsidRPr="006872DB">
              <w:rPr>
                <w:rFonts w:ascii="宋体" w:hAnsi="宋体" w:hint="eastAsia"/>
                <w:szCs w:val="21"/>
              </w:rPr>
              <w:t>维护【例行巡检】</w:t>
            </w:r>
          </w:p>
          <w:p w:rsidR="00213BB6" w:rsidRPr="006872DB" w:rsidRDefault="00213BB6" w:rsidP="00213BB6">
            <w:pPr>
              <w:adjustRightInd w:val="0"/>
              <w:snapToGrid w:val="0"/>
              <w:spacing w:line="276" w:lineRule="auto"/>
              <w:rPr>
                <w:rFonts w:ascii="宋体" w:hAnsi="宋体"/>
                <w:szCs w:val="21"/>
              </w:rPr>
            </w:pPr>
            <w:r w:rsidRPr="006872DB">
              <w:rPr>
                <w:rFonts w:ascii="宋体" w:hAnsi="宋体" w:hint="eastAsia"/>
                <w:szCs w:val="21"/>
              </w:rPr>
              <w:t xml:space="preserve"> windows 系统： </w:t>
            </w:r>
          </w:p>
          <w:p w:rsidR="00213BB6" w:rsidRPr="006872DB" w:rsidRDefault="00213BB6" w:rsidP="00213BB6">
            <w:pPr>
              <w:adjustRightInd w:val="0"/>
              <w:snapToGrid w:val="0"/>
              <w:spacing w:line="276" w:lineRule="auto"/>
              <w:rPr>
                <w:rFonts w:ascii="宋体" w:hAnsi="宋体"/>
                <w:szCs w:val="21"/>
              </w:rPr>
            </w:pPr>
            <w:r w:rsidRPr="006872DB">
              <w:rPr>
                <w:rFonts w:ascii="宋体" w:hAnsi="宋体" w:hint="eastAsia"/>
                <w:szCs w:val="21"/>
              </w:rPr>
              <w:t>1、查看磁盘容量及状态</w:t>
            </w:r>
          </w:p>
          <w:p w:rsidR="00213BB6" w:rsidRPr="006872DB" w:rsidRDefault="00213BB6" w:rsidP="00213BB6">
            <w:pPr>
              <w:adjustRightInd w:val="0"/>
              <w:snapToGrid w:val="0"/>
              <w:spacing w:line="276" w:lineRule="auto"/>
              <w:rPr>
                <w:rFonts w:ascii="宋体" w:hAnsi="宋体"/>
                <w:szCs w:val="21"/>
              </w:rPr>
            </w:pPr>
            <w:r w:rsidRPr="006872DB">
              <w:rPr>
                <w:rFonts w:ascii="宋体" w:hAnsi="宋体" w:hint="eastAsia"/>
                <w:szCs w:val="21"/>
              </w:rPr>
              <w:t>2、查看系统日志</w:t>
            </w:r>
          </w:p>
          <w:p w:rsidR="00213BB6" w:rsidRPr="006872DB" w:rsidRDefault="00213BB6" w:rsidP="00213BB6">
            <w:pPr>
              <w:adjustRightInd w:val="0"/>
              <w:snapToGrid w:val="0"/>
              <w:spacing w:line="276" w:lineRule="auto"/>
              <w:rPr>
                <w:rFonts w:ascii="宋体" w:hAnsi="宋体"/>
                <w:szCs w:val="21"/>
              </w:rPr>
            </w:pPr>
            <w:r w:rsidRPr="006872DB">
              <w:rPr>
                <w:rFonts w:ascii="宋体" w:hAnsi="宋体" w:hint="eastAsia"/>
                <w:szCs w:val="21"/>
              </w:rPr>
              <w:t xml:space="preserve">  2.1 筛选系统日志报错列，查看系统报错。</w:t>
            </w:r>
          </w:p>
          <w:p w:rsidR="00213BB6" w:rsidRPr="006872DB" w:rsidRDefault="00213BB6" w:rsidP="00213BB6">
            <w:pPr>
              <w:adjustRightInd w:val="0"/>
              <w:snapToGrid w:val="0"/>
              <w:spacing w:line="276" w:lineRule="auto"/>
              <w:rPr>
                <w:rFonts w:ascii="宋体" w:hAnsi="宋体"/>
                <w:szCs w:val="21"/>
              </w:rPr>
            </w:pPr>
            <w:r w:rsidRPr="006872DB">
              <w:rPr>
                <w:rFonts w:ascii="宋体" w:hAnsi="宋体" w:hint="eastAsia"/>
                <w:szCs w:val="21"/>
              </w:rPr>
              <w:t xml:space="preserve">  2.2 删选登录日志查看失败登录有无大批量尝试登录日志。</w:t>
            </w:r>
          </w:p>
          <w:p w:rsidR="00213BB6" w:rsidRPr="006872DB" w:rsidRDefault="00213BB6" w:rsidP="00213BB6">
            <w:pPr>
              <w:adjustRightInd w:val="0"/>
              <w:snapToGrid w:val="0"/>
              <w:spacing w:line="276" w:lineRule="auto"/>
              <w:rPr>
                <w:rFonts w:ascii="宋体" w:hAnsi="宋体"/>
                <w:szCs w:val="21"/>
              </w:rPr>
            </w:pPr>
            <w:r w:rsidRPr="006872DB">
              <w:rPr>
                <w:rFonts w:ascii="宋体" w:hAnsi="宋体" w:hint="eastAsia"/>
                <w:szCs w:val="21"/>
              </w:rPr>
              <w:t>3、查看系统补丁是否需要更新</w:t>
            </w:r>
          </w:p>
          <w:p w:rsidR="00213BB6" w:rsidRPr="006872DB" w:rsidRDefault="00213BB6" w:rsidP="00213BB6">
            <w:pPr>
              <w:adjustRightInd w:val="0"/>
              <w:snapToGrid w:val="0"/>
              <w:spacing w:line="276" w:lineRule="auto"/>
              <w:rPr>
                <w:rFonts w:ascii="宋体" w:hAnsi="宋体"/>
                <w:szCs w:val="21"/>
              </w:rPr>
            </w:pPr>
            <w:r w:rsidRPr="006872DB">
              <w:rPr>
                <w:rFonts w:ascii="宋体" w:hAnsi="宋体" w:hint="eastAsia"/>
                <w:szCs w:val="21"/>
              </w:rPr>
              <w:t xml:space="preserve"> 3.1 如需要更新，先与客户沟通后，在半夜0：00 ~ 2:00 更新补丁。</w:t>
            </w:r>
          </w:p>
          <w:p w:rsidR="00213BB6" w:rsidRPr="006872DB" w:rsidRDefault="00213BB6" w:rsidP="00213BB6">
            <w:pPr>
              <w:adjustRightInd w:val="0"/>
              <w:snapToGrid w:val="0"/>
              <w:spacing w:line="276" w:lineRule="auto"/>
              <w:rPr>
                <w:rFonts w:ascii="宋体" w:hAnsi="宋体"/>
                <w:szCs w:val="21"/>
              </w:rPr>
            </w:pPr>
            <w:r w:rsidRPr="006872DB">
              <w:rPr>
                <w:rFonts w:ascii="宋体" w:hAnsi="宋体" w:hint="eastAsia"/>
                <w:szCs w:val="21"/>
              </w:rPr>
              <w:t>4、数据备份</w:t>
            </w:r>
            <w:r>
              <w:rPr>
                <w:rFonts w:ascii="宋体" w:hAnsi="宋体" w:hint="eastAsia"/>
                <w:szCs w:val="21"/>
              </w:rPr>
              <w:t>（阿里云备份）</w:t>
            </w:r>
          </w:p>
          <w:p w:rsidR="00213BB6" w:rsidRPr="006872DB" w:rsidRDefault="00213BB6" w:rsidP="00213BB6">
            <w:pPr>
              <w:adjustRightInd w:val="0"/>
              <w:snapToGrid w:val="0"/>
              <w:spacing w:line="276" w:lineRule="auto"/>
              <w:rPr>
                <w:rFonts w:ascii="宋体" w:hAnsi="宋体"/>
                <w:szCs w:val="21"/>
              </w:rPr>
            </w:pPr>
            <w:r w:rsidRPr="006872DB">
              <w:rPr>
                <w:rFonts w:ascii="宋体" w:hAnsi="宋体" w:hint="eastAsia"/>
                <w:szCs w:val="21"/>
              </w:rPr>
              <w:t>5、检查服务器镜像</w:t>
            </w:r>
          </w:p>
          <w:p w:rsidR="00213BB6" w:rsidRPr="006872DB" w:rsidRDefault="00213BB6" w:rsidP="00213BB6">
            <w:pPr>
              <w:adjustRightInd w:val="0"/>
              <w:snapToGrid w:val="0"/>
              <w:spacing w:line="276" w:lineRule="auto"/>
              <w:rPr>
                <w:rFonts w:ascii="宋体" w:hAnsi="宋体"/>
                <w:szCs w:val="21"/>
              </w:rPr>
            </w:pPr>
          </w:p>
          <w:p w:rsidR="00213BB6" w:rsidRPr="006872DB" w:rsidRDefault="00213BB6" w:rsidP="00213BB6">
            <w:pPr>
              <w:adjustRightInd w:val="0"/>
              <w:snapToGrid w:val="0"/>
              <w:spacing w:line="276" w:lineRule="auto"/>
              <w:rPr>
                <w:rFonts w:ascii="宋体" w:hAnsi="宋体"/>
                <w:szCs w:val="21"/>
              </w:rPr>
            </w:pPr>
            <w:r w:rsidRPr="006872DB">
              <w:rPr>
                <w:rFonts w:ascii="宋体" w:hAnsi="宋体" w:hint="eastAsia"/>
                <w:szCs w:val="21"/>
              </w:rPr>
              <w:t>linux 系统</w:t>
            </w:r>
          </w:p>
          <w:p w:rsidR="00213BB6" w:rsidRPr="006872DB" w:rsidRDefault="00213BB6" w:rsidP="00213BB6">
            <w:pPr>
              <w:adjustRightInd w:val="0"/>
              <w:snapToGrid w:val="0"/>
              <w:spacing w:line="276" w:lineRule="auto"/>
              <w:rPr>
                <w:rFonts w:ascii="宋体" w:hAnsi="宋体"/>
                <w:szCs w:val="21"/>
              </w:rPr>
            </w:pPr>
            <w:r w:rsidRPr="006872DB">
              <w:rPr>
                <w:rFonts w:ascii="宋体" w:hAnsi="宋体" w:hint="eastAsia"/>
                <w:szCs w:val="21"/>
              </w:rPr>
              <w:t>1、查看磁盘容量及状态</w:t>
            </w:r>
          </w:p>
          <w:p w:rsidR="00213BB6" w:rsidRPr="006872DB" w:rsidRDefault="00213BB6" w:rsidP="00213BB6">
            <w:pPr>
              <w:adjustRightInd w:val="0"/>
              <w:snapToGrid w:val="0"/>
              <w:spacing w:line="276" w:lineRule="auto"/>
              <w:rPr>
                <w:rFonts w:ascii="宋体" w:hAnsi="宋体"/>
                <w:szCs w:val="21"/>
              </w:rPr>
            </w:pPr>
            <w:r w:rsidRPr="006872DB">
              <w:rPr>
                <w:rFonts w:ascii="宋体" w:hAnsi="宋体" w:hint="eastAsia"/>
                <w:szCs w:val="21"/>
              </w:rPr>
              <w:t>2、查看syslog记录的失败的日志</w:t>
            </w:r>
          </w:p>
          <w:p w:rsidR="00213BB6" w:rsidRPr="006872DB" w:rsidRDefault="00213BB6" w:rsidP="00213BB6">
            <w:pPr>
              <w:adjustRightInd w:val="0"/>
              <w:snapToGrid w:val="0"/>
              <w:spacing w:line="276" w:lineRule="auto"/>
              <w:rPr>
                <w:rFonts w:ascii="宋体" w:hAnsi="宋体"/>
                <w:szCs w:val="21"/>
              </w:rPr>
            </w:pPr>
            <w:r w:rsidRPr="006872DB">
              <w:rPr>
                <w:rFonts w:ascii="宋体" w:hAnsi="宋体" w:hint="eastAsia"/>
                <w:szCs w:val="21"/>
              </w:rPr>
              <w:t>3、使用更新命令检查系统补丁</w:t>
            </w:r>
          </w:p>
          <w:p w:rsidR="00213BB6" w:rsidRPr="006872DB" w:rsidRDefault="00213BB6" w:rsidP="00213BB6">
            <w:pPr>
              <w:adjustRightInd w:val="0"/>
              <w:snapToGrid w:val="0"/>
              <w:spacing w:line="276" w:lineRule="auto"/>
              <w:rPr>
                <w:rFonts w:ascii="宋体" w:hAnsi="宋体"/>
                <w:szCs w:val="21"/>
              </w:rPr>
            </w:pPr>
            <w:r w:rsidRPr="006872DB">
              <w:rPr>
                <w:rFonts w:ascii="宋体" w:hAnsi="宋体" w:hint="eastAsia"/>
                <w:szCs w:val="21"/>
              </w:rPr>
              <w:t xml:space="preserve"> 3.1 如需要更新，先与客户沟通后，在半夜0：00 ~ 2:00 更新补丁。</w:t>
            </w:r>
          </w:p>
          <w:p w:rsidR="00213BB6" w:rsidRPr="006872DB" w:rsidRDefault="00213BB6" w:rsidP="00213BB6">
            <w:pPr>
              <w:adjustRightInd w:val="0"/>
              <w:snapToGrid w:val="0"/>
              <w:spacing w:line="276" w:lineRule="auto"/>
              <w:rPr>
                <w:rFonts w:ascii="宋体" w:hAnsi="宋体"/>
                <w:szCs w:val="21"/>
              </w:rPr>
            </w:pPr>
            <w:r w:rsidRPr="006872DB">
              <w:rPr>
                <w:rFonts w:ascii="宋体" w:hAnsi="宋体" w:hint="eastAsia"/>
                <w:szCs w:val="21"/>
              </w:rPr>
              <w:t>4、数据备份</w:t>
            </w:r>
            <w:r>
              <w:rPr>
                <w:rFonts w:ascii="宋体" w:hAnsi="宋体" w:hint="eastAsia"/>
                <w:szCs w:val="21"/>
              </w:rPr>
              <w:t>（阿里云备份）</w:t>
            </w:r>
          </w:p>
          <w:p w:rsidR="00213BB6" w:rsidRPr="006872DB" w:rsidRDefault="00213BB6" w:rsidP="00213BB6">
            <w:pPr>
              <w:adjustRightInd w:val="0"/>
              <w:snapToGrid w:val="0"/>
              <w:spacing w:line="276" w:lineRule="auto"/>
              <w:rPr>
                <w:rFonts w:ascii="宋体" w:hAnsi="宋体"/>
                <w:szCs w:val="21"/>
              </w:rPr>
            </w:pPr>
            <w:r w:rsidRPr="006872DB">
              <w:rPr>
                <w:rFonts w:ascii="宋体" w:hAnsi="宋体" w:hint="eastAsia"/>
                <w:szCs w:val="21"/>
              </w:rPr>
              <w:t>5、检查服务器镜像</w:t>
            </w:r>
          </w:p>
          <w:p w:rsidR="00213BB6" w:rsidRPr="006872DB" w:rsidRDefault="00213BB6" w:rsidP="00213BB6">
            <w:pPr>
              <w:adjustRightInd w:val="0"/>
              <w:snapToGrid w:val="0"/>
              <w:spacing w:line="276" w:lineRule="auto"/>
              <w:rPr>
                <w:rFonts w:ascii="宋体" w:hAnsi="宋体"/>
                <w:szCs w:val="21"/>
              </w:rPr>
            </w:pPr>
          </w:p>
          <w:p w:rsidR="00213BB6" w:rsidRPr="006872DB" w:rsidRDefault="00213BB6" w:rsidP="00213BB6">
            <w:pPr>
              <w:adjustRightInd w:val="0"/>
              <w:snapToGrid w:val="0"/>
              <w:spacing w:line="276" w:lineRule="auto"/>
              <w:rPr>
                <w:rFonts w:ascii="宋体" w:hAnsi="宋体"/>
                <w:szCs w:val="21"/>
              </w:rPr>
            </w:pPr>
            <w:r w:rsidRPr="006872DB">
              <w:rPr>
                <w:rFonts w:ascii="宋体" w:hAnsi="宋体" w:hint="eastAsia"/>
                <w:szCs w:val="21"/>
              </w:rPr>
              <w:t>维护【故障处理】</w:t>
            </w:r>
          </w:p>
          <w:p w:rsidR="00213BB6" w:rsidRPr="006872DB" w:rsidRDefault="00213BB6" w:rsidP="00213BB6">
            <w:pPr>
              <w:adjustRightInd w:val="0"/>
              <w:snapToGrid w:val="0"/>
              <w:spacing w:line="276" w:lineRule="auto"/>
              <w:rPr>
                <w:rFonts w:ascii="宋体" w:hAnsi="宋体"/>
                <w:szCs w:val="21"/>
              </w:rPr>
            </w:pPr>
            <w:r w:rsidRPr="006872DB">
              <w:rPr>
                <w:rFonts w:ascii="宋体" w:hAnsi="宋体" w:hint="eastAsia"/>
                <w:szCs w:val="21"/>
              </w:rPr>
              <w:t>1、客户反馈故障：如网站无法访问</w:t>
            </w:r>
          </w:p>
          <w:p w:rsidR="00213BB6" w:rsidRPr="006872DB" w:rsidRDefault="00213BB6" w:rsidP="00213BB6">
            <w:pPr>
              <w:adjustRightInd w:val="0"/>
              <w:snapToGrid w:val="0"/>
              <w:spacing w:line="276" w:lineRule="auto"/>
              <w:rPr>
                <w:rFonts w:ascii="宋体" w:hAnsi="宋体"/>
                <w:szCs w:val="21"/>
              </w:rPr>
            </w:pPr>
            <w:r w:rsidRPr="006872DB">
              <w:rPr>
                <w:rFonts w:ascii="宋体" w:hAnsi="宋体" w:hint="eastAsia"/>
                <w:szCs w:val="21"/>
              </w:rPr>
              <w:t>2、远程打开客户网站查看</w:t>
            </w:r>
          </w:p>
          <w:p w:rsidR="00213BB6" w:rsidRPr="006872DB" w:rsidRDefault="00213BB6" w:rsidP="00213BB6">
            <w:pPr>
              <w:adjustRightInd w:val="0"/>
              <w:snapToGrid w:val="0"/>
              <w:spacing w:line="276" w:lineRule="auto"/>
              <w:rPr>
                <w:rFonts w:ascii="宋体" w:hAnsi="宋体"/>
                <w:szCs w:val="21"/>
              </w:rPr>
            </w:pPr>
            <w:r w:rsidRPr="006872DB">
              <w:rPr>
                <w:rFonts w:ascii="宋体" w:hAnsi="宋体" w:hint="eastAsia"/>
                <w:szCs w:val="21"/>
              </w:rPr>
              <w:t xml:space="preserve"> 2.1 如不能打开。使用ping 查看机器是否有响应</w:t>
            </w:r>
          </w:p>
          <w:p w:rsidR="00213BB6" w:rsidRPr="006872DB" w:rsidRDefault="00213BB6" w:rsidP="00213BB6">
            <w:pPr>
              <w:adjustRightInd w:val="0"/>
              <w:snapToGrid w:val="0"/>
              <w:spacing w:line="276" w:lineRule="auto"/>
              <w:rPr>
                <w:rFonts w:ascii="宋体" w:hAnsi="宋体"/>
                <w:szCs w:val="21"/>
              </w:rPr>
            </w:pPr>
            <w:r w:rsidRPr="006872DB">
              <w:rPr>
                <w:rFonts w:ascii="宋体" w:hAnsi="宋体" w:hint="eastAsia"/>
                <w:szCs w:val="21"/>
              </w:rPr>
              <w:t xml:space="preserve"> 2.2 无响应，进入流程3</w:t>
            </w:r>
          </w:p>
          <w:p w:rsidR="00213BB6" w:rsidRPr="006872DB" w:rsidRDefault="00213BB6" w:rsidP="00213BB6">
            <w:pPr>
              <w:adjustRightInd w:val="0"/>
              <w:snapToGrid w:val="0"/>
              <w:spacing w:line="276" w:lineRule="auto"/>
              <w:rPr>
                <w:rFonts w:ascii="宋体" w:hAnsi="宋体"/>
                <w:szCs w:val="21"/>
              </w:rPr>
            </w:pPr>
            <w:r w:rsidRPr="006872DB">
              <w:rPr>
                <w:rFonts w:ascii="宋体" w:hAnsi="宋体" w:hint="eastAsia"/>
                <w:szCs w:val="21"/>
              </w:rPr>
              <w:t xml:space="preserve"> 2.3 如机器有响应，尝试访问端口，查看端口是否开放。如端口未开放，进入流程5</w:t>
            </w:r>
          </w:p>
          <w:p w:rsidR="00213BB6" w:rsidRPr="006872DB" w:rsidRDefault="00213BB6" w:rsidP="00213BB6">
            <w:pPr>
              <w:adjustRightInd w:val="0"/>
              <w:snapToGrid w:val="0"/>
              <w:spacing w:line="276" w:lineRule="auto"/>
              <w:rPr>
                <w:rFonts w:ascii="宋体" w:hAnsi="宋体"/>
                <w:szCs w:val="21"/>
              </w:rPr>
            </w:pPr>
            <w:r w:rsidRPr="006872DB">
              <w:rPr>
                <w:rFonts w:ascii="宋体" w:hAnsi="宋体" w:hint="eastAsia"/>
                <w:szCs w:val="21"/>
              </w:rPr>
              <w:t>3、登录云服务器控制台，查看服务器状态。</w:t>
            </w:r>
          </w:p>
          <w:p w:rsidR="00213BB6" w:rsidRPr="006872DB" w:rsidRDefault="00213BB6" w:rsidP="00213BB6">
            <w:pPr>
              <w:adjustRightInd w:val="0"/>
              <w:snapToGrid w:val="0"/>
              <w:spacing w:line="276" w:lineRule="auto"/>
              <w:rPr>
                <w:rFonts w:ascii="宋体" w:hAnsi="宋体"/>
                <w:szCs w:val="21"/>
              </w:rPr>
            </w:pPr>
            <w:r w:rsidRPr="006872DB">
              <w:rPr>
                <w:rFonts w:ascii="宋体" w:hAnsi="宋体" w:hint="eastAsia"/>
                <w:szCs w:val="21"/>
              </w:rPr>
              <w:t>4、尝试重启</w:t>
            </w:r>
          </w:p>
          <w:p w:rsidR="00213BB6" w:rsidRPr="006872DB" w:rsidRDefault="00213BB6" w:rsidP="00213BB6">
            <w:pPr>
              <w:adjustRightInd w:val="0"/>
              <w:snapToGrid w:val="0"/>
              <w:spacing w:line="276" w:lineRule="auto"/>
              <w:rPr>
                <w:rFonts w:ascii="宋体" w:hAnsi="宋体"/>
                <w:szCs w:val="21"/>
              </w:rPr>
            </w:pPr>
            <w:r w:rsidRPr="006872DB">
              <w:rPr>
                <w:rFonts w:ascii="宋体" w:hAnsi="宋体" w:hint="eastAsia"/>
                <w:szCs w:val="21"/>
              </w:rPr>
              <w:t xml:space="preserve"> 4.1 重启成功后如网站正常，则流程结束</w:t>
            </w:r>
          </w:p>
          <w:p w:rsidR="00213BB6" w:rsidRPr="006872DB" w:rsidRDefault="00213BB6" w:rsidP="00213BB6">
            <w:pPr>
              <w:adjustRightInd w:val="0"/>
              <w:snapToGrid w:val="0"/>
              <w:spacing w:line="276" w:lineRule="auto"/>
              <w:rPr>
                <w:rFonts w:ascii="宋体" w:hAnsi="宋体"/>
                <w:szCs w:val="21"/>
              </w:rPr>
            </w:pPr>
            <w:r w:rsidRPr="006872DB">
              <w:rPr>
                <w:rFonts w:ascii="宋体" w:hAnsi="宋体" w:hint="eastAsia"/>
                <w:szCs w:val="21"/>
              </w:rPr>
              <w:t xml:space="preserve"> 4.2 重启后网站依然无效进入流程5</w:t>
            </w:r>
          </w:p>
          <w:p w:rsidR="00213BB6" w:rsidRPr="006872DB" w:rsidRDefault="00213BB6" w:rsidP="00213BB6">
            <w:pPr>
              <w:adjustRightInd w:val="0"/>
              <w:snapToGrid w:val="0"/>
              <w:spacing w:line="276" w:lineRule="auto"/>
              <w:rPr>
                <w:rFonts w:ascii="宋体" w:hAnsi="宋体"/>
                <w:szCs w:val="21"/>
              </w:rPr>
            </w:pPr>
            <w:r w:rsidRPr="006872DB">
              <w:rPr>
                <w:rFonts w:ascii="宋体" w:hAnsi="宋体" w:hint="eastAsia"/>
                <w:szCs w:val="21"/>
              </w:rPr>
              <w:t>5 远程登录服务器系统。查看网站端口是否开放</w:t>
            </w:r>
          </w:p>
          <w:p w:rsidR="00213BB6" w:rsidRPr="006872DB" w:rsidRDefault="00213BB6" w:rsidP="00213BB6">
            <w:pPr>
              <w:adjustRightInd w:val="0"/>
              <w:snapToGrid w:val="0"/>
              <w:spacing w:line="276" w:lineRule="auto"/>
              <w:rPr>
                <w:rFonts w:ascii="宋体" w:hAnsi="宋体"/>
                <w:szCs w:val="21"/>
              </w:rPr>
            </w:pPr>
            <w:r w:rsidRPr="006872DB">
              <w:rPr>
                <w:rFonts w:ascii="宋体" w:hAnsi="宋体" w:hint="eastAsia"/>
                <w:szCs w:val="21"/>
              </w:rPr>
              <w:t xml:space="preserve"> 5.1 如端口开放，本地访问正常。查看防火墙规则和云端防火墙配置</w:t>
            </w:r>
          </w:p>
          <w:p w:rsidR="00213BB6" w:rsidRPr="006872DB" w:rsidRDefault="00213BB6" w:rsidP="00213BB6">
            <w:pPr>
              <w:adjustRightInd w:val="0"/>
              <w:snapToGrid w:val="0"/>
              <w:spacing w:line="276" w:lineRule="auto"/>
              <w:rPr>
                <w:rFonts w:ascii="宋体" w:hAnsi="宋体"/>
                <w:szCs w:val="21"/>
              </w:rPr>
            </w:pPr>
            <w:r w:rsidRPr="006872DB">
              <w:rPr>
                <w:rFonts w:ascii="宋体" w:hAnsi="宋体" w:hint="eastAsia"/>
                <w:szCs w:val="21"/>
              </w:rPr>
              <w:t xml:space="preserve"> 5.2 如端口未开放，检查网站服务是否开启。</w:t>
            </w:r>
          </w:p>
          <w:p w:rsidR="00213BB6" w:rsidRPr="006872DB" w:rsidRDefault="00213BB6" w:rsidP="00213BB6">
            <w:pPr>
              <w:adjustRightInd w:val="0"/>
              <w:snapToGrid w:val="0"/>
              <w:spacing w:line="276" w:lineRule="auto"/>
              <w:rPr>
                <w:rFonts w:ascii="宋体" w:hAnsi="宋体"/>
                <w:szCs w:val="21"/>
              </w:rPr>
            </w:pPr>
            <w:r w:rsidRPr="006872DB">
              <w:rPr>
                <w:rFonts w:ascii="宋体" w:hAnsi="宋体" w:hint="eastAsia"/>
                <w:szCs w:val="21"/>
              </w:rPr>
              <w:t xml:space="preserve"> 5.3 重启网站服务，如问题解决，则流程结束</w:t>
            </w:r>
          </w:p>
          <w:p w:rsidR="00213BB6" w:rsidRPr="006872DB" w:rsidRDefault="00213BB6" w:rsidP="00213BB6">
            <w:pPr>
              <w:adjustRightInd w:val="0"/>
              <w:snapToGrid w:val="0"/>
              <w:spacing w:line="276" w:lineRule="auto"/>
              <w:rPr>
                <w:rFonts w:ascii="宋体" w:hAnsi="宋体"/>
                <w:szCs w:val="21"/>
              </w:rPr>
            </w:pPr>
            <w:r w:rsidRPr="006872DB">
              <w:rPr>
                <w:rFonts w:ascii="宋体" w:hAnsi="宋体" w:hint="eastAsia"/>
                <w:szCs w:val="21"/>
              </w:rPr>
              <w:t xml:space="preserve"> 5.4 如未解决，根据log日志记录，具体问题，具体处理。直到解决。</w:t>
            </w:r>
          </w:p>
          <w:p w:rsidR="00213BB6" w:rsidRDefault="00213BB6" w:rsidP="00213BB6">
            <w:pPr>
              <w:adjustRightInd w:val="0"/>
              <w:snapToGrid w:val="0"/>
              <w:spacing w:line="276" w:lineRule="auto"/>
              <w:rPr>
                <w:rFonts w:ascii="宋体" w:hAnsi="宋体"/>
                <w:szCs w:val="21"/>
              </w:rPr>
            </w:pPr>
            <w:r w:rsidRPr="006872DB">
              <w:rPr>
                <w:rFonts w:ascii="宋体" w:hAnsi="宋体" w:hint="eastAsia"/>
                <w:szCs w:val="21"/>
              </w:rPr>
              <w:t>6 如一直未能解决。排除网络问题。尝试将当前状态镜像保存。保存后，回滚到上一个镜像进行恢复。</w:t>
            </w:r>
          </w:p>
          <w:p w:rsidR="00213BB6" w:rsidRDefault="00213BB6" w:rsidP="00213BB6">
            <w:pPr>
              <w:adjustRightInd w:val="0"/>
              <w:snapToGrid w:val="0"/>
              <w:spacing w:line="276" w:lineRule="auto"/>
              <w:rPr>
                <w:rFonts w:ascii="宋体" w:hAnsi="宋体"/>
                <w:szCs w:val="21"/>
              </w:rPr>
            </w:pPr>
          </w:p>
          <w:p w:rsidR="00213BB6" w:rsidRDefault="00213BB6" w:rsidP="00213BB6">
            <w:pPr>
              <w:adjustRightInd w:val="0"/>
              <w:snapToGrid w:val="0"/>
              <w:spacing w:line="276" w:lineRule="auto"/>
              <w:rPr>
                <w:rFonts w:ascii="宋体" w:hAnsi="宋体"/>
                <w:szCs w:val="21"/>
              </w:rPr>
            </w:pPr>
            <w:r>
              <w:rPr>
                <w:rFonts w:ascii="宋体" w:hAnsi="宋体" w:hint="eastAsia"/>
                <w:szCs w:val="21"/>
              </w:rPr>
              <w:t>企业每一个客户建立一个微信群，客户相关人员及对应服务的技术人员均在群中，客户在系统使用过程中发现问题在群中告知技术服务人员，服务人员为客户解决问题。</w:t>
            </w:r>
          </w:p>
          <w:p w:rsidR="00213BB6" w:rsidRDefault="00213BB6" w:rsidP="00213BB6">
            <w:pPr>
              <w:adjustRightInd w:val="0"/>
              <w:snapToGrid w:val="0"/>
              <w:spacing w:line="276" w:lineRule="auto"/>
              <w:rPr>
                <w:rFonts w:ascii="宋体" w:hAnsi="宋体" w:hint="eastAsia"/>
                <w:szCs w:val="21"/>
              </w:rPr>
            </w:pPr>
          </w:p>
          <w:p w:rsidR="00B7069D" w:rsidRDefault="00B7069D" w:rsidP="00213BB6">
            <w:pPr>
              <w:adjustRightInd w:val="0"/>
              <w:snapToGrid w:val="0"/>
              <w:spacing w:line="276" w:lineRule="auto"/>
              <w:rPr>
                <w:rFonts w:ascii="宋体" w:hAnsi="宋体" w:hint="eastAsia"/>
                <w:szCs w:val="21"/>
              </w:rPr>
            </w:pPr>
            <w:r>
              <w:rPr>
                <w:rFonts w:ascii="宋体" w:hAnsi="宋体" w:hint="eastAsia"/>
                <w:szCs w:val="21"/>
              </w:rPr>
              <w:t>抽服务记录：</w:t>
            </w:r>
          </w:p>
          <w:p w:rsidR="00B7069D" w:rsidRDefault="00B7069D" w:rsidP="00213BB6">
            <w:pPr>
              <w:adjustRightInd w:val="0"/>
              <w:snapToGrid w:val="0"/>
              <w:spacing w:line="276" w:lineRule="auto"/>
              <w:rPr>
                <w:rFonts w:ascii="宋体" w:hAnsi="宋体" w:hint="eastAsia"/>
                <w:szCs w:val="21"/>
              </w:rPr>
            </w:pPr>
            <w:r>
              <w:rPr>
                <w:rFonts w:ascii="宋体" w:hAnsi="宋体" w:hint="eastAsia"/>
                <w:szCs w:val="21"/>
              </w:rPr>
              <w:t>碧诺利亚营销系统平台维护记录：</w:t>
            </w:r>
          </w:p>
          <w:p w:rsidR="00B7069D" w:rsidRDefault="00B7069D" w:rsidP="00213BB6">
            <w:pPr>
              <w:adjustRightInd w:val="0"/>
              <w:snapToGrid w:val="0"/>
              <w:spacing w:line="276" w:lineRule="auto"/>
              <w:rPr>
                <w:rFonts w:ascii="宋体" w:hAnsi="宋体" w:hint="eastAsia"/>
                <w:szCs w:val="21"/>
              </w:rPr>
            </w:pPr>
            <w:r>
              <w:rPr>
                <w:rFonts w:ascii="宋体" w:hAnsi="宋体" w:hint="eastAsia"/>
                <w:szCs w:val="21"/>
              </w:rPr>
              <w:t>日期：2020年10月9日   维护人：付微</w:t>
            </w:r>
          </w:p>
          <w:p w:rsidR="00B7069D" w:rsidRDefault="00B7069D" w:rsidP="00213BB6">
            <w:pPr>
              <w:adjustRightInd w:val="0"/>
              <w:snapToGrid w:val="0"/>
              <w:spacing w:line="276" w:lineRule="auto"/>
              <w:rPr>
                <w:rFonts w:ascii="宋体" w:hAnsi="宋体" w:hint="eastAsia"/>
                <w:szCs w:val="21"/>
              </w:rPr>
            </w:pPr>
            <w:r>
              <w:rPr>
                <w:rFonts w:ascii="宋体" w:hAnsi="宋体" w:hint="eastAsia"/>
                <w:szCs w:val="21"/>
              </w:rPr>
              <w:t>维护系统：网络营销平台</w:t>
            </w:r>
          </w:p>
          <w:p w:rsidR="00B7069D" w:rsidRDefault="00B7069D" w:rsidP="00213BB6">
            <w:pPr>
              <w:adjustRightInd w:val="0"/>
              <w:snapToGrid w:val="0"/>
              <w:spacing w:line="276" w:lineRule="auto"/>
              <w:rPr>
                <w:rFonts w:ascii="宋体" w:hAnsi="宋体" w:hint="eastAsia"/>
                <w:szCs w:val="21"/>
              </w:rPr>
            </w:pPr>
            <w:r>
              <w:rPr>
                <w:rFonts w:ascii="宋体" w:hAnsi="宋体" w:hint="eastAsia"/>
                <w:szCs w:val="21"/>
              </w:rPr>
              <w:t>维护原因：常规维护</w:t>
            </w:r>
          </w:p>
          <w:p w:rsidR="00B7069D" w:rsidRDefault="00B7069D" w:rsidP="00213BB6">
            <w:pPr>
              <w:adjustRightInd w:val="0"/>
              <w:snapToGrid w:val="0"/>
              <w:spacing w:line="276" w:lineRule="auto"/>
              <w:rPr>
                <w:rFonts w:ascii="宋体" w:hAnsi="宋体" w:hint="eastAsia"/>
                <w:szCs w:val="21"/>
              </w:rPr>
            </w:pPr>
            <w:r>
              <w:rPr>
                <w:rFonts w:ascii="宋体" w:hAnsi="宋体" w:hint="eastAsia"/>
                <w:szCs w:val="21"/>
              </w:rPr>
              <w:t>维护内容：磁盘空间安全；无密码探测行为；使用高峰期访问系统，页面刷新正常</w:t>
            </w:r>
          </w:p>
          <w:p w:rsidR="00B7069D" w:rsidRDefault="00B7069D" w:rsidP="00213BB6">
            <w:pPr>
              <w:adjustRightInd w:val="0"/>
              <w:snapToGrid w:val="0"/>
              <w:spacing w:line="276" w:lineRule="auto"/>
              <w:rPr>
                <w:rFonts w:ascii="宋体" w:hAnsi="宋体" w:hint="eastAsia"/>
                <w:szCs w:val="21"/>
              </w:rPr>
            </w:pPr>
            <w:r>
              <w:rPr>
                <w:rFonts w:ascii="宋体" w:hAnsi="宋体" w:hint="eastAsia"/>
                <w:szCs w:val="21"/>
              </w:rPr>
              <w:t>维护人员签字符合：付微   检查人：王方</w:t>
            </w:r>
          </w:p>
          <w:p w:rsidR="00B7069D" w:rsidRDefault="00B7069D" w:rsidP="00213BB6">
            <w:pPr>
              <w:adjustRightInd w:val="0"/>
              <w:snapToGrid w:val="0"/>
              <w:spacing w:line="276" w:lineRule="auto"/>
              <w:rPr>
                <w:rFonts w:ascii="宋体" w:hAnsi="宋体" w:hint="eastAsia"/>
                <w:szCs w:val="21"/>
              </w:rPr>
            </w:pPr>
          </w:p>
          <w:p w:rsidR="00B7069D" w:rsidRDefault="00B7069D" w:rsidP="00B7069D">
            <w:pPr>
              <w:adjustRightInd w:val="0"/>
              <w:snapToGrid w:val="0"/>
              <w:spacing w:line="276" w:lineRule="auto"/>
              <w:rPr>
                <w:rFonts w:ascii="宋体" w:hAnsi="宋体" w:hint="eastAsia"/>
                <w:szCs w:val="21"/>
              </w:rPr>
            </w:pPr>
            <w:r>
              <w:rPr>
                <w:rFonts w:ascii="宋体" w:hAnsi="宋体" w:hint="eastAsia"/>
                <w:szCs w:val="21"/>
              </w:rPr>
              <w:t>日期：2020年</w:t>
            </w:r>
            <w:r>
              <w:rPr>
                <w:rFonts w:ascii="宋体" w:hAnsi="宋体" w:hint="eastAsia"/>
                <w:szCs w:val="21"/>
              </w:rPr>
              <w:t>8</w:t>
            </w:r>
            <w:r>
              <w:rPr>
                <w:rFonts w:ascii="宋体" w:hAnsi="宋体" w:hint="eastAsia"/>
                <w:szCs w:val="21"/>
              </w:rPr>
              <w:t>月</w:t>
            </w:r>
            <w:r>
              <w:rPr>
                <w:rFonts w:ascii="宋体" w:hAnsi="宋体" w:hint="eastAsia"/>
                <w:szCs w:val="21"/>
              </w:rPr>
              <w:t>10</w:t>
            </w:r>
            <w:r>
              <w:rPr>
                <w:rFonts w:ascii="宋体" w:hAnsi="宋体" w:hint="eastAsia"/>
                <w:szCs w:val="21"/>
              </w:rPr>
              <w:t>日   维护人：付微</w:t>
            </w:r>
          </w:p>
          <w:p w:rsidR="00B7069D" w:rsidRDefault="00B7069D" w:rsidP="00B7069D">
            <w:pPr>
              <w:adjustRightInd w:val="0"/>
              <w:snapToGrid w:val="0"/>
              <w:spacing w:line="276" w:lineRule="auto"/>
              <w:rPr>
                <w:rFonts w:ascii="宋体" w:hAnsi="宋体" w:hint="eastAsia"/>
                <w:szCs w:val="21"/>
              </w:rPr>
            </w:pPr>
            <w:r>
              <w:rPr>
                <w:rFonts w:ascii="宋体" w:hAnsi="宋体" w:hint="eastAsia"/>
                <w:szCs w:val="21"/>
              </w:rPr>
              <w:t>维护系统：网络营销平台</w:t>
            </w:r>
          </w:p>
          <w:p w:rsidR="00B7069D" w:rsidRDefault="00B7069D" w:rsidP="00B7069D">
            <w:pPr>
              <w:adjustRightInd w:val="0"/>
              <w:snapToGrid w:val="0"/>
              <w:spacing w:line="276" w:lineRule="auto"/>
              <w:rPr>
                <w:rFonts w:ascii="宋体" w:hAnsi="宋体" w:hint="eastAsia"/>
                <w:szCs w:val="21"/>
              </w:rPr>
            </w:pPr>
            <w:r>
              <w:rPr>
                <w:rFonts w:ascii="宋体" w:hAnsi="宋体" w:hint="eastAsia"/>
                <w:szCs w:val="21"/>
              </w:rPr>
              <w:t>维护原因：常规维护</w:t>
            </w:r>
          </w:p>
          <w:p w:rsidR="00B7069D" w:rsidRDefault="00B7069D" w:rsidP="00B7069D">
            <w:pPr>
              <w:adjustRightInd w:val="0"/>
              <w:snapToGrid w:val="0"/>
              <w:spacing w:line="276" w:lineRule="auto"/>
              <w:rPr>
                <w:rFonts w:ascii="宋体" w:hAnsi="宋体" w:hint="eastAsia"/>
                <w:szCs w:val="21"/>
              </w:rPr>
            </w:pPr>
            <w:r>
              <w:rPr>
                <w:rFonts w:ascii="宋体" w:hAnsi="宋体" w:hint="eastAsia"/>
                <w:szCs w:val="21"/>
              </w:rPr>
              <w:t>维护内容：</w:t>
            </w:r>
            <w:r>
              <w:rPr>
                <w:rFonts w:ascii="宋体" w:hAnsi="宋体" w:hint="eastAsia"/>
                <w:szCs w:val="21"/>
              </w:rPr>
              <w:t xml:space="preserve">常规巡检，检测数据库服务器硬盘容量；清理日志，释放磁盘空间；查看日志，是否有探测用户密码行为 </w:t>
            </w:r>
          </w:p>
          <w:p w:rsidR="00B7069D" w:rsidRDefault="00B7069D" w:rsidP="00B7069D">
            <w:pPr>
              <w:adjustRightInd w:val="0"/>
              <w:snapToGrid w:val="0"/>
              <w:spacing w:line="276" w:lineRule="auto"/>
              <w:rPr>
                <w:rFonts w:ascii="宋体" w:hAnsi="宋体" w:hint="eastAsia"/>
                <w:szCs w:val="21"/>
              </w:rPr>
            </w:pPr>
            <w:r>
              <w:rPr>
                <w:rFonts w:ascii="宋体" w:hAnsi="宋体" w:hint="eastAsia"/>
                <w:szCs w:val="21"/>
              </w:rPr>
              <w:t>维护人员签字符合：</w:t>
            </w:r>
            <w:r w:rsidR="008200D7">
              <w:rPr>
                <w:rFonts w:ascii="宋体" w:hAnsi="宋体" w:hint="eastAsia"/>
                <w:szCs w:val="21"/>
              </w:rPr>
              <w:t>李磊</w:t>
            </w:r>
            <w:r>
              <w:rPr>
                <w:rFonts w:ascii="宋体" w:hAnsi="宋体" w:hint="eastAsia"/>
                <w:szCs w:val="21"/>
              </w:rPr>
              <w:t xml:space="preserve">   检查人：王方</w:t>
            </w:r>
          </w:p>
          <w:p w:rsidR="00B7069D" w:rsidRPr="00B7069D" w:rsidRDefault="008200D7" w:rsidP="00213BB6">
            <w:pPr>
              <w:adjustRightInd w:val="0"/>
              <w:snapToGrid w:val="0"/>
              <w:spacing w:line="276" w:lineRule="auto"/>
              <w:rPr>
                <w:rFonts w:ascii="宋体" w:hAnsi="宋体"/>
                <w:szCs w:val="21"/>
              </w:rPr>
            </w:pPr>
            <w:r>
              <w:rPr>
                <w:rFonts w:ascii="宋体" w:hAnsi="宋体"/>
                <w:szCs w:val="21"/>
              </w:rPr>
              <w:t>另抽其他维护记录</w:t>
            </w:r>
            <w:r>
              <w:rPr>
                <w:rFonts w:ascii="宋体" w:hAnsi="宋体" w:hint="eastAsia"/>
                <w:szCs w:val="21"/>
              </w:rPr>
              <w:t>，</w:t>
            </w:r>
            <w:r>
              <w:rPr>
                <w:rFonts w:ascii="宋体" w:hAnsi="宋体"/>
                <w:szCs w:val="21"/>
              </w:rPr>
              <w:t>符合要求</w:t>
            </w:r>
          </w:p>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d)使用适宜的基础设施，保持适宜的环境</w:t>
            </w:r>
          </w:p>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提供主要办公设备有电脑、打印机、传真机、扫描仪等，办公设备的局域网维护、灰尘清扫、电脑杀毒和一些设备的耗材等工作有专人负责，基本可满足日常办公需要。</w:t>
            </w:r>
          </w:p>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e)配备胜任的人员，包括所要求的资格</w:t>
            </w:r>
          </w:p>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提供了岗位职责与任职要求。对员工岗位、学历、教育及培训经历、技能、经验方面进行了评价。</w:t>
            </w:r>
            <w:r>
              <w:rPr>
                <w:rFonts w:ascii="宋体" w:hAnsi="宋体" w:hint="eastAsia"/>
                <w:szCs w:val="21"/>
              </w:rPr>
              <w:t>服务</w:t>
            </w:r>
            <w:r w:rsidRPr="00196293">
              <w:rPr>
                <w:rFonts w:ascii="宋体" w:hAnsi="宋体" w:hint="eastAsia"/>
                <w:szCs w:val="21"/>
              </w:rPr>
              <w:t>人员均为计算机相关专业本科学历，多年工作经验，可满足软件策划需要。</w:t>
            </w:r>
          </w:p>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 xml:space="preserve">f) </w:t>
            </w:r>
            <w:r>
              <w:rPr>
                <w:rFonts w:ascii="宋体" w:hAnsi="宋体" w:hint="eastAsia"/>
                <w:szCs w:val="21"/>
              </w:rPr>
              <w:t>需确认过程，经确认，</w:t>
            </w:r>
            <w:r w:rsidRPr="00196293">
              <w:rPr>
                <w:rFonts w:ascii="宋体" w:hAnsi="宋体" w:hint="eastAsia"/>
                <w:szCs w:val="21"/>
              </w:rPr>
              <w:t>需要确认的过程</w:t>
            </w:r>
            <w:r>
              <w:rPr>
                <w:rFonts w:ascii="宋体" w:hAnsi="宋体" w:hint="eastAsia"/>
                <w:szCs w:val="21"/>
              </w:rPr>
              <w:t>为服务过程，查过程确认记录，保存完好，符合要求</w:t>
            </w:r>
            <w:r w:rsidRPr="00196293">
              <w:rPr>
                <w:rFonts w:ascii="宋体" w:hAnsi="宋体" w:hint="eastAsia"/>
                <w:szCs w:val="21"/>
              </w:rPr>
              <w:t>。</w:t>
            </w:r>
          </w:p>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g)采取措施，防止人为错误</w:t>
            </w:r>
          </w:p>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定期对</w:t>
            </w:r>
            <w:r>
              <w:rPr>
                <w:rFonts w:ascii="宋体" w:hAnsi="宋体" w:hint="eastAsia"/>
                <w:szCs w:val="21"/>
              </w:rPr>
              <w:t>文件</w:t>
            </w:r>
            <w:r w:rsidRPr="00196293">
              <w:rPr>
                <w:rFonts w:ascii="宋体" w:hAnsi="宋体" w:hint="eastAsia"/>
                <w:szCs w:val="21"/>
              </w:rPr>
              <w:t>进行阶段备份，内部局域网进行定期杀毒，</w:t>
            </w:r>
            <w:r>
              <w:rPr>
                <w:rFonts w:ascii="宋体" w:hAnsi="宋体" w:hint="eastAsia"/>
                <w:szCs w:val="21"/>
              </w:rPr>
              <w:t>客户信息</w:t>
            </w:r>
            <w:r w:rsidRPr="00196293">
              <w:rPr>
                <w:rFonts w:ascii="宋体" w:hAnsi="宋体" w:hint="eastAsia"/>
                <w:szCs w:val="21"/>
              </w:rPr>
              <w:t>进行加密管理.定期对服务器内容进行备份。</w:t>
            </w:r>
          </w:p>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h）实施放行、交付和交付后的活动</w:t>
            </w:r>
          </w:p>
          <w:p w:rsidR="00213BB6" w:rsidRPr="00196293" w:rsidRDefault="00213BB6" w:rsidP="00213BB6">
            <w:pPr>
              <w:adjustRightInd w:val="0"/>
              <w:snapToGrid w:val="0"/>
              <w:spacing w:line="276" w:lineRule="auto"/>
              <w:rPr>
                <w:rFonts w:ascii="宋体" w:hAnsi="宋体"/>
                <w:szCs w:val="21"/>
              </w:rPr>
            </w:pPr>
            <w:r>
              <w:rPr>
                <w:rFonts w:ascii="宋体" w:hAnsi="宋体" w:hint="eastAsia"/>
                <w:szCs w:val="21"/>
              </w:rPr>
              <w:t>服务</w:t>
            </w:r>
            <w:r w:rsidRPr="00196293">
              <w:rPr>
                <w:rFonts w:ascii="宋体" w:hAnsi="宋体" w:hint="eastAsia"/>
                <w:szCs w:val="21"/>
              </w:rPr>
              <w:t>完成后</w:t>
            </w:r>
            <w:r>
              <w:rPr>
                <w:rFonts w:ascii="宋体" w:hAnsi="宋体" w:hint="eastAsia"/>
                <w:szCs w:val="21"/>
              </w:rPr>
              <w:t>有客户对服务质量及服务人员态度进行评价确认，有问题及时改进，后期客户可随时按合同协议的各种方式联系技术人员进行咨询或技术处理</w:t>
            </w:r>
            <w:r w:rsidRPr="00196293">
              <w:rPr>
                <w:rFonts w:ascii="宋体" w:hAnsi="宋体" w:hint="eastAsia"/>
                <w:szCs w:val="21"/>
              </w:rPr>
              <w:t>。</w:t>
            </w:r>
          </w:p>
          <w:p w:rsidR="00213BB6" w:rsidRPr="00196293" w:rsidRDefault="00213BB6" w:rsidP="00213BB6">
            <w:pPr>
              <w:adjustRightInd w:val="0"/>
              <w:snapToGrid w:val="0"/>
              <w:spacing w:line="276" w:lineRule="auto"/>
              <w:rPr>
                <w:rFonts w:ascii="宋体" w:hAnsi="宋体"/>
                <w:szCs w:val="21"/>
              </w:rPr>
            </w:pPr>
          </w:p>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现场有员工正在进行</w:t>
            </w:r>
            <w:r>
              <w:rPr>
                <w:rFonts w:ascii="宋体" w:hAnsi="宋体" w:hint="eastAsia"/>
                <w:szCs w:val="21"/>
              </w:rPr>
              <w:t>系统维护</w:t>
            </w:r>
            <w:r w:rsidRPr="00196293">
              <w:rPr>
                <w:rFonts w:ascii="宋体" w:hAnsi="宋体" w:hint="eastAsia"/>
                <w:szCs w:val="21"/>
              </w:rPr>
              <w:t>工作，有序进行，现场</w:t>
            </w:r>
            <w:r>
              <w:rPr>
                <w:rFonts w:ascii="宋体" w:hAnsi="宋体" w:hint="eastAsia"/>
                <w:szCs w:val="21"/>
              </w:rPr>
              <w:t>观察员工能够按照工作规范和要求进行工作，抽查一名技术</w:t>
            </w:r>
            <w:r w:rsidRPr="00196293">
              <w:rPr>
                <w:rFonts w:ascii="宋体" w:hAnsi="宋体" w:hint="eastAsia"/>
                <w:szCs w:val="21"/>
              </w:rPr>
              <w:t>人员询问</w:t>
            </w:r>
            <w:r>
              <w:rPr>
                <w:rFonts w:ascii="宋体" w:hAnsi="宋体" w:hint="eastAsia"/>
                <w:szCs w:val="21"/>
              </w:rPr>
              <w:t>故障原因</w:t>
            </w:r>
            <w:r w:rsidRPr="00196293">
              <w:rPr>
                <w:rFonts w:ascii="宋体" w:hAnsi="宋体" w:hint="eastAsia"/>
                <w:szCs w:val="21"/>
              </w:rPr>
              <w:t>，能够较准确回答，满足要求。</w:t>
            </w:r>
          </w:p>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提供了</w:t>
            </w:r>
            <w:r>
              <w:rPr>
                <w:rFonts w:ascii="宋体" w:hAnsi="宋体" w:hint="eastAsia"/>
                <w:szCs w:val="21"/>
              </w:rPr>
              <w:t>维护记录、与客户沟通微信记录</w:t>
            </w:r>
            <w:r w:rsidRPr="00196293">
              <w:rPr>
                <w:rFonts w:ascii="宋体" w:hAnsi="宋体" w:hint="eastAsia"/>
                <w:szCs w:val="21"/>
              </w:rPr>
              <w:t>等</w:t>
            </w:r>
          </w:p>
          <w:p w:rsidR="00213BB6" w:rsidRPr="00196293" w:rsidRDefault="00B70D6B" w:rsidP="00213BB6">
            <w:pPr>
              <w:adjustRightInd w:val="0"/>
              <w:snapToGrid w:val="0"/>
              <w:spacing w:line="276" w:lineRule="auto"/>
              <w:rPr>
                <w:rFonts w:ascii="宋体" w:hAnsi="宋体"/>
                <w:szCs w:val="21"/>
              </w:rPr>
            </w:pPr>
            <w:r>
              <w:rPr>
                <w:rFonts w:ascii="宋体" w:hAnsi="宋体"/>
                <w:noProof/>
                <w:szCs w:val="21"/>
              </w:rPr>
              <w:drawing>
                <wp:inline distT="0" distB="0" distL="0" distR="0">
                  <wp:extent cx="2430725" cy="4322619"/>
                  <wp:effectExtent l="0" t="0" r="0" b="0"/>
                  <wp:docPr id="3" name="图片 3" descr="C:\Users\acer\AppData\Local\Temp\WeChat Files\8189e893e28a95f2aa9aa9497e349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Temp\WeChat Files\8189e893e28a95f2aa9aa9497e349c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1604" cy="4324183"/>
                          </a:xfrm>
                          <a:prstGeom prst="rect">
                            <a:avLst/>
                          </a:prstGeom>
                          <a:noFill/>
                          <a:ln>
                            <a:noFill/>
                          </a:ln>
                        </pic:spPr>
                      </pic:pic>
                    </a:graphicData>
                  </a:graphic>
                </wp:inline>
              </w:drawing>
            </w:r>
            <w:bookmarkStart w:id="1" w:name="_GoBack"/>
            <w:r>
              <w:rPr>
                <w:rFonts w:ascii="宋体" w:hAnsi="宋体"/>
                <w:noProof/>
                <w:szCs w:val="21"/>
              </w:rPr>
              <w:drawing>
                <wp:inline distT="0" distB="0" distL="0" distR="0">
                  <wp:extent cx="2502216" cy="4322618"/>
                  <wp:effectExtent l="0" t="0" r="0" b="0"/>
                  <wp:docPr id="4" name="图片 4" descr="C:\Users\acer\AppData\Local\Temp\WeChat Files\d17b7d7cff0cb44ca017199ffcc81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AppData\Local\Temp\WeChat Files\d17b7d7cff0cb44ca017199ffcc818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4745" cy="4326987"/>
                          </a:xfrm>
                          <a:prstGeom prst="rect">
                            <a:avLst/>
                          </a:prstGeom>
                          <a:noFill/>
                          <a:ln>
                            <a:noFill/>
                          </a:ln>
                        </pic:spPr>
                      </pic:pic>
                    </a:graphicData>
                  </a:graphic>
                </wp:inline>
              </w:drawing>
            </w:r>
            <w:bookmarkEnd w:id="1"/>
          </w:p>
          <w:p w:rsidR="00213BB6" w:rsidRPr="00196293" w:rsidRDefault="00213BB6" w:rsidP="00213BB6">
            <w:pPr>
              <w:adjustRightInd w:val="0"/>
              <w:snapToGrid w:val="0"/>
              <w:spacing w:line="276" w:lineRule="auto"/>
              <w:rPr>
                <w:rFonts w:ascii="宋体" w:hAnsi="宋体"/>
                <w:szCs w:val="21"/>
              </w:rPr>
            </w:pPr>
            <w:r>
              <w:rPr>
                <w:rFonts w:ascii="宋体" w:hAnsi="宋体" w:hint="eastAsia"/>
                <w:szCs w:val="21"/>
              </w:rPr>
              <w:t>服务过程受控。</w:t>
            </w:r>
          </w:p>
        </w:tc>
        <w:tc>
          <w:tcPr>
            <w:tcW w:w="1585" w:type="dxa"/>
          </w:tcPr>
          <w:p w:rsidR="00213BB6" w:rsidRPr="00196293" w:rsidRDefault="00213BB6" w:rsidP="00213BB6">
            <w:pPr>
              <w:spacing w:line="276" w:lineRule="auto"/>
              <w:rPr>
                <w:rFonts w:ascii="宋体" w:hAnsi="宋体"/>
                <w:szCs w:val="21"/>
              </w:rPr>
            </w:pPr>
          </w:p>
        </w:tc>
      </w:tr>
      <w:tr w:rsidR="00213BB6" w:rsidRPr="00196293" w:rsidTr="00213BB6">
        <w:trPr>
          <w:trHeight w:val="516"/>
        </w:trPr>
        <w:tc>
          <w:tcPr>
            <w:tcW w:w="2160" w:type="dxa"/>
            <w:vAlign w:val="center"/>
          </w:tcPr>
          <w:p w:rsidR="00213BB6" w:rsidRPr="00196293" w:rsidRDefault="00213BB6" w:rsidP="00213BB6">
            <w:pPr>
              <w:spacing w:line="276" w:lineRule="auto"/>
              <w:rPr>
                <w:rFonts w:ascii="宋体" w:hAnsi="宋体"/>
                <w:szCs w:val="21"/>
              </w:rPr>
            </w:pPr>
            <w:r w:rsidRPr="00196293">
              <w:rPr>
                <w:rFonts w:ascii="宋体" w:hAnsi="宋体" w:hint="eastAsia"/>
                <w:szCs w:val="21"/>
              </w:rPr>
              <w:t>标识和可追溯性</w:t>
            </w:r>
          </w:p>
        </w:tc>
        <w:tc>
          <w:tcPr>
            <w:tcW w:w="960" w:type="dxa"/>
            <w:vAlign w:val="center"/>
          </w:tcPr>
          <w:p w:rsidR="00213BB6" w:rsidRPr="00196293" w:rsidRDefault="00213BB6" w:rsidP="00213BB6">
            <w:pPr>
              <w:spacing w:line="276" w:lineRule="auto"/>
              <w:rPr>
                <w:rFonts w:ascii="宋体" w:hAnsi="宋体"/>
                <w:szCs w:val="21"/>
              </w:rPr>
            </w:pPr>
            <w:r w:rsidRPr="00196293">
              <w:rPr>
                <w:rFonts w:ascii="宋体" w:hAnsi="宋体"/>
                <w:szCs w:val="21"/>
              </w:rPr>
              <w:t>8.5.2</w:t>
            </w:r>
          </w:p>
        </w:tc>
        <w:tc>
          <w:tcPr>
            <w:tcW w:w="10004" w:type="dxa"/>
            <w:vAlign w:val="center"/>
          </w:tcPr>
          <w:p w:rsidR="00213BB6" w:rsidRDefault="00213BB6" w:rsidP="00213BB6">
            <w:pPr>
              <w:adjustRightInd w:val="0"/>
              <w:snapToGrid w:val="0"/>
              <w:spacing w:line="276" w:lineRule="auto"/>
              <w:rPr>
                <w:rFonts w:ascii="宋体" w:hAnsi="宋体"/>
                <w:szCs w:val="21"/>
              </w:rPr>
            </w:pPr>
            <w:r w:rsidRPr="00196293">
              <w:rPr>
                <w:rFonts w:ascii="宋体" w:hAnsi="宋体" w:hint="eastAsia"/>
                <w:szCs w:val="21"/>
              </w:rPr>
              <w:t>1、标识：</w:t>
            </w:r>
            <w:r>
              <w:rPr>
                <w:rFonts w:ascii="宋体" w:hAnsi="宋体" w:hint="eastAsia"/>
                <w:szCs w:val="21"/>
              </w:rPr>
              <w:t>服务</w:t>
            </w:r>
            <w:r w:rsidRPr="00196293">
              <w:rPr>
                <w:rFonts w:ascii="宋体" w:hAnsi="宋体" w:hint="eastAsia"/>
                <w:szCs w:val="21"/>
              </w:rPr>
              <w:t>标识的方式，状态标识：完成/</w:t>
            </w:r>
            <w:r>
              <w:rPr>
                <w:rFonts w:ascii="宋体" w:hAnsi="宋体" w:hint="eastAsia"/>
                <w:szCs w:val="21"/>
              </w:rPr>
              <w:t>处理</w:t>
            </w:r>
            <w:r w:rsidRPr="00196293">
              <w:rPr>
                <w:rFonts w:ascii="宋体" w:hAnsi="宋体" w:hint="eastAsia"/>
                <w:szCs w:val="21"/>
              </w:rPr>
              <w:t>中/未</w:t>
            </w:r>
            <w:r>
              <w:rPr>
                <w:rFonts w:ascii="宋体" w:hAnsi="宋体" w:hint="eastAsia"/>
                <w:szCs w:val="21"/>
              </w:rPr>
              <w:t>处理</w:t>
            </w:r>
            <w:r w:rsidRPr="00196293">
              <w:rPr>
                <w:rFonts w:ascii="宋体" w:hAnsi="宋体" w:hint="eastAsia"/>
                <w:szCs w:val="21"/>
              </w:rPr>
              <w:t xml:space="preserve">   </w:t>
            </w:r>
          </w:p>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标识满足策划要求。</w:t>
            </w:r>
          </w:p>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2、可追溯性：</w:t>
            </w:r>
            <w:r>
              <w:rPr>
                <w:rFonts w:ascii="宋体" w:hAnsi="宋体" w:hint="eastAsia"/>
                <w:szCs w:val="21"/>
              </w:rPr>
              <w:t>故障处理报告（客户指定时）--故障处理记录→技术人员→技术方案</w:t>
            </w:r>
            <w:r>
              <w:rPr>
                <w:rFonts w:ascii="宋体" w:hAnsi="宋体"/>
                <w:szCs w:val="21"/>
              </w:rPr>
              <w:t>—</w:t>
            </w:r>
            <w:r>
              <w:rPr>
                <w:rFonts w:ascii="宋体" w:hAnsi="宋体" w:hint="eastAsia"/>
                <w:szCs w:val="21"/>
              </w:rPr>
              <w:t>合同</w:t>
            </w:r>
          </w:p>
          <w:p w:rsidR="00213BB6" w:rsidRDefault="00213BB6" w:rsidP="00213BB6">
            <w:pPr>
              <w:adjustRightInd w:val="0"/>
              <w:snapToGrid w:val="0"/>
              <w:spacing w:line="276" w:lineRule="auto"/>
              <w:rPr>
                <w:rFonts w:ascii="宋体" w:hAnsi="宋体"/>
                <w:szCs w:val="21"/>
              </w:rPr>
            </w:pPr>
            <w:r w:rsidRPr="00196293">
              <w:rPr>
                <w:rFonts w:ascii="宋体" w:hAnsi="宋体" w:hint="eastAsia"/>
                <w:szCs w:val="21"/>
              </w:rPr>
              <w:t>可满足追溯要求。</w:t>
            </w:r>
          </w:p>
          <w:p w:rsidR="00213BB6" w:rsidRPr="00196293" w:rsidRDefault="00213BB6" w:rsidP="00213BB6">
            <w:pPr>
              <w:adjustRightInd w:val="0"/>
              <w:snapToGrid w:val="0"/>
              <w:spacing w:line="276" w:lineRule="auto"/>
              <w:rPr>
                <w:rFonts w:ascii="宋体" w:hAnsi="宋体"/>
                <w:szCs w:val="21"/>
              </w:rPr>
            </w:pPr>
            <w:r>
              <w:rPr>
                <w:rFonts w:ascii="宋体" w:hAnsi="宋体" w:hint="eastAsia"/>
                <w:szCs w:val="21"/>
              </w:rPr>
              <w:t>企业无库房。</w:t>
            </w:r>
          </w:p>
        </w:tc>
        <w:tc>
          <w:tcPr>
            <w:tcW w:w="1585" w:type="dxa"/>
          </w:tcPr>
          <w:p w:rsidR="00213BB6" w:rsidRPr="00196293" w:rsidRDefault="00213BB6" w:rsidP="00213BB6">
            <w:pPr>
              <w:spacing w:line="276" w:lineRule="auto"/>
              <w:rPr>
                <w:rFonts w:ascii="宋体" w:hAnsi="宋体"/>
                <w:szCs w:val="21"/>
              </w:rPr>
            </w:pPr>
          </w:p>
        </w:tc>
      </w:tr>
      <w:tr w:rsidR="00213BB6" w:rsidRPr="00196293" w:rsidTr="00213BB6">
        <w:trPr>
          <w:trHeight w:val="516"/>
        </w:trPr>
        <w:tc>
          <w:tcPr>
            <w:tcW w:w="2160" w:type="dxa"/>
            <w:vAlign w:val="center"/>
          </w:tcPr>
          <w:p w:rsidR="00213BB6" w:rsidRPr="00196293" w:rsidRDefault="00213BB6" w:rsidP="00213BB6">
            <w:pPr>
              <w:spacing w:line="276" w:lineRule="auto"/>
              <w:rPr>
                <w:rFonts w:ascii="宋体" w:hAnsi="宋体"/>
                <w:szCs w:val="21"/>
              </w:rPr>
            </w:pPr>
            <w:r w:rsidRPr="00196293">
              <w:rPr>
                <w:rFonts w:ascii="宋体" w:hAnsi="宋体" w:hint="eastAsia"/>
                <w:szCs w:val="21"/>
              </w:rPr>
              <w:t>顾客或外部供方的财产</w:t>
            </w:r>
          </w:p>
        </w:tc>
        <w:tc>
          <w:tcPr>
            <w:tcW w:w="960" w:type="dxa"/>
            <w:vAlign w:val="center"/>
          </w:tcPr>
          <w:p w:rsidR="00213BB6" w:rsidRPr="00196293" w:rsidRDefault="00213BB6" w:rsidP="00213BB6">
            <w:pPr>
              <w:spacing w:line="276" w:lineRule="auto"/>
              <w:rPr>
                <w:rFonts w:ascii="宋体" w:hAnsi="宋体"/>
                <w:szCs w:val="21"/>
              </w:rPr>
            </w:pPr>
            <w:r w:rsidRPr="00196293">
              <w:rPr>
                <w:rFonts w:ascii="宋体" w:hAnsi="宋体"/>
                <w:szCs w:val="21"/>
              </w:rPr>
              <w:t>8.5.3</w:t>
            </w:r>
          </w:p>
        </w:tc>
        <w:tc>
          <w:tcPr>
            <w:tcW w:w="10004" w:type="dxa"/>
            <w:vAlign w:val="center"/>
          </w:tcPr>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公司的顾客或外部供方的财产主要是客户信息等，如有丢失、损坏或不适用的情况发生，应由使用部门及时记录在《顾客财产问题记录表》中，与顾客协商解决。自体系运行以来尚无顾客财产问题记录。</w:t>
            </w:r>
          </w:p>
        </w:tc>
        <w:tc>
          <w:tcPr>
            <w:tcW w:w="1585" w:type="dxa"/>
          </w:tcPr>
          <w:p w:rsidR="00213BB6" w:rsidRPr="00196293" w:rsidRDefault="00213BB6" w:rsidP="00213BB6">
            <w:pPr>
              <w:spacing w:line="276" w:lineRule="auto"/>
              <w:rPr>
                <w:rFonts w:ascii="宋体" w:hAnsi="宋体"/>
                <w:szCs w:val="21"/>
              </w:rPr>
            </w:pPr>
          </w:p>
        </w:tc>
      </w:tr>
      <w:tr w:rsidR="00213BB6" w:rsidRPr="00196293" w:rsidTr="00213BB6">
        <w:trPr>
          <w:trHeight w:val="516"/>
        </w:trPr>
        <w:tc>
          <w:tcPr>
            <w:tcW w:w="2160" w:type="dxa"/>
            <w:vAlign w:val="center"/>
          </w:tcPr>
          <w:p w:rsidR="00213BB6" w:rsidRPr="00196293" w:rsidRDefault="00213BB6" w:rsidP="00213BB6">
            <w:pPr>
              <w:spacing w:line="276" w:lineRule="auto"/>
              <w:rPr>
                <w:rFonts w:ascii="宋体" w:hAnsi="宋体"/>
                <w:szCs w:val="21"/>
              </w:rPr>
            </w:pPr>
            <w:r w:rsidRPr="00196293">
              <w:rPr>
                <w:rFonts w:ascii="宋体" w:hAnsi="宋体" w:hint="eastAsia"/>
                <w:szCs w:val="21"/>
              </w:rPr>
              <w:t>产品防护</w:t>
            </w:r>
          </w:p>
        </w:tc>
        <w:tc>
          <w:tcPr>
            <w:tcW w:w="960" w:type="dxa"/>
            <w:vAlign w:val="center"/>
          </w:tcPr>
          <w:p w:rsidR="00213BB6" w:rsidRPr="00196293" w:rsidRDefault="00213BB6" w:rsidP="00213BB6">
            <w:pPr>
              <w:spacing w:line="276" w:lineRule="auto"/>
              <w:rPr>
                <w:rFonts w:ascii="宋体" w:hAnsi="宋体"/>
                <w:szCs w:val="21"/>
              </w:rPr>
            </w:pPr>
            <w:r w:rsidRPr="00196293">
              <w:rPr>
                <w:rFonts w:ascii="宋体" w:hAnsi="宋体"/>
                <w:szCs w:val="21"/>
              </w:rPr>
              <w:t>8.5.4</w:t>
            </w:r>
          </w:p>
        </w:tc>
        <w:tc>
          <w:tcPr>
            <w:tcW w:w="10004" w:type="dxa"/>
            <w:vAlign w:val="center"/>
          </w:tcPr>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公司的每个</w:t>
            </w:r>
            <w:r>
              <w:rPr>
                <w:rFonts w:ascii="宋体" w:hAnsi="宋体" w:hint="eastAsia"/>
                <w:szCs w:val="21"/>
              </w:rPr>
              <w:t>服务</w:t>
            </w:r>
            <w:r w:rsidRPr="00196293">
              <w:rPr>
                <w:rFonts w:ascii="宋体" w:hAnsi="宋体" w:hint="eastAsia"/>
                <w:szCs w:val="21"/>
              </w:rPr>
              <w:t>项目均制定专门的</w:t>
            </w:r>
            <w:r>
              <w:rPr>
                <w:rFonts w:ascii="宋体" w:hAnsi="宋体" w:hint="eastAsia"/>
                <w:szCs w:val="21"/>
              </w:rPr>
              <w:t>技术</w:t>
            </w:r>
            <w:r w:rsidRPr="00196293">
              <w:rPr>
                <w:rFonts w:ascii="宋体" w:hAnsi="宋体" w:hint="eastAsia"/>
                <w:szCs w:val="21"/>
              </w:rPr>
              <w:t>方案，</w:t>
            </w:r>
            <w:r w:rsidRPr="00196293">
              <w:rPr>
                <w:rFonts w:ascii="宋体" w:hAnsi="宋体"/>
                <w:szCs w:val="21"/>
              </w:rPr>
              <w:t xml:space="preserve"> </w:t>
            </w:r>
            <w:r w:rsidRPr="006872DB">
              <w:rPr>
                <w:rFonts w:ascii="宋体" w:hAnsi="宋体" w:hint="eastAsia"/>
                <w:szCs w:val="21"/>
              </w:rPr>
              <w:t>windows 系统</w:t>
            </w:r>
            <w:r>
              <w:rPr>
                <w:rFonts w:ascii="宋体" w:hAnsi="宋体" w:hint="eastAsia"/>
                <w:szCs w:val="21"/>
              </w:rPr>
              <w:t>定期杀毒、</w:t>
            </w:r>
            <w:r w:rsidRPr="006872DB">
              <w:rPr>
                <w:rFonts w:ascii="宋体" w:hAnsi="宋体" w:hint="eastAsia"/>
                <w:szCs w:val="21"/>
              </w:rPr>
              <w:t>linux 系统</w:t>
            </w:r>
            <w:r>
              <w:rPr>
                <w:rFonts w:ascii="宋体" w:hAnsi="宋体" w:hint="eastAsia"/>
                <w:szCs w:val="21"/>
              </w:rPr>
              <w:t>更新补丁，对数据进行备份、</w:t>
            </w:r>
            <w:r w:rsidRPr="00E81AD9">
              <w:rPr>
                <w:rFonts w:ascii="宋体" w:hAnsi="宋体" w:hint="eastAsia"/>
                <w:szCs w:val="21"/>
              </w:rPr>
              <w:t>检查服务器镜像</w:t>
            </w:r>
            <w:r>
              <w:rPr>
                <w:rFonts w:ascii="宋体" w:hAnsi="宋体" w:hint="eastAsia"/>
                <w:szCs w:val="21"/>
              </w:rPr>
              <w:t>，起到防护作用。</w:t>
            </w:r>
          </w:p>
        </w:tc>
        <w:tc>
          <w:tcPr>
            <w:tcW w:w="1585" w:type="dxa"/>
          </w:tcPr>
          <w:p w:rsidR="00213BB6" w:rsidRPr="00196293" w:rsidRDefault="00213BB6" w:rsidP="00213BB6">
            <w:pPr>
              <w:spacing w:line="276" w:lineRule="auto"/>
              <w:rPr>
                <w:rFonts w:ascii="宋体" w:hAnsi="宋体"/>
                <w:szCs w:val="21"/>
              </w:rPr>
            </w:pPr>
          </w:p>
        </w:tc>
      </w:tr>
      <w:tr w:rsidR="00213BB6" w:rsidRPr="00196293" w:rsidTr="00213BB6">
        <w:trPr>
          <w:trHeight w:val="516"/>
        </w:trPr>
        <w:tc>
          <w:tcPr>
            <w:tcW w:w="2160" w:type="dxa"/>
            <w:vAlign w:val="center"/>
          </w:tcPr>
          <w:p w:rsidR="00213BB6" w:rsidRPr="00196293" w:rsidRDefault="00213BB6" w:rsidP="00213BB6">
            <w:pPr>
              <w:spacing w:line="276" w:lineRule="auto"/>
              <w:rPr>
                <w:rFonts w:ascii="宋体" w:hAnsi="宋体"/>
                <w:szCs w:val="21"/>
              </w:rPr>
            </w:pPr>
            <w:r w:rsidRPr="00196293">
              <w:rPr>
                <w:rFonts w:ascii="宋体" w:hAnsi="宋体" w:hint="eastAsia"/>
                <w:szCs w:val="21"/>
              </w:rPr>
              <w:t>交付后的活动</w:t>
            </w:r>
          </w:p>
        </w:tc>
        <w:tc>
          <w:tcPr>
            <w:tcW w:w="960" w:type="dxa"/>
            <w:vAlign w:val="center"/>
          </w:tcPr>
          <w:p w:rsidR="00213BB6" w:rsidRPr="00196293" w:rsidRDefault="00213BB6" w:rsidP="00213BB6">
            <w:pPr>
              <w:spacing w:line="276" w:lineRule="auto"/>
              <w:rPr>
                <w:rFonts w:ascii="宋体" w:hAnsi="宋体"/>
                <w:szCs w:val="21"/>
              </w:rPr>
            </w:pPr>
            <w:r w:rsidRPr="00196293">
              <w:rPr>
                <w:rFonts w:ascii="宋体" w:hAnsi="宋体"/>
                <w:szCs w:val="21"/>
              </w:rPr>
              <w:t>8.5.5</w:t>
            </w:r>
          </w:p>
        </w:tc>
        <w:tc>
          <w:tcPr>
            <w:tcW w:w="10004" w:type="dxa"/>
            <w:vAlign w:val="center"/>
          </w:tcPr>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交付后的活动：服务交付后的活动主要是电话技术支持、技术热线、投诉电话等内容。通过电话、网络等方式与客户交流沟通，了解顾客意见及建议。并将获得信息及时反馈到相关部门进行处理。自上次审核以来尚未发生软件测试服务导致的客户反馈及投诉情况。</w:t>
            </w:r>
          </w:p>
        </w:tc>
        <w:tc>
          <w:tcPr>
            <w:tcW w:w="1585" w:type="dxa"/>
          </w:tcPr>
          <w:p w:rsidR="00213BB6" w:rsidRPr="00196293" w:rsidRDefault="00213BB6" w:rsidP="00213BB6">
            <w:pPr>
              <w:spacing w:line="276" w:lineRule="auto"/>
              <w:rPr>
                <w:rFonts w:ascii="宋体" w:hAnsi="宋体"/>
                <w:szCs w:val="21"/>
              </w:rPr>
            </w:pPr>
          </w:p>
        </w:tc>
      </w:tr>
      <w:tr w:rsidR="00213BB6" w:rsidRPr="00196293" w:rsidTr="00213BB6">
        <w:trPr>
          <w:trHeight w:val="516"/>
        </w:trPr>
        <w:tc>
          <w:tcPr>
            <w:tcW w:w="2160" w:type="dxa"/>
            <w:vAlign w:val="center"/>
          </w:tcPr>
          <w:p w:rsidR="00213BB6" w:rsidRPr="00196293" w:rsidRDefault="00213BB6" w:rsidP="00213BB6">
            <w:pPr>
              <w:spacing w:line="276" w:lineRule="auto"/>
              <w:rPr>
                <w:rFonts w:ascii="宋体" w:hAnsi="宋体"/>
                <w:szCs w:val="21"/>
              </w:rPr>
            </w:pPr>
            <w:r w:rsidRPr="00196293">
              <w:rPr>
                <w:rFonts w:ascii="宋体" w:hAnsi="宋体" w:hint="eastAsia"/>
                <w:szCs w:val="21"/>
              </w:rPr>
              <w:t>更改控制</w:t>
            </w:r>
          </w:p>
        </w:tc>
        <w:tc>
          <w:tcPr>
            <w:tcW w:w="960" w:type="dxa"/>
            <w:vAlign w:val="center"/>
          </w:tcPr>
          <w:p w:rsidR="00213BB6" w:rsidRPr="00196293" w:rsidRDefault="00213BB6" w:rsidP="00213BB6">
            <w:pPr>
              <w:spacing w:line="276" w:lineRule="auto"/>
              <w:rPr>
                <w:rFonts w:ascii="宋体" w:hAnsi="宋体"/>
                <w:szCs w:val="21"/>
              </w:rPr>
            </w:pPr>
            <w:r w:rsidRPr="00196293">
              <w:rPr>
                <w:rFonts w:ascii="宋体" w:hAnsi="宋体" w:hint="eastAsia"/>
                <w:szCs w:val="21"/>
              </w:rPr>
              <w:t>8.5.6</w:t>
            </w:r>
          </w:p>
        </w:tc>
        <w:tc>
          <w:tcPr>
            <w:tcW w:w="10004" w:type="dxa"/>
            <w:vAlign w:val="center"/>
          </w:tcPr>
          <w:p w:rsidR="00213BB6" w:rsidRPr="00196293" w:rsidRDefault="00213BB6" w:rsidP="00213BB6">
            <w:pPr>
              <w:adjustRightInd w:val="0"/>
              <w:snapToGrid w:val="0"/>
              <w:spacing w:line="276" w:lineRule="auto"/>
              <w:rPr>
                <w:rFonts w:ascii="宋体" w:hAnsi="宋体"/>
                <w:szCs w:val="21"/>
              </w:rPr>
            </w:pPr>
            <w:r>
              <w:rPr>
                <w:rFonts w:ascii="宋体" w:hAnsi="宋体" w:hint="eastAsia"/>
                <w:szCs w:val="21"/>
              </w:rPr>
              <w:t>策划方案中规定了设计更改时的流程及规范，变更发起人需将信息传达到相关人员。目前无设计开发更改记录。</w:t>
            </w:r>
          </w:p>
        </w:tc>
        <w:tc>
          <w:tcPr>
            <w:tcW w:w="1585" w:type="dxa"/>
          </w:tcPr>
          <w:p w:rsidR="00213BB6" w:rsidRPr="00196293" w:rsidRDefault="00213BB6" w:rsidP="00213BB6">
            <w:pPr>
              <w:spacing w:line="276" w:lineRule="auto"/>
              <w:rPr>
                <w:rFonts w:ascii="宋体" w:hAnsi="宋体"/>
                <w:szCs w:val="21"/>
              </w:rPr>
            </w:pPr>
          </w:p>
        </w:tc>
      </w:tr>
      <w:tr w:rsidR="00213BB6" w:rsidRPr="00196293" w:rsidTr="00213BB6">
        <w:trPr>
          <w:trHeight w:val="516"/>
        </w:trPr>
        <w:tc>
          <w:tcPr>
            <w:tcW w:w="2160" w:type="dxa"/>
            <w:vAlign w:val="center"/>
          </w:tcPr>
          <w:p w:rsidR="00213BB6" w:rsidRPr="00196293" w:rsidRDefault="00213BB6" w:rsidP="00213BB6">
            <w:pPr>
              <w:spacing w:line="276" w:lineRule="auto"/>
              <w:rPr>
                <w:rFonts w:ascii="宋体" w:hAnsi="宋体"/>
                <w:szCs w:val="21"/>
              </w:rPr>
            </w:pPr>
            <w:r w:rsidRPr="00196293">
              <w:rPr>
                <w:rFonts w:ascii="宋体" w:hAnsi="宋体" w:hint="eastAsia"/>
                <w:szCs w:val="21"/>
              </w:rPr>
              <w:t>产品和服务的放行</w:t>
            </w:r>
          </w:p>
        </w:tc>
        <w:tc>
          <w:tcPr>
            <w:tcW w:w="960" w:type="dxa"/>
            <w:vAlign w:val="center"/>
          </w:tcPr>
          <w:p w:rsidR="00213BB6" w:rsidRPr="00196293" w:rsidRDefault="00213BB6" w:rsidP="00213BB6">
            <w:pPr>
              <w:spacing w:line="276" w:lineRule="auto"/>
              <w:rPr>
                <w:rFonts w:ascii="宋体" w:hAnsi="宋体"/>
                <w:szCs w:val="21"/>
              </w:rPr>
            </w:pPr>
            <w:r w:rsidRPr="00196293">
              <w:rPr>
                <w:rFonts w:ascii="宋体" w:hAnsi="宋体" w:hint="eastAsia"/>
                <w:szCs w:val="21"/>
              </w:rPr>
              <w:t>8.6</w:t>
            </w:r>
          </w:p>
        </w:tc>
        <w:tc>
          <w:tcPr>
            <w:tcW w:w="10004" w:type="dxa"/>
            <w:vAlign w:val="center"/>
          </w:tcPr>
          <w:p w:rsidR="00213BB6" w:rsidRDefault="00213BB6" w:rsidP="00213BB6">
            <w:pPr>
              <w:adjustRightInd w:val="0"/>
              <w:snapToGrid w:val="0"/>
              <w:spacing w:line="276" w:lineRule="auto"/>
              <w:rPr>
                <w:rFonts w:ascii="宋体" w:hAnsi="宋体"/>
                <w:szCs w:val="21"/>
              </w:rPr>
            </w:pPr>
            <w:r w:rsidRPr="00E81AD9">
              <w:rPr>
                <w:rFonts w:ascii="宋体" w:hAnsi="宋体" w:hint="eastAsia"/>
                <w:szCs w:val="21"/>
              </w:rPr>
              <w:t>编制了《计算机病毒防范制度》《数据保密及数据备份制度》《中食系统运维服务规范》</w:t>
            </w:r>
            <w:r>
              <w:rPr>
                <w:rFonts w:ascii="宋体" w:hAnsi="宋体" w:hint="eastAsia"/>
                <w:szCs w:val="21"/>
              </w:rPr>
              <w:t>客户满意度调查、服务质量考核</w:t>
            </w:r>
            <w:r w:rsidRPr="00E81AD9">
              <w:rPr>
                <w:rFonts w:ascii="宋体" w:hAnsi="宋体" w:hint="eastAsia"/>
                <w:szCs w:val="21"/>
              </w:rPr>
              <w:t>等</w:t>
            </w:r>
            <w:r>
              <w:rPr>
                <w:rFonts w:ascii="宋体" w:hAnsi="宋体" w:hint="eastAsia"/>
                <w:szCs w:val="21"/>
              </w:rPr>
              <w:t>对服务过程进行放行控制。</w:t>
            </w:r>
          </w:p>
          <w:p w:rsidR="00213BB6" w:rsidRDefault="00213BB6" w:rsidP="00213BB6">
            <w:pPr>
              <w:adjustRightInd w:val="0"/>
              <w:snapToGrid w:val="0"/>
              <w:spacing w:line="276" w:lineRule="auto"/>
              <w:rPr>
                <w:rFonts w:ascii="宋体" w:hAnsi="宋体"/>
                <w:szCs w:val="21"/>
              </w:rPr>
            </w:pPr>
            <w:r>
              <w:rPr>
                <w:rFonts w:ascii="宋体" w:hAnsi="宋体" w:hint="eastAsia"/>
                <w:szCs w:val="21"/>
              </w:rPr>
              <w:t>抽服务合同：</w:t>
            </w:r>
            <w:r w:rsidR="008200D7">
              <w:rPr>
                <w:rFonts w:ascii="宋体" w:hAnsi="宋体" w:hint="eastAsia"/>
                <w:szCs w:val="21"/>
              </w:rPr>
              <w:t>北京碧诺利亚文化传媒有限公司</w:t>
            </w:r>
            <w:r w:rsidRPr="00E81AD9">
              <w:rPr>
                <w:rFonts w:ascii="宋体" w:hAnsi="宋体" w:hint="eastAsia"/>
                <w:szCs w:val="21"/>
              </w:rPr>
              <w:t>维护内容：</w:t>
            </w:r>
            <w:r w:rsidR="008200D7">
              <w:rPr>
                <w:rFonts w:ascii="宋体" w:hAnsi="宋体" w:hint="eastAsia"/>
                <w:szCs w:val="21"/>
              </w:rPr>
              <w:t>软件系统本身出错，提供因软件本身问题的维护服务；甲方因操作错误引起的系统故障或数据出错，一份提供软件的数据维护；甲方因硬件或系统原因造成</w:t>
            </w:r>
            <w:r w:rsidR="00AB13BC">
              <w:rPr>
                <w:rFonts w:ascii="宋体" w:hAnsi="宋体" w:hint="eastAsia"/>
                <w:szCs w:val="21"/>
              </w:rPr>
              <w:t>软件重装，可向乙方重新申请安装；因网络不通、网络攻击、系统重装、计算机病毒感染等引起的问题，不属于维护范围，乙方金提供解决建议性方案</w:t>
            </w:r>
          </w:p>
          <w:p w:rsidR="00213BB6" w:rsidRDefault="00213BB6" w:rsidP="00213BB6">
            <w:pPr>
              <w:adjustRightInd w:val="0"/>
              <w:snapToGrid w:val="0"/>
              <w:spacing w:line="276" w:lineRule="auto"/>
              <w:rPr>
                <w:rFonts w:ascii="宋体" w:hAnsi="宋体"/>
                <w:szCs w:val="21"/>
              </w:rPr>
            </w:pPr>
            <w:r>
              <w:rPr>
                <w:rFonts w:ascii="宋体" w:hAnsi="宋体" w:hint="eastAsia"/>
                <w:szCs w:val="21"/>
              </w:rPr>
              <w:t>按照合同要求进行服务。</w:t>
            </w:r>
          </w:p>
          <w:p w:rsidR="00213BB6" w:rsidRDefault="00213BB6" w:rsidP="00213BB6">
            <w:pPr>
              <w:adjustRightInd w:val="0"/>
              <w:snapToGrid w:val="0"/>
              <w:spacing w:line="276" w:lineRule="auto"/>
              <w:rPr>
                <w:rFonts w:ascii="宋体" w:hAnsi="宋体"/>
                <w:szCs w:val="21"/>
              </w:rPr>
            </w:pPr>
            <w:r>
              <w:rPr>
                <w:rFonts w:ascii="宋体" w:hAnsi="宋体" w:hint="eastAsia"/>
                <w:szCs w:val="21"/>
              </w:rPr>
              <w:t>抽维护记录表：</w:t>
            </w:r>
          </w:p>
          <w:p w:rsidR="008200D7" w:rsidRDefault="008200D7" w:rsidP="008200D7">
            <w:pPr>
              <w:adjustRightInd w:val="0"/>
              <w:snapToGrid w:val="0"/>
              <w:spacing w:line="276" w:lineRule="auto"/>
              <w:rPr>
                <w:rFonts w:ascii="宋体" w:hAnsi="宋体" w:hint="eastAsia"/>
                <w:szCs w:val="21"/>
              </w:rPr>
            </w:pPr>
            <w:r>
              <w:rPr>
                <w:rFonts w:ascii="宋体" w:hAnsi="宋体" w:hint="eastAsia"/>
                <w:szCs w:val="21"/>
              </w:rPr>
              <w:t>碧诺利亚营销系统平台维护记录：</w:t>
            </w:r>
          </w:p>
          <w:p w:rsidR="008200D7" w:rsidRDefault="008200D7" w:rsidP="008200D7">
            <w:pPr>
              <w:adjustRightInd w:val="0"/>
              <w:snapToGrid w:val="0"/>
              <w:spacing w:line="276" w:lineRule="auto"/>
              <w:rPr>
                <w:rFonts w:ascii="宋体" w:hAnsi="宋体" w:hint="eastAsia"/>
                <w:szCs w:val="21"/>
              </w:rPr>
            </w:pPr>
            <w:r>
              <w:rPr>
                <w:rFonts w:ascii="宋体" w:hAnsi="宋体" w:hint="eastAsia"/>
                <w:szCs w:val="21"/>
              </w:rPr>
              <w:t>日期：2020年10月9日   维护人：付微</w:t>
            </w:r>
          </w:p>
          <w:p w:rsidR="008200D7" w:rsidRDefault="008200D7" w:rsidP="008200D7">
            <w:pPr>
              <w:adjustRightInd w:val="0"/>
              <w:snapToGrid w:val="0"/>
              <w:spacing w:line="276" w:lineRule="auto"/>
              <w:rPr>
                <w:rFonts w:ascii="宋体" w:hAnsi="宋体" w:hint="eastAsia"/>
                <w:szCs w:val="21"/>
              </w:rPr>
            </w:pPr>
            <w:r>
              <w:rPr>
                <w:rFonts w:ascii="宋体" w:hAnsi="宋体" w:hint="eastAsia"/>
                <w:szCs w:val="21"/>
              </w:rPr>
              <w:t>维护系统：网络营销平台</w:t>
            </w:r>
          </w:p>
          <w:p w:rsidR="008200D7" w:rsidRDefault="008200D7" w:rsidP="008200D7">
            <w:pPr>
              <w:adjustRightInd w:val="0"/>
              <w:snapToGrid w:val="0"/>
              <w:spacing w:line="276" w:lineRule="auto"/>
              <w:rPr>
                <w:rFonts w:ascii="宋体" w:hAnsi="宋体" w:hint="eastAsia"/>
                <w:szCs w:val="21"/>
              </w:rPr>
            </w:pPr>
            <w:r>
              <w:rPr>
                <w:rFonts w:ascii="宋体" w:hAnsi="宋体" w:hint="eastAsia"/>
                <w:szCs w:val="21"/>
              </w:rPr>
              <w:t>维护原因：常规维护</w:t>
            </w:r>
          </w:p>
          <w:p w:rsidR="008200D7" w:rsidRDefault="008200D7" w:rsidP="008200D7">
            <w:pPr>
              <w:adjustRightInd w:val="0"/>
              <w:snapToGrid w:val="0"/>
              <w:spacing w:line="276" w:lineRule="auto"/>
              <w:rPr>
                <w:rFonts w:ascii="宋体" w:hAnsi="宋体" w:hint="eastAsia"/>
                <w:szCs w:val="21"/>
              </w:rPr>
            </w:pPr>
            <w:r>
              <w:rPr>
                <w:rFonts w:ascii="宋体" w:hAnsi="宋体" w:hint="eastAsia"/>
                <w:szCs w:val="21"/>
              </w:rPr>
              <w:t>维护内容：磁盘空间安全；无密码探测行为；使用高峰期访问系统，页面刷新正常</w:t>
            </w:r>
          </w:p>
          <w:p w:rsidR="008200D7" w:rsidRDefault="008200D7" w:rsidP="008200D7">
            <w:pPr>
              <w:adjustRightInd w:val="0"/>
              <w:snapToGrid w:val="0"/>
              <w:spacing w:line="276" w:lineRule="auto"/>
              <w:rPr>
                <w:rFonts w:ascii="宋体" w:hAnsi="宋体" w:hint="eastAsia"/>
                <w:szCs w:val="21"/>
              </w:rPr>
            </w:pPr>
            <w:r>
              <w:rPr>
                <w:rFonts w:ascii="宋体" w:hAnsi="宋体" w:hint="eastAsia"/>
                <w:szCs w:val="21"/>
              </w:rPr>
              <w:t>维护人员签字符合：付微   检查人：王方</w:t>
            </w:r>
          </w:p>
          <w:p w:rsidR="008200D7" w:rsidRDefault="008200D7" w:rsidP="008200D7">
            <w:pPr>
              <w:adjustRightInd w:val="0"/>
              <w:snapToGrid w:val="0"/>
              <w:spacing w:line="276" w:lineRule="auto"/>
              <w:rPr>
                <w:rFonts w:ascii="宋体" w:hAnsi="宋体" w:hint="eastAsia"/>
                <w:szCs w:val="21"/>
              </w:rPr>
            </w:pPr>
          </w:p>
          <w:p w:rsidR="008200D7" w:rsidRDefault="008200D7" w:rsidP="008200D7">
            <w:pPr>
              <w:adjustRightInd w:val="0"/>
              <w:snapToGrid w:val="0"/>
              <w:spacing w:line="276" w:lineRule="auto"/>
              <w:rPr>
                <w:rFonts w:ascii="宋体" w:hAnsi="宋体" w:hint="eastAsia"/>
                <w:szCs w:val="21"/>
              </w:rPr>
            </w:pPr>
            <w:r>
              <w:rPr>
                <w:rFonts w:ascii="宋体" w:hAnsi="宋体" w:hint="eastAsia"/>
                <w:szCs w:val="21"/>
              </w:rPr>
              <w:t>日期：2020年8月10日   维护人：付微</w:t>
            </w:r>
          </w:p>
          <w:p w:rsidR="008200D7" w:rsidRDefault="008200D7" w:rsidP="008200D7">
            <w:pPr>
              <w:adjustRightInd w:val="0"/>
              <w:snapToGrid w:val="0"/>
              <w:spacing w:line="276" w:lineRule="auto"/>
              <w:rPr>
                <w:rFonts w:ascii="宋体" w:hAnsi="宋体" w:hint="eastAsia"/>
                <w:szCs w:val="21"/>
              </w:rPr>
            </w:pPr>
            <w:r>
              <w:rPr>
                <w:rFonts w:ascii="宋体" w:hAnsi="宋体" w:hint="eastAsia"/>
                <w:szCs w:val="21"/>
              </w:rPr>
              <w:t>维护系统：网络营销平台</w:t>
            </w:r>
          </w:p>
          <w:p w:rsidR="008200D7" w:rsidRDefault="008200D7" w:rsidP="008200D7">
            <w:pPr>
              <w:adjustRightInd w:val="0"/>
              <w:snapToGrid w:val="0"/>
              <w:spacing w:line="276" w:lineRule="auto"/>
              <w:rPr>
                <w:rFonts w:ascii="宋体" w:hAnsi="宋体" w:hint="eastAsia"/>
                <w:szCs w:val="21"/>
              </w:rPr>
            </w:pPr>
            <w:r>
              <w:rPr>
                <w:rFonts w:ascii="宋体" w:hAnsi="宋体" w:hint="eastAsia"/>
                <w:szCs w:val="21"/>
              </w:rPr>
              <w:t>维护原因：常规维护</w:t>
            </w:r>
          </w:p>
          <w:p w:rsidR="008200D7" w:rsidRDefault="008200D7" w:rsidP="008200D7">
            <w:pPr>
              <w:adjustRightInd w:val="0"/>
              <w:snapToGrid w:val="0"/>
              <w:spacing w:line="276" w:lineRule="auto"/>
              <w:rPr>
                <w:rFonts w:ascii="宋体" w:hAnsi="宋体" w:hint="eastAsia"/>
                <w:szCs w:val="21"/>
              </w:rPr>
            </w:pPr>
            <w:r>
              <w:rPr>
                <w:rFonts w:ascii="宋体" w:hAnsi="宋体" w:hint="eastAsia"/>
                <w:szCs w:val="21"/>
              </w:rPr>
              <w:t xml:space="preserve">维护内容：常规巡检，检测数据库服务器硬盘容量；清理日志，释放磁盘空间；查看日志，是否有探测用户密码行为 </w:t>
            </w:r>
          </w:p>
          <w:p w:rsidR="008200D7" w:rsidRDefault="008200D7" w:rsidP="008200D7">
            <w:pPr>
              <w:adjustRightInd w:val="0"/>
              <w:snapToGrid w:val="0"/>
              <w:spacing w:line="276" w:lineRule="auto"/>
              <w:rPr>
                <w:rFonts w:ascii="宋体" w:hAnsi="宋体" w:hint="eastAsia"/>
                <w:szCs w:val="21"/>
              </w:rPr>
            </w:pPr>
            <w:r>
              <w:rPr>
                <w:rFonts w:ascii="宋体" w:hAnsi="宋体" w:hint="eastAsia"/>
                <w:szCs w:val="21"/>
              </w:rPr>
              <w:t>维护人员签字符合：李磊   检查人：王方</w:t>
            </w:r>
          </w:p>
          <w:p w:rsidR="00213BB6" w:rsidRDefault="00213BB6" w:rsidP="00213BB6">
            <w:pPr>
              <w:adjustRightInd w:val="0"/>
              <w:snapToGrid w:val="0"/>
              <w:spacing w:line="276" w:lineRule="auto"/>
              <w:rPr>
                <w:rFonts w:ascii="宋体" w:hAnsi="宋体"/>
                <w:szCs w:val="21"/>
              </w:rPr>
            </w:pPr>
            <w:r>
              <w:rPr>
                <w:rFonts w:ascii="宋体" w:hAnsi="宋体"/>
                <w:szCs w:val="21"/>
              </w:rPr>
              <w:t>另抽其他维护记录</w:t>
            </w:r>
            <w:r>
              <w:rPr>
                <w:rFonts w:ascii="宋体" w:hAnsi="宋体" w:hint="eastAsia"/>
                <w:szCs w:val="21"/>
              </w:rPr>
              <w:t>，</w:t>
            </w:r>
            <w:r>
              <w:rPr>
                <w:rFonts w:ascii="宋体" w:hAnsi="宋体"/>
                <w:szCs w:val="21"/>
              </w:rPr>
              <w:t>均保存完好</w:t>
            </w:r>
            <w:r>
              <w:rPr>
                <w:rFonts w:ascii="宋体" w:hAnsi="宋体" w:hint="eastAsia"/>
                <w:szCs w:val="21"/>
              </w:rPr>
              <w:t>，</w:t>
            </w:r>
            <w:r>
              <w:rPr>
                <w:rFonts w:ascii="宋体" w:hAnsi="宋体"/>
                <w:szCs w:val="21"/>
              </w:rPr>
              <w:t>符号要求</w:t>
            </w:r>
            <w:r>
              <w:rPr>
                <w:rFonts w:ascii="宋体" w:hAnsi="宋体" w:hint="eastAsia"/>
                <w:szCs w:val="21"/>
              </w:rPr>
              <w:t>。</w:t>
            </w:r>
          </w:p>
          <w:p w:rsidR="00213BB6" w:rsidRDefault="00213BB6" w:rsidP="00213BB6">
            <w:pPr>
              <w:adjustRightInd w:val="0"/>
              <w:snapToGrid w:val="0"/>
              <w:spacing w:line="276" w:lineRule="auto"/>
              <w:rPr>
                <w:rFonts w:ascii="宋体" w:hAnsi="宋体"/>
                <w:szCs w:val="21"/>
              </w:rPr>
            </w:pPr>
          </w:p>
          <w:p w:rsidR="00213BB6" w:rsidRDefault="00213BB6" w:rsidP="00213BB6">
            <w:pPr>
              <w:adjustRightInd w:val="0"/>
              <w:snapToGrid w:val="0"/>
              <w:spacing w:line="276" w:lineRule="auto"/>
              <w:rPr>
                <w:rFonts w:ascii="宋体" w:hAnsi="宋体"/>
                <w:szCs w:val="21"/>
              </w:rPr>
            </w:pPr>
            <w:r>
              <w:rPr>
                <w:rFonts w:ascii="宋体" w:hAnsi="宋体" w:hint="eastAsia"/>
                <w:szCs w:val="21"/>
              </w:rPr>
              <w:t>顾客满意度调查见9.1.2</w:t>
            </w:r>
          </w:p>
          <w:p w:rsidR="00213BB6" w:rsidRDefault="00213BB6" w:rsidP="00213BB6">
            <w:pPr>
              <w:adjustRightInd w:val="0"/>
              <w:snapToGrid w:val="0"/>
              <w:spacing w:line="276" w:lineRule="auto"/>
              <w:rPr>
                <w:rFonts w:ascii="宋体" w:hAnsi="宋体"/>
                <w:szCs w:val="21"/>
              </w:rPr>
            </w:pPr>
          </w:p>
          <w:p w:rsidR="00213BB6" w:rsidRPr="00EA5E3D" w:rsidRDefault="00213BB6" w:rsidP="00213BB6">
            <w:pPr>
              <w:rPr>
                <w:szCs w:val="21"/>
                <w:lang w:val="en-GB"/>
              </w:rPr>
            </w:pPr>
            <w:r w:rsidRPr="00EA5E3D">
              <w:rPr>
                <w:rFonts w:hint="eastAsia"/>
                <w:szCs w:val="21"/>
              </w:rPr>
              <w:t>抽：</w:t>
            </w:r>
            <w:r w:rsidR="008200D7">
              <w:rPr>
                <w:rFonts w:hint="eastAsia"/>
                <w:szCs w:val="21"/>
              </w:rPr>
              <w:t>1</w:t>
            </w:r>
            <w:r>
              <w:rPr>
                <w:rFonts w:hint="eastAsia"/>
                <w:szCs w:val="21"/>
              </w:rPr>
              <w:t>-1</w:t>
            </w:r>
            <w:r w:rsidR="008200D7">
              <w:rPr>
                <w:rFonts w:hint="eastAsia"/>
                <w:szCs w:val="21"/>
              </w:rPr>
              <w:t>1</w:t>
            </w:r>
            <w:r>
              <w:rPr>
                <w:rFonts w:hint="eastAsia"/>
                <w:szCs w:val="21"/>
              </w:rPr>
              <w:t>月</w:t>
            </w:r>
            <w:r w:rsidRPr="00EA5E3D">
              <w:rPr>
                <w:rFonts w:hint="eastAsia"/>
                <w:szCs w:val="21"/>
                <w:lang w:val="en-GB"/>
              </w:rPr>
              <w:t>服务检查记录</w:t>
            </w:r>
          </w:p>
          <w:p w:rsidR="00213BB6" w:rsidRPr="00EA5E3D" w:rsidRDefault="00213BB6" w:rsidP="00213BB6">
            <w:pPr>
              <w:rPr>
                <w:szCs w:val="21"/>
              </w:rPr>
            </w:pPr>
            <w:r w:rsidRPr="00EA5E3D">
              <w:rPr>
                <w:rFonts w:hint="eastAsia"/>
                <w:szCs w:val="21"/>
                <w:lang w:val="en-GB"/>
              </w:rPr>
              <w:t>检查时间</w:t>
            </w:r>
            <w:r w:rsidRPr="00EA5E3D">
              <w:rPr>
                <w:rFonts w:hint="eastAsia"/>
                <w:szCs w:val="21"/>
                <w:lang w:val="en-GB"/>
              </w:rPr>
              <w:t xml:space="preserve"> </w:t>
            </w:r>
            <w:r>
              <w:rPr>
                <w:rFonts w:hint="eastAsia"/>
                <w:szCs w:val="21"/>
                <w:lang w:val="en-GB"/>
              </w:rPr>
              <w:t>：</w:t>
            </w:r>
            <w:r w:rsidRPr="005F175F">
              <w:rPr>
                <w:szCs w:val="21"/>
                <w:lang w:val="en-GB"/>
              </w:rPr>
              <w:t>20</w:t>
            </w:r>
            <w:r w:rsidR="008200D7">
              <w:rPr>
                <w:rFonts w:hint="eastAsia"/>
                <w:szCs w:val="21"/>
                <w:lang w:val="en-GB"/>
              </w:rPr>
              <w:t>20</w:t>
            </w:r>
            <w:r w:rsidRPr="005F175F">
              <w:rPr>
                <w:szCs w:val="21"/>
                <w:lang w:val="en-GB"/>
              </w:rPr>
              <w:t>.</w:t>
            </w:r>
            <w:r>
              <w:rPr>
                <w:rFonts w:hint="eastAsia"/>
                <w:szCs w:val="21"/>
                <w:lang w:val="en-GB"/>
              </w:rPr>
              <w:t>９</w:t>
            </w:r>
            <w:r w:rsidRPr="005F175F">
              <w:rPr>
                <w:szCs w:val="21"/>
                <w:lang w:val="en-GB"/>
              </w:rPr>
              <w:t>.28</w:t>
            </w:r>
            <w:r w:rsidRPr="00EA5E3D">
              <w:rPr>
                <w:rFonts w:hint="eastAsia"/>
                <w:szCs w:val="21"/>
                <w:lang w:val="en-GB"/>
              </w:rPr>
              <w:t xml:space="preserve">  </w:t>
            </w:r>
            <w:r w:rsidRPr="00EA5E3D">
              <w:rPr>
                <w:rFonts w:hint="eastAsia"/>
                <w:szCs w:val="21"/>
                <w:lang w:val="en-GB"/>
              </w:rPr>
              <w:t>检查人员</w:t>
            </w:r>
            <w:r>
              <w:rPr>
                <w:rFonts w:hint="eastAsia"/>
                <w:szCs w:val="21"/>
                <w:lang w:val="en-GB"/>
              </w:rPr>
              <w:t>：</w:t>
            </w:r>
            <w:r w:rsidRPr="00B45D27">
              <w:rPr>
                <w:rFonts w:hint="eastAsia"/>
                <w:szCs w:val="21"/>
                <w:lang w:val="en-GB"/>
              </w:rPr>
              <w:t>付微</w:t>
            </w:r>
          </w:p>
          <w:p w:rsidR="00213BB6" w:rsidRPr="00EA5E3D" w:rsidRDefault="00213BB6" w:rsidP="00213BB6">
            <w:pPr>
              <w:rPr>
                <w:szCs w:val="21"/>
              </w:rPr>
            </w:pPr>
            <w:r w:rsidRPr="00EA5E3D">
              <w:rPr>
                <w:rFonts w:hint="eastAsia"/>
                <w:szCs w:val="21"/>
                <w:lang w:val="en-GB"/>
              </w:rPr>
              <w:t>检查内容</w:t>
            </w:r>
            <w:r w:rsidRPr="00EA5E3D">
              <w:rPr>
                <w:rFonts w:hint="eastAsia"/>
                <w:szCs w:val="21"/>
              </w:rPr>
              <w:t xml:space="preserve">       </w:t>
            </w:r>
            <w:r w:rsidRPr="00EA5E3D">
              <w:rPr>
                <w:rFonts w:hint="eastAsia"/>
                <w:szCs w:val="21"/>
              </w:rPr>
              <w:t>要求</w:t>
            </w:r>
            <w:r w:rsidRPr="00EA5E3D">
              <w:rPr>
                <w:rFonts w:hint="eastAsia"/>
                <w:szCs w:val="21"/>
              </w:rPr>
              <w:t xml:space="preserve">                          </w:t>
            </w:r>
            <w:r w:rsidRPr="00EA5E3D">
              <w:rPr>
                <w:rFonts w:hint="eastAsia"/>
                <w:szCs w:val="21"/>
              </w:rPr>
              <w:t>结果</w:t>
            </w:r>
          </w:p>
          <w:p w:rsidR="00213BB6" w:rsidRPr="00EA5E3D" w:rsidRDefault="00213BB6" w:rsidP="00213BB6">
            <w:pPr>
              <w:rPr>
                <w:szCs w:val="21"/>
              </w:rPr>
            </w:pPr>
            <w:r w:rsidRPr="00EA5E3D">
              <w:rPr>
                <w:szCs w:val="21"/>
              </w:rPr>
              <w:t>员工</w:t>
            </w:r>
            <w:r>
              <w:rPr>
                <w:rFonts w:hint="eastAsia"/>
                <w:szCs w:val="21"/>
              </w:rPr>
              <w:t xml:space="preserve">       </w:t>
            </w:r>
            <w:r w:rsidRPr="00EA5E3D">
              <w:rPr>
                <w:rFonts w:hint="eastAsia"/>
                <w:szCs w:val="21"/>
              </w:rPr>
              <w:t>精力充沛，言谈得当</w:t>
            </w:r>
            <w:r w:rsidRPr="00EA5E3D">
              <w:rPr>
                <w:rFonts w:hint="eastAsia"/>
                <w:szCs w:val="21"/>
              </w:rPr>
              <w:t xml:space="preserve">          </w:t>
            </w:r>
            <w:r>
              <w:rPr>
                <w:rFonts w:hint="eastAsia"/>
                <w:szCs w:val="21"/>
              </w:rPr>
              <w:t xml:space="preserve">   </w:t>
            </w:r>
            <w:r w:rsidRPr="00EA5E3D">
              <w:rPr>
                <w:rFonts w:hint="eastAsia"/>
                <w:szCs w:val="21"/>
              </w:rPr>
              <w:t xml:space="preserve">  </w:t>
            </w:r>
            <w:r w:rsidRPr="00EA5E3D">
              <w:rPr>
                <w:rFonts w:hint="eastAsia"/>
                <w:szCs w:val="21"/>
              </w:rPr>
              <w:t>合格</w:t>
            </w:r>
          </w:p>
          <w:p w:rsidR="00213BB6" w:rsidRPr="00EA5E3D" w:rsidRDefault="00213BB6" w:rsidP="00213BB6">
            <w:pPr>
              <w:rPr>
                <w:szCs w:val="21"/>
              </w:rPr>
            </w:pPr>
            <w:r w:rsidRPr="00EA5E3D">
              <w:rPr>
                <w:rFonts w:hint="eastAsia"/>
                <w:szCs w:val="21"/>
                <w:lang w:val="en-GB"/>
              </w:rPr>
              <w:t>客户沟通</w:t>
            </w:r>
            <w:r w:rsidRPr="00EA5E3D">
              <w:rPr>
                <w:rFonts w:hint="eastAsia"/>
                <w:szCs w:val="21"/>
              </w:rPr>
              <w:t xml:space="preserve">     </w:t>
            </w:r>
            <w:r w:rsidRPr="00EA5E3D">
              <w:rPr>
                <w:rFonts w:hint="eastAsia"/>
                <w:szCs w:val="21"/>
              </w:rPr>
              <w:t>网上及电话沟通：回复接听及</w:t>
            </w:r>
          </w:p>
          <w:p w:rsidR="00213BB6" w:rsidRPr="00EA5E3D" w:rsidRDefault="00213BB6" w:rsidP="00213BB6">
            <w:pPr>
              <w:ind w:firstLineChars="700" w:firstLine="1470"/>
              <w:rPr>
                <w:szCs w:val="21"/>
              </w:rPr>
            </w:pPr>
            <w:r w:rsidRPr="00EA5E3D">
              <w:rPr>
                <w:rFonts w:hint="eastAsia"/>
                <w:szCs w:val="21"/>
              </w:rPr>
              <w:t>时，言语礼貌，态度诚恳，合理承</w:t>
            </w:r>
            <w:r w:rsidRPr="00EA5E3D">
              <w:rPr>
                <w:rFonts w:hint="eastAsia"/>
                <w:szCs w:val="21"/>
              </w:rPr>
              <w:t xml:space="preserve">         </w:t>
            </w:r>
            <w:r w:rsidRPr="00EA5E3D">
              <w:rPr>
                <w:rFonts w:hint="eastAsia"/>
                <w:szCs w:val="21"/>
              </w:rPr>
              <w:t>合格</w:t>
            </w:r>
          </w:p>
          <w:p w:rsidR="00213BB6" w:rsidRDefault="00213BB6" w:rsidP="00213BB6">
            <w:pPr>
              <w:ind w:firstLineChars="700" w:firstLine="1470"/>
              <w:rPr>
                <w:szCs w:val="21"/>
              </w:rPr>
            </w:pPr>
            <w:r w:rsidRPr="00EA5E3D">
              <w:rPr>
                <w:rFonts w:hint="eastAsia"/>
                <w:szCs w:val="21"/>
              </w:rPr>
              <w:t>诺，记录清楚，传递及时。</w:t>
            </w:r>
          </w:p>
          <w:p w:rsidR="00213BB6" w:rsidRPr="00EA5E3D" w:rsidRDefault="00213BB6" w:rsidP="00213BB6">
            <w:pPr>
              <w:rPr>
                <w:szCs w:val="21"/>
              </w:rPr>
            </w:pPr>
            <w:r w:rsidRPr="00EA5E3D">
              <w:rPr>
                <w:rFonts w:hint="eastAsia"/>
                <w:szCs w:val="21"/>
                <w:lang w:val="en-GB"/>
              </w:rPr>
              <w:t>文件记录</w:t>
            </w:r>
            <w:r w:rsidRPr="00EA5E3D">
              <w:rPr>
                <w:rFonts w:hint="eastAsia"/>
                <w:szCs w:val="21"/>
              </w:rPr>
              <w:t xml:space="preserve">    </w:t>
            </w:r>
            <w:r w:rsidRPr="00EA5E3D">
              <w:rPr>
                <w:rFonts w:hint="eastAsia"/>
                <w:szCs w:val="21"/>
              </w:rPr>
              <w:t>公司文件：存放的当，便于查找</w:t>
            </w:r>
          </w:p>
          <w:p w:rsidR="00213BB6" w:rsidRPr="00EA5E3D" w:rsidRDefault="00213BB6" w:rsidP="00213BB6">
            <w:pPr>
              <w:ind w:firstLineChars="700" w:firstLine="1470"/>
              <w:rPr>
                <w:szCs w:val="21"/>
              </w:rPr>
            </w:pPr>
            <w:r w:rsidRPr="00EA5E3D">
              <w:rPr>
                <w:rFonts w:hint="eastAsia"/>
                <w:szCs w:val="21"/>
              </w:rPr>
              <w:t>不得损坏，丢失。</w:t>
            </w:r>
          </w:p>
          <w:p w:rsidR="00213BB6" w:rsidRPr="00EA5E3D" w:rsidRDefault="00213BB6" w:rsidP="00213BB6">
            <w:pPr>
              <w:ind w:firstLineChars="600" w:firstLine="1260"/>
              <w:rPr>
                <w:szCs w:val="21"/>
              </w:rPr>
            </w:pPr>
            <w:r w:rsidRPr="00EA5E3D">
              <w:rPr>
                <w:rFonts w:hint="eastAsia"/>
                <w:szCs w:val="21"/>
              </w:rPr>
              <w:t>工作记录：填写及时，字迹清楚</w:t>
            </w:r>
            <w:r w:rsidRPr="00EA5E3D">
              <w:rPr>
                <w:rFonts w:hint="eastAsia"/>
                <w:szCs w:val="21"/>
              </w:rPr>
              <w:t xml:space="preserve">         </w:t>
            </w:r>
            <w:r w:rsidRPr="00EA5E3D">
              <w:rPr>
                <w:rFonts w:hint="eastAsia"/>
                <w:szCs w:val="21"/>
              </w:rPr>
              <w:t>合格</w:t>
            </w:r>
          </w:p>
          <w:p w:rsidR="00213BB6" w:rsidRPr="00EA5E3D" w:rsidRDefault="00213BB6" w:rsidP="00213BB6">
            <w:pPr>
              <w:ind w:firstLineChars="600" w:firstLine="1260"/>
              <w:rPr>
                <w:szCs w:val="21"/>
              </w:rPr>
            </w:pPr>
            <w:r w:rsidRPr="00EA5E3D">
              <w:rPr>
                <w:rFonts w:hint="eastAsia"/>
                <w:szCs w:val="21"/>
              </w:rPr>
              <w:t>内容完整</w:t>
            </w:r>
          </w:p>
          <w:p w:rsidR="00213BB6" w:rsidRPr="00EA5E3D" w:rsidRDefault="00213BB6" w:rsidP="00213BB6">
            <w:pPr>
              <w:rPr>
                <w:szCs w:val="21"/>
              </w:rPr>
            </w:pPr>
            <w:r w:rsidRPr="00EA5E3D">
              <w:rPr>
                <w:rFonts w:hint="eastAsia"/>
                <w:szCs w:val="21"/>
                <w:lang w:val="en-GB"/>
              </w:rPr>
              <w:t>技术服务</w:t>
            </w:r>
            <w:r w:rsidRPr="00EA5E3D">
              <w:rPr>
                <w:rFonts w:hint="eastAsia"/>
                <w:szCs w:val="21"/>
              </w:rPr>
              <w:t xml:space="preserve">  </w:t>
            </w:r>
            <w:r>
              <w:rPr>
                <w:rFonts w:hint="eastAsia"/>
                <w:szCs w:val="21"/>
              </w:rPr>
              <w:t xml:space="preserve"> </w:t>
            </w:r>
            <w:r w:rsidRPr="00EA5E3D">
              <w:rPr>
                <w:rFonts w:hint="eastAsia"/>
                <w:szCs w:val="21"/>
              </w:rPr>
              <w:t xml:space="preserve"> </w:t>
            </w:r>
            <w:r w:rsidRPr="00EA5E3D">
              <w:rPr>
                <w:rFonts w:hint="eastAsia"/>
                <w:szCs w:val="21"/>
              </w:rPr>
              <w:t>服务及时，态度诚恳，记录清楚</w:t>
            </w:r>
            <w:r w:rsidRPr="00EA5E3D">
              <w:rPr>
                <w:rFonts w:hint="eastAsia"/>
                <w:szCs w:val="21"/>
              </w:rPr>
              <w:t xml:space="preserve">     </w:t>
            </w:r>
            <w:r w:rsidRPr="00EA5E3D">
              <w:rPr>
                <w:rFonts w:hint="eastAsia"/>
                <w:szCs w:val="21"/>
              </w:rPr>
              <w:t>合格</w:t>
            </w:r>
          </w:p>
          <w:p w:rsidR="00213BB6" w:rsidRPr="00EA5E3D" w:rsidRDefault="00213BB6" w:rsidP="00213BB6">
            <w:pPr>
              <w:rPr>
                <w:szCs w:val="21"/>
              </w:rPr>
            </w:pPr>
            <w:r w:rsidRPr="00EA5E3D">
              <w:rPr>
                <w:rFonts w:hint="eastAsia"/>
                <w:szCs w:val="21"/>
                <w:lang w:val="en-GB"/>
              </w:rPr>
              <w:t>其他制度规定</w:t>
            </w:r>
            <w:r w:rsidRPr="00EA5E3D">
              <w:rPr>
                <w:rFonts w:hint="eastAsia"/>
                <w:szCs w:val="21"/>
              </w:rPr>
              <w:t xml:space="preserve">      </w:t>
            </w:r>
            <w:r w:rsidRPr="00EA5E3D">
              <w:rPr>
                <w:rFonts w:hint="eastAsia"/>
                <w:szCs w:val="21"/>
              </w:rPr>
              <w:t>遵守公司其他管理规定制度</w:t>
            </w:r>
            <w:r w:rsidRPr="00EA5E3D">
              <w:rPr>
                <w:rFonts w:hint="eastAsia"/>
                <w:szCs w:val="21"/>
              </w:rPr>
              <w:t xml:space="preserve">        </w:t>
            </w:r>
            <w:r w:rsidRPr="00EA5E3D">
              <w:rPr>
                <w:rFonts w:hint="eastAsia"/>
                <w:szCs w:val="21"/>
              </w:rPr>
              <w:t>合格</w:t>
            </w:r>
          </w:p>
          <w:p w:rsidR="00213BB6" w:rsidRPr="00EA5E3D" w:rsidRDefault="00213BB6" w:rsidP="00213BB6">
            <w:pPr>
              <w:rPr>
                <w:szCs w:val="21"/>
              </w:rPr>
            </w:pPr>
            <w:r w:rsidRPr="00EA5E3D">
              <w:rPr>
                <w:rFonts w:hint="eastAsia"/>
                <w:szCs w:val="21"/>
              </w:rPr>
              <w:t>结论：检查合格</w:t>
            </w:r>
          </w:p>
          <w:p w:rsidR="00213BB6" w:rsidRPr="00EA5E3D" w:rsidRDefault="00213BB6" w:rsidP="00213BB6">
            <w:pPr>
              <w:rPr>
                <w:szCs w:val="21"/>
              </w:rPr>
            </w:pPr>
          </w:p>
          <w:p w:rsidR="00213BB6" w:rsidRPr="00EA5E3D" w:rsidRDefault="00213BB6" w:rsidP="00213BB6">
            <w:pPr>
              <w:rPr>
                <w:szCs w:val="21"/>
                <w:lang w:val="en-GB"/>
              </w:rPr>
            </w:pPr>
            <w:r w:rsidRPr="00EA5E3D">
              <w:rPr>
                <w:rFonts w:hint="eastAsia"/>
                <w:szCs w:val="21"/>
                <w:lang w:val="en-GB"/>
              </w:rPr>
              <w:t>另抽其他考核记录</w:t>
            </w:r>
            <w:r w:rsidR="008200D7">
              <w:rPr>
                <w:rFonts w:hint="eastAsia"/>
                <w:szCs w:val="21"/>
                <w:lang w:val="en-GB"/>
              </w:rPr>
              <w:t>，符合要求</w:t>
            </w:r>
            <w:r w:rsidRPr="00EA5E3D">
              <w:rPr>
                <w:rFonts w:hint="eastAsia"/>
                <w:szCs w:val="21"/>
                <w:lang w:val="en-GB"/>
              </w:rPr>
              <w:t>。</w:t>
            </w:r>
          </w:p>
          <w:p w:rsidR="00213BB6" w:rsidRPr="00B45D27" w:rsidRDefault="00213BB6" w:rsidP="00213BB6">
            <w:pPr>
              <w:adjustRightInd w:val="0"/>
              <w:snapToGrid w:val="0"/>
              <w:spacing w:line="276" w:lineRule="auto"/>
              <w:rPr>
                <w:rFonts w:ascii="宋体" w:hAnsi="宋体"/>
                <w:szCs w:val="21"/>
                <w:lang w:val="en-GB"/>
              </w:rPr>
            </w:pPr>
          </w:p>
          <w:p w:rsidR="00213BB6" w:rsidRPr="009A447A" w:rsidRDefault="00213BB6" w:rsidP="00213BB6">
            <w:pPr>
              <w:adjustRightInd w:val="0"/>
              <w:snapToGrid w:val="0"/>
              <w:spacing w:line="276" w:lineRule="auto"/>
              <w:rPr>
                <w:rFonts w:ascii="宋体" w:hAnsi="宋体"/>
                <w:szCs w:val="21"/>
              </w:rPr>
            </w:pPr>
            <w:r>
              <w:rPr>
                <w:rFonts w:ascii="宋体" w:hAnsi="宋体" w:hint="eastAsia"/>
                <w:szCs w:val="21"/>
              </w:rPr>
              <w:t>放行受控</w:t>
            </w:r>
          </w:p>
        </w:tc>
        <w:tc>
          <w:tcPr>
            <w:tcW w:w="1585" w:type="dxa"/>
          </w:tcPr>
          <w:p w:rsidR="00213BB6" w:rsidRPr="00196293" w:rsidRDefault="00213BB6" w:rsidP="00213BB6">
            <w:pPr>
              <w:spacing w:line="276" w:lineRule="auto"/>
              <w:rPr>
                <w:rFonts w:ascii="宋体" w:hAnsi="宋体"/>
                <w:szCs w:val="21"/>
              </w:rPr>
            </w:pPr>
            <w:r>
              <w:rPr>
                <w:rFonts w:ascii="宋体" w:hAnsi="宋体" w:hint="eastAsia"/>
                <w:szCs w:val="21"/>
              </w:rPr>
              <w:t>N</w:t>
            </w:r>
          </w:p>
        </w:tc>
      </w:tr>
      <w:tr w:rsidR="00213BB6" w:rsidRPr="00196293" w:rsidTr="00213BB6">
        <w:trPr>
          <w:trHeight w:val="516"/>
        </w:trPr>
        <w:tc>
          <w:tcPr>
            <w:tcW w:w="2160" w:type="dxa"/>
            <w:vAlign w:val="center"/>
          </w:tcPr>
          <w:p w:rsidR="00213BB6" w:rsidRPr="00196293" w:rsidRDefault="00213BB6" w:rsidP="00213BB6">
            <w:pPr>
              <w:spacing w:line="276" w:lineRule="auto"/>
              <w:rPr>
                <w:rFonts w:ascii="宋体" w:hAnsi="宋体"/>
                <w:szCs w:val="21"/>
              </w:rPr>
            </w:pPr>
            <w:r w:rsidRPr="00196293">
              <w:rPr>
                <w:rFonts w:ascii="宋体" w:hAnsi="宋体" w:hint="eastAsia"/>
                <w:szCs w:val="21"/>
              </w:rPr>
              <w:t>不合格输出的控制</w:t>
            </w:r>
          </w:p>
          <w:p w:rsidR="00213BB6" w:rsidRPr="00196293" w:rsidRDefault="00213BB6" w:rsidP="00213BB6">
            <w:pPr>
              <w:spacing w:line="276" w:lineRule="auto"/>
              <w:rPr>
                <w:rFonts w:ascii="宋体" w:hAnsi="宋体"/>
                <w:szCs w:val="21"/>
              </w:rPr>
            </w:pPr>
            <w:r w:rsidRPr="00196293">
              <w:rPr>
                <w:rFonts w:ascii="宋体" w:hAnsi="宋体" w:hint="eastAsia"/>
                <w:szCs w:val="21"/>
              </w:rPr>
              <w:t>不合格和纠正措施</w:t>
            </w:r>
          </w:p>
        </w:tc>
        <w:tc>
          <w:tcPr>
            <w:tcW w:w="960" w:type="dxa"/>
            <w:vAlign w:val="center"/>
          </w:tcPr>
          <w:p w:rsidR="00213BB6" w:rsidRPr="00196293" w:rsidRDefault="00213BB6" w:rsidP="00213BB6">
            <w:pPr>
              <w:spacing w:line="276" w:lineRule="auto"/>
              <w:rPr>
                <w:rFonts w:ascii="宋体" w:hAnsi="宋体"/>
                <w:szCs w:val="21"/>
              </w:rPr>
            </w:pPr>
            <w:r w:rsidRPr="00196293">
              <w:rPr>
                <w:rFonts w:ascii="宋体" w:hAnsi="宋体"/>
                <w:szCs w:val="21"/>
              </w:rPr>
              <w:t>8.7</w:t>
            </w:r>
          </w:p>
          <w:p w:rsidR="00213BB6" w:rsidRPr="00196293" w:rsidRDefault="00213BB6" w:rsidP="00213BB6">
            <w:pPr>
              <w:spacing w:line="276" w:lineRule="auto"/>
              <w:rPr>
                <w:rFonts w:ascii="宋体" w:hAnsi="宋体"/>
                <w:szCs w:val="21"/>
              </w:rPr>
            </w:pPr>
            <w:r w:rsidRPr="00196293">
              <w:rPr>
                <w:rFonts w:ascii="宋体" w:hAnsi="宋体"/>
                <w:szCs w:val="21"/>
              </w:rPr>
              <w:t>10.2</w:t>
            </w:r>
          </w:p>
        </w:tc>
        <w:tc>
          <w:tcPr>
            <w:tcW w:w="10004" w:type="dxa"/>
            <w:vAlign w:val="center"/>
          </w:tcPr>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查有《不合格输出控制程序》，对不合格输出进行识别和控制，防止不合格输出的非预期使用或交付。</w:t>
            </w:r>
          </w:p>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询问部门负责人称目前没有不合格的非预期使用情况。未发生投诉所引起的不合格。</w:t>
            </w:r>
          </w:p>
          <w:p w:rsidR="00213BB6" w:rsidRPr="00196293" w:rsidRDefault="00213BB6" w:rsidP="00213BB6">
            <w:pPr>
              <w:adjustRightInd w:val="0"/>
              <w:snapToGrid w:val="0"/>
              <w:spacing w:line="276" w:lineRule="auto"/>
              <w:rPr>
                <w:rFonts w:ascii="宋体" w:hAnsi="宋体"/>
                <w:szCs w:val="21"/>
              </w:rPr>
            </w:pPr>
            <w:r w:rsidRPr="00196293">
              <w:rPr>
                <w:rFonts w:ascii="宋体" w:hAnsi="宋体" w:hint="eastAsia"/>
                <w:szCs w:val="21"/>
              </w:rPr>
              <w:t>针对内审中发现的不合格，采取了纠正措施，并进行验证合格。询问部门负责人称服务过程中未发现严重不合格或同类不合格屡次发生情况，因此未采取纠正措施。</w:t>
            </w:r>
          </w:p>
        </w:tc>
        <w:tc>
          <w:tcPr>
            <w:tcW w:w="1585" w:type="dxa"/>
          </w:tcPr>
          <w:p w:rsidR="00213BB6" w:rsidRPr="00196293" w:rsidRDefault="00213BB6" w:rsidP="00213BB6">
            <w:pPr>
              <w:spacing w:line="276" w:lineRule="auto"/>
              <w:rPr>
                <w:rFonts w:ascii="宋体" w:hAnsi="宋体"/>
                <w:szCs w:val="21"/>
              </w:rPr>
            </w:pPr>
          </w:p>
        </w:tc>
      </w:tr>
    </w:tbl>
    <w:p w:rsidR="00213BB6" w:rsidRPr="00213BB6" w:rsidRDefault="00213BB6" w:rsidP="00213BB6">
      <w:pPr>
        <w:rPr>
          <w:rFonts w:hint="eastAsia"/>
        </w:rPr>
      </w:pPr>
    </w:p>
    <w:p w:rsidR="00213BB6" w:rsidRDefault="00213BB6" w:rsidP="00213BB6">
      <w:pPr>
        <w:rPr>
          <w:rFonts w:hint="eastAsia"/>
        </w:rPr>
      </w:pPr>
    </w:p>
    <w:p w:rsidR="00213BB6" w:rsidRPr="00213BB6" w:rsidRDefault="00213BB6" w:rsidP="00213BB6"/>
    <w:sectPr w:rsidR="00213BB6" w:rsidRPr="00213BB6" w:rsidSect="00213BB6">
      <w:headerReference w:type="default" r:id="rId11"/>
      <w:footerReference w:type="default" r:id="rId12"/>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02B" w:rsidRDefault="00BB002B">
      <w:r>
        <w:separator/>
      </w:r>
    </w:p>
  </w:endnote>
  <w:endnote w:type="continuationSeparator" w:id="0">
    <w:p w:rsidR="00BB002B" w:rsidRDefault="00BB0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Content>
      <w:sdt>
        <w:sdtPr>
          <w:id w:val="171357217"/>
          <w:docPartObj>
            <w:docPartGallery w:val="Page Numbers (Top of Page)"/>
            <w:docPartUnique/>
          </w:docPartObj>
        </w:sdtPr>
        <w:sdtContent>
          <w:p w:rsidR="00213BB6" w:rsidRDefault="00213BB6">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BB002B">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BB002B">
              <w:rPr>
                <w:b/>
                <w:noProof/>
              </w:rPr>
              <w:t>1</w:t>
            </w:r>
            <w:r>
              <w:rPr>
                <w:b/>
                <w:sz w:val="24"/>
                <w:szCs w:val="24"/>
              </w:rPr>
              <w:fldChar w:fldCharType="end"/>
            </w:r>
          </w:p>
        </w:sdtContent>
      </w:sdt>
    </w:sdtContent>
  </w:sdt>
  <w:p w:rsidR="00213BB6" w:rsidRDefault="00213BB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02B" w:rsidRDefault="00BB002B">
      <w:r>
        <w:separator/>
      </w:r>
    </w:p>
  </w:footnote>
  <w:footnote w:type="continuationSeparator" w:id="0">
    <w:p w:rsidR="00BB002B" w:rsidRDefault="00BB00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BB6" w:rsidRPr="00390345" w:rsidRDefault="00213BB6" w:rsidP="00213BB6">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213BB6" w:rsidRDefault="00213BB6" w:rsidP="00213BB6">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rsidR="00213BB6" w:rsidRPr="000B51BD" w:rsidRDefault="00213BB6" w:rsidP="00213BB6">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213BB6" w:rsidRDefault="00213BB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45F20"/>
    <w:multiLevelType w:val="hybridMultilevel"/>
    <w:tmpl w:val="5036AB12"/>
    <w:lvl w:ilvl="0" w:tplc="071AAE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A59EA"/>
    <w:rsid w:val="000A03C4"/>
    <w:rsid w:val="00213BB6"/>
    <w:rsid w:val="0079610F"/>
    <w:rsid w:val="008200D7"/>
    <w:rsid w:val="008A59EA"/>
    <w:rsid w:val="00AB13BC"/>
    <w:rsid w:val="00B7069D"/>
    <w:rsid w:val="00B70D6B"/>
    <w:rsid w:val="00BB00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unhideWhenUsed/>
    <w:rsid w:val="00213BB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17</Pages>
  <Words>1753</Words>
  <Characters>9993</Characters>
  <Application>Microsoft Office Word</Application>
  <DocSecurity>0</DocSecurity>
  <Lines>83</Lines>
  <Paragraphs>23</Paragraphs>
  <ScaleCrop>false</ScaleCrop>
  <Company/>
  <LinksUpToDate>false</LinksUpToDate>
  <CharactersWithSpaces>11723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25</cp:revision>
  <dcterms:created xsi:type="dcterms:W3CDTF">2015-06-17T12:51:00Z</dcterms:created>
  <dcterms:modified xsi:type="dcterms:W3CDTF">2020-12-03T02:53:00Z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