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7400A6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07E63">
        <w:trPr>
          <w:cantSplit/>
          <w:trHeight w:val="915"/>
        </w:trPr>
        <w:tc>
          <w:tcPr>
            <w:tcW w:w="1368" w:type="dxa"/>
          </w:tcPr>
          <w:p w:rsidR="009961FF" w:rsidRDefault="007400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400A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400A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bookmarkEnd w:id="4"/>
            <w:bookmarkEnd w:id="5"/>
            <w:r w:rsidR="006746E0">
              <w:rPr>
                <w:rFonts w:hint="eastAsia"/>
                <w:b/>
                <w:szCs w:val="21"/>
              </w:rPr>
              <w:t>2</w:t>
            </w:r>
          </w:p>
        </w:tc>
      </w:tr>
      <w:tr w:rsidR="00907E63">
        <w:trPr>
          <w:cantSplit/>
        </w:trPr>
        <w:tc>
          <w:tcPr>
            <w:tcW w:w="1368" w:type="dxa"/>
          </w:tcPr>
          <w:p w:rsidR="009961FF" w:rsidRDefault="007400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F3B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 w:rsidRPr="006142FA">
              <w:rPr>
                <w:rFonts w:ascii="宋体" w:hAnsi="宋体"/>
                <w:szCs w:val="21"/>
              </w:rPr>
              <w:t>浙江富华管业有限公司</w:t>
            </w:r>
            <w:bookmarkEnd w:id="6"/>
          </w:p>
        </w:tc>
      </w:tr>
      <w:tr w:rsidR="00907E63">
        <w:trPr>
          <w:cantSplit/>
        </w:trPr>
        <w:tc>
          <w:tcPr>
            <w:tcW w:w="1368" w:type="dxa"/>
          </w:tcPr>
          <w:p w:rsidR="009961FF" w:rsidRDefault="007400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F3BE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7400A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E119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/>
                <w:b/>
              </w:rPr>
              <w:t>付银芬</w:t>
            </w:r>
            <w:proofErr w:type="gramEnd"/>
          </w:p>
        </w:tc>
      </w:tr>
      <w:tr w:rsidR="00907E63">
        <w:trPr>
          <w:trHeight w:val="4138"/>
        </w:trPr>
        <w:tc>
          <w:tcPr>
            <w:tcW w:w="10035" w:type="dxa"/>
            <w:gridSpan w:val="4"/>
          </w:tcPr>
          <w:p w:rsidR="009961FF" w:rsidRDefault="007400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8E786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5280D" w:rsidP="006746E0">
            <w:pPr>
              <w:spacing w:before="120" w:line="160" w:lineRule="exact"/>
              <w:ind w:firstLineChars="300" w:firstLine="630"/>
              <w:rPr>
                <w:rFonts w:ascii="方正仿宋简体" w:eastAsia="方正仿宋简体"/>
                <w:b/>
              </w:rPr>
            </w:pPr>
            <w:r w:rsidRPr="009A2424">
              <w:rPr>
                <w:rFonts w:ascii="宋体" w:hAnsi="宋体" w:hint="eastAsia"/>
                <w:szCs w:val="21"/>
              </w:rPr>
              <w:t>查：</w:t>
            </w:r>
            <w:r w:rsidR="007F3BED">
              <w:rPr>
                <w:rFonts w:ascii="宋体" w:hAnsi="宋体" w:hint="eastAsia"/>
                <w:szCs w:val="21"/>
              </w:rPr>
              <w:t>供销部未对供方</w:t>
            </w:r>
            <w:r w:rsidR="00445D30">
              <w:rPr>
                <w:rFonts w:ascii="宋体" w:hAnsi="宋体" w:hint="eastAsia"/>
                <w:szCs w:val="21"/>
              </w:rPr>
              <w:t>“</w:t>
            </w:r>
            <w:r w:rsidR="007E119D" w:rsidRPr="005635E8">
              <w:rPr>
                <w:rFonts w:ascii="宋体" w:hAnsi="宋体" w:hint="eastAsia"/>
                <w:szCs w:val="21"/>
              </w:rPr>
              <w:t>上海四联飞扬化工材料有限公司</w:t>
            </w:r>
            <w:r w:rsidR="007F3BED">
              <w:rPr>
                <w:rFonts w:ascii="宋体" w:hAnsi="宋体" w:hint="eastAsia"/>
                <w:szCs w:val="21"/>
              </w:rPr>
              <w:t>进行评价</w:t>
            </w:r>
            <w:r w:rsidR="00445D30">
              <w:rPr>
                <w:rFonts w:ascii="宋体" w:hAnsi="宋体" w:hint="eastAsia"/>
                <w:szCs w:val="21"/>
              </w:rPr>
              <w:t>”</w:t>
            </w:r>
          </w:p>
          <w:p w:rsidR="009961FF" w:rsidRPr="0015280D" w:rsidRDefault="008E786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E786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E786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E786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E786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E786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400A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FC18C9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Pr="007F3BED">
              <w:rPr>
                <w:rFonts w:ascii="宋体" w:hAnsi="宋体" w:hint="eastAsia"/>
                <w:b/>
                <w:bCs/>
                <w:szCs w:val="21"/>
              </w:rPr>
              <w:t>8.</w:t>
            </w:r>
            <w:r w:rsidR="007F3BED" w:rsidRPr="007F3BED">
              <w:rPr>
                <w:rFonts w:ascii="宋体" w:hAnsi="宋体" w:hint="eastAsia"/>
                <w:b/>
                <w:bCs/>
                <w:szCs w:val="21"/>
              </w:rPr>
              <w:t>4</w:t>
            </w:r>
            <w:r w:rsidRPr="00796006">
              <w:rPr>
                <w:rFonts w:ascii="宋体" w:hAnsi="宋体" w:hint="eastAsia"/>
                <w:b/>
                <w:color w:val="FF0000"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7400A6" w:rsidP="00FC18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7400A6" w:rsidP="00FC18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7400A6" w:rsidP="00FC18C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7400A6" w:rsidP="00FC18C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8E7860" w:rsidP="00FC18C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400A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C18C9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8E786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96006" w:rsidRDefault="007400A6" w:rsidP="0079600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</w:t>
            </w:r>
            <w:r w:rsidR="00FC18C9">
              <w:rPr>
                <w:rFonts w:ascii="方正仿宋简体" w:eastAsia="方正仿宋简体" w:hint="eastAsia"/>
                <w:b/>
                <w:sz w:val="24"/>
              </w:rPr>
              <w:t xml:space="preserve">马淑琴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FC18C9">
              <w:rPr>
                <w:rFonts w:ascii="方正仿宋简体" w:eastAsia="方正仿宋简体" w:hint="eastAsia"/>
                <w:b/>
                <w:sz w:val="24"/>
              </w:rPr>
              <w:t xml:space="preserve">马淑琴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7400A6" w:rsidP="00796006">
            <w:pPr>
              <w:spacing w:before="120" w:after="8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</w:t>
            </w:r>
            <w:r w:rsidR="00FC18C9">
              <w:rPr>
                <w:rFonts w:ascii="方正仿宋简体" w:eastAsia="方正仿宋简体" w:hint="eastAsia"/>
                <w:b/>
                <w:sz w:val="24"/>
              </w:rPr>
              <w:t>2020、10、</w:t>
            </w:r>
            <w:r w:rsidR="00796006">
              <w:rPr>
                <w:rFonts w:ascii="方正仿宋简体" w:eastAsia="方正仿宋简体" w:hint="eastAsia"/>
                <w:b/>
                <w:sz w:val="24"/>
              </w:rPr>
              <w:t>31</w:t>
            </w:r>
            <w:r w:rsidR="00FC18C9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FC18C9">
              <w:rPr>
                <w:rFonts w:ascii="方正仿宋简体" w:eastAsia="方正仿宋简体" w:hint="eastAsia"/>
                <w:b/>
                <w:sz w:val="24"/>
              </w:rPr>
              <w:t>2020、10</w:t>
            </w:r>
            <w:r w:rsidR="00796006">
              <w:rPr>
                <w:rFonts w:ascii="方正仿宋简体" w:eastAsia="方正仿宋简体" w:hint="eastAsia"/>
                <w:b/>
                <w:sz w:val="24"/>
              </w:rPr>
              <w:t>、31</w:t>
            </w:r>
            <w:r w:rsidR="00FC18C9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FC18C9">
              <w:rPr>
                <w:rFonts w:ascii="方正仿宋简体" w:eastAsia="方正仿宋简体" w:hint="eastAsia"/>
                <w:b/>
                <w:sz w:val="24"/>
              </w:rPr>
              <w:t>2020、10、</w:t>
            </w:r>
            <w:r w:rsidR="00796006">
              <w:rPr>
                <w:rFonts w:ascii="方正仿宋简体" w:eastAsia="方正仿宋简体" w:hint="eastAsia"/>
                <w:b/>
                <w:sz w:val="24"/>
              </w:rPr>
              <w:t>31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07E63">
        <w:trPr>
          <w:trHeight w:val="4491"/>
        </w:trPr>
        <w:tc>
          <w:tcPr>
            <w:tcW w:w="10035" w:type="dxa"/>
            <w:gridSpan w:val="4"/>
          </w:tcPr>
          <w:p w:rsidR="009961FF" w:rsidRDefault="007400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400A6" w:rsidRDefault="007400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400A6" w:rsidRPr="0044625D" w:rsidRDefault="007400A6" w:rsidP="007400A6">
            <w:pPr>
              <w:pStyle w:val="1"/>
              <w:spacing w:before="0" w:line="360" w:lineRule="auto"/>
              <w:jc w:val="left"/>
              <w:rPr>
                <w:sz w:val="24"/>
                <w:szCs w:val="24"/>
              </w:rPr>
            </w:pPr>
            <w:r w:rsidRPr="0044625D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9961FF" w:rsidRPr="007400A6" w:rsidRDefault="008E78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E78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E78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E78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E78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400A6" w:rsidP="008E786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审核员：马淑琴                  日期： </w:t>
            </w:r>
          </w:p>
        </w:tc>
      </w:tr>
    </w:tbl>
    <w:p w:rsidR="009961FF" w:rsidRDefault="007400A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07E63">
        <w:trPr>
          <w:trHeight w:val="1702"/>
        </w:trPr>
        <w:tc>
          <w:tcPr>
            <w:tcW w:w="10028" w:type="dxa"/>
          </w:tcPr>
          <w:p w:rsidR="009961FF" w:rsidRDefault="007400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F277F9" w:rsidRDefault="00F277F9" w:rsidP="00F277F9">
            <w:pPr>
              <w:spacing w:before="120" w:line="160" w:lineRule="exact"/>
              <w:ind w:firstLineChars="300" w:firstLine="630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未对供方</w:t>
            </w:r>
            <w:r w:rsidRPr="005635E8">
              <w:rPr>
                <w:rFonts w:ascii="宋体" w:hAnsi="宋体" w:hint="eastAsia"/>
                <w:szCs w:val="21"/>
              </w:rPr>
              <w:t>上海四联飞扬化工材料有限公司</w:t>
            </w:r>
            <w:r>
              <w:rPr>
                <w:rFonts w:ascii="宋体" w:hAnsi="宋体" w:hint="eastAsia"/>
                <w:szCs w:val="21"/>
              </w:rPr>
              <w:t>进行评价</w:t>
            </w:r>
            <w:r>
              <w:rPr>
                <w:rFonts w:ascii="方正仿宋简体" w:eastAsia="方正仿宋简体"/>
                <w:b/>
              </w:rPr>
              <w:t xml:space="preserve"> </w:t>
            </w:r>
          </w:p>
          <w:p w:rsidR="009961FF" w:rsidRPr="00F277F9" w:rsidRDefault="008E7860">
            <w:pPr>
              <w:rPr>
                <w:rFonts w:eastAsia="方正仿宋简体"/>
                <w:b/>
              </w:rPr>
            </w:pP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8E7860">
            <w:pPr>
              <w:rPr>
                <w:rFonts w:eastAsia="方正仿宋简体"/>
                <w:b/>
              </w:rPr>
            </w:pPr>
          </w:p>
        </w:tc>
      </w:tr>
      <w:tr w:rsidR="00907E63">
        <w:trPr>
          <w:trHeight w:val="1393"/>
        </w:trPr>
        <w:tc>
          <w:tcPr>
            <w:tcW w:w="10028" w:type="dxa"/>
          </w:tcPr>
          <w:p w:rsidR="009961FF" w:rsidRDefault="007400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F277F9" w:rsidRPr="00F277F9" w:rsidRDefault="00F277F9" w:rsidP="00F277F9">
            <w:pPr>
              <w:pStyle w:val="a5"/>
              <w:numPr>
                <w:ilvl w:val="0"/>
                <w:numId w:val="2"/>
              </w:numPr>
              <w:ind w:firstLineChars="0"/>
              <w:rPr>
                <w:rFonts w:eastAsia="方正仿宋简体"/>
                <w:b/>
              </w:rPr>
            </w:pPr>
            <w:r w:rsidRPr="00F277F9">
              <w:rPr>
                <w:rFonts w:eastAsia="方正仿宋简体" w:hint="eastAsia"/>
                <w:b/>
              </w:rPr>
              <w:t>加强学习体系标准</w:t>
            </w:r>
          </w:p>
          <w:p w:rsidR="009961FF" w:rsidRPr="00F277F9" w:rsidRDefault="00F277F9" w:rsidP="00F277F9">
            <w:pPr>
              <w:pStyle w:val="a5"/>
              <w:numPr>
                <w:ilvl w:val="0"/>
                <w:numId w:val="2"/>
              </w:numPr>
              <w:ind w:firstLineChars="0"/>
              <w:rPr>
                <w:rFonts w:eastAsia="方正仿宋简体"/>
                <w:b/>
              </w:rPr>
            </w:pPr>
            <w:r w:rsidRPr="00F277F9">
              <w:rPr>
                <w:rFonts w:eastAsia="方正仿宋简体" w:hint="eastAsia"/>
                <w:b/>
              </w:rPr>
              <w:t>对</w:t>
            </w:r>
            <w:r>
              <w:rPr>
                <w:rFonts w:eastAsia="方正仿宋简体"/>
                <w:b/>
              </w:rPr>
              <w:t>供方进行评价</w:t>
            </w: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8E7860">
            <w:pPr>
              <w:rPr>
                <w:rFonts w:eastAsia="方正仿宋简体"/>
                <w:b/>
              </w:rPr>
            </w:pPr>
          </w:p>
        </w:tc>
      </w:tr>
      <w:tr w:rsidR="00907E63">
        <w:trPr>
          <w:trHeight w:val="1854"/>
        </w:trPr>
        <w:tc>
          <w:tcPr>
            <w:tcW w:w="10028" w:type="dxa"/>
          </w:tcPr>
          <w:p w:rsidR="009961FF" w:rsidRDefault="007400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F277F9" w:rsidP="00F277F9">
            <w:pPr>
              <w:ind w:firstLineChars="500" w:firstLine="1054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没能充分学习好体系相关标准</w:t>
            </w: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8E7860">
            <w:pPr>
              <w:rPr>
                <w:rFonts w:eastAsia="方正仿宋简体"/>
                <w:b/>
              </w:rPr>
            </w:pPr>
          </w:p>
        </w:tc>
      </w:tr>
      <w:tr w:rsidR="00907E63">
        <w:trPr>
          <w:trHeight w:val="1537"/>
        </w:trPr>
        <w:tc>
          <w:tcPr>
            <w:tcW w:w="10028" w:type="dxa"/>
          </w:tcPr>
          <w:p w:rsidR="009961FF" w:rsidRDefault="007400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F277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</w:t>
            </w:r>
            <w:r>
              <w:rPr>
                <w:rFonts w:eastAsia="方正仿宋简体" w:hint="eastAsia"/>
                <w:b/>
              </w:rPr>
              <w:t>、组织相关人员进行培训、验证、直至符合要求</w:t>
            </w: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7400A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F277F9">
              <w:rPr>
                <w:rFonts w:ascii="方正仿宋简体" w:eastAsia="方正仿宋简体" w:hint="eastAsia"/>
                <w:b/>
              </w:rPr>
              <w:t>2020、11、6</w:t>
            </w:r>
          </w:p>
        </w:tc>
      </w:tr>
      <w:tr w:rsidR="00907E63">
        <w:trPr>
          <w:trHeight w:val="1699"/>
        </w:trPr>
        <w:tc>
          <w:tcPr>
            <w:tcW w:w="10028" w:type="dxa"/>
          </w:tcPr>
          <w:p w:rsidR="009961FF" w:rsidRDefault="007400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F277F9" w:rsidP="00247193">
            <w:pPr>
              <w:ind w:firstLineChars="600" w:firstLine="1265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未发生过</w:t>
            </w: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8E7860">
            <w:pPr>
              <w:rPr>
                <w:rFonts w:eastAsia="方正仿宋简体"/>
                <w:b/>
              </w:rPr>
            </w:pPr>
          </w:p>
        </w:tc>
      </w:tr>
      <w:tr w:rsidR="00907E63">
        <w:trPr>
          <w:trHeight w:val="2485"/>
        </w:trPr>
        <w:tc>
          <w:tcPr>
            <w:tcW w:w="10028" w:type="dxa"/>
          </w:tcPr>
          <w:p w:rsidR="009961FF" w:rsidRDefault="007400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8E7860">
            <w:pPr>
              <w:rPr>
                <w:rFonts w:eastAsia="方正仿宋简体"/>
                <w:b/>
              </w:rPr>
            </w:pPr>
          </w:p>
          <w:p w:rsidR="009961FF" w:rsidRDefault="007400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7400A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E63" w:rsidRDefault="00907E63" w:rsidP="00907E63">
      <w:r>
        <w:separator/>
      </w:r>
    </w:p>
  </w:endnote>
  <w:endnote w:type="continuationSeparator" w:id="0">
    <w:p w:rsidR="00907E63" w:rsidRDefault="00907E63" w:rsidP="00907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7400A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E63" w:rsidRDefault="00907E63" w:rsidP="00907E63">
      <w:r>
        <w:separator/>
      </w:r>
    </w:p>
  </w:footnote>
  <w:footnote w:type="continuationSeparator" w:id="0">
    <w:p w:rsidR="00907E63" w:rsidRDefault="00907E63" w:rsidP="00907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7400A6" w:rsidP="00FC18C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15576D" w:rsidP="00FC18C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400A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400A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15576D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8E786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921B1"/>
    <w:multiLevelType w:val="hybridMultilevel"/>
    <w:tmpl w:val="C0169D0C"/>
    <w:lvl w:ilvl="0" w:tplc="AEB009EA">
      <w:start w:val="1"/>
      <w:numFmt w:val="decimal"/>
      <w:lvlText w:val="%1、"/>
      <w:lvlJc w:val="left"/>
      <w:pPr>
        <w:ind w:left="14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4" w:hanging="420"/>
      </w:pPr>
    </w:lvl>
    <w:lvl w:ilvl="2" w:tplc="0409001B" w:tentative="1">
      <w:start w:val="1"/>
      <w:numFmt w:val="lowerRoman"/>
      <w:lvlText w:val="%3."/>
      <w:lvlJc w:val="righ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9" w:tentative="1">
      <w:start w:val="1"/>
      <w:numFmt w:val="lowerLetter"/>
      <w:lvlText w:val="%5)"/>
      <w:lvlJc w:val="left"/>
      <w:pPr>
        <w:ind w:left="3154" w:hanging="420"/>
      </w:pPr>
    </w:lvl>
    <w:lvl w:ilvl="5" w:tplc="0409001B" w:tentative="1">
      <w:start w:val="1"/>
      <w:numFmt w:val="lowerRoman"/>
      <w:lvlText w:val="%6."/>
      <w:lvlJc w:val="righ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9" w:tentative="1">
      <w:start w:val="1"/>
      <w:numFmt w:val="lowerLetter"/>
      <w:lvlText w:val="%8)"/>
      <w:lvlJc w:val="left"/>
      <w:pPr>
        <w:ind w:left="4414" w:hanging="420"/>
      </w:pPr>
    </w:lvl>
    <w:lvl w:ilvl="8" w:tplc="0409001B" w:tentative="1">
      <w:start w:val="1"/>
      <w:numFmt w:val="lowerRoman"/>
      <w:lvlText w:val="%9."/>
      <w:lvlJc w:val="right"/>
      <w:pPr>
        <w:ind w:left="4834" w:hanging="420"/>
      </w:pPr>
    </w:lvl>
  </w:abstractNum>
  <w:abstractNum w:abstractNumId="1">
    <w:nsid w:val="7B402B86"/>
    <w:multiLevelType w:val="hybridMultilevel"/>
    <w:tmpl w:val="CD40A838"/>
    <w:lvl w:ilvl="0" w:tplc="8724024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5AE512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AF62F0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AA8B83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C0EBA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A589BB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B5A48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CC778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85CD70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E63"/>
    <w:rsid w:val="000C2B1B"/>
    <w:rsid w:val="0015280D"/>
    <w:rsid w:val="0015576D"/>
    <w:rsid w:val="00247193"/>
    <w:rsid w:val="002B3607"/>
    <w:rsid w:val="00445D30"/>
    <w:rsid w:val="006746E0"/>
    <w:rsid w:val="007400A6"/>
    <w:rsid w:val="00796006"/>
    <w:rsid w:val="007E119D"/>
    <w:rsid w:val="007F3BED"/>
    <w:rsid w:val="00890FD9"/>
    <w:rsid w:val="008E7860"/>
    <w:rsid w:val="00907E63"/>
    <w:rsid w:val="009A2424"/>
    <w:rsid w:val="009A7A4C"/>
    <w:rsid w:val="00BD0DF3"/>
    <w:rsid w:val="00E11E10"/>
    <w:rsid w:val="00E761FF"/>
    <w:rsid w:val="00F277F9"/>
    <w:rsid w:val="00F73C46"/>
    <w:rsid w:val="00FC1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F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400A6"/>
    <w:pPr>
      <w:keepNext/>
      <w:spacing w:before="12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400A6"/>
    <w:rPr>
      <w:rFonts w:ascii="Times New Roman" w:eastAsia="宋体" w:hAnsi="Times New Roman" w:cs="Times New Roman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118</Words>
  <Characters>677</Characters>
  <Application>Microsoft Office Word</Application>
  <DocSecurity>0</DocSecurity>
  <Lines>5</Lines>
  <Paragraphs>1</Paragraphs>
  <ScaleCrop>false</ScaleCrop>
  <Company>微软中国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43</cp:revision>
  <cp:lastPrinted>2019-05-13T03:02:00Z</cp:lastPrinted>
  <dcterms:created xsi:type="dcterms:W3CDTF">2015-06-17T14:39:00Z</dcterms:created>
  <dcterms:modified xsi:type="dcterms:W3CDTF">2020-11-05T06:31:00Z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