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CC912" w14:textId="77777777" w:rsidR="0012312B" w:rsidRDefault="00817A3F" w:rsidP="0012312B">
      <w:pPr>
        <w:jc w:val="center"/>
      </w:pPr>
    </w:p>
    <w:p w14:paraId="303A9E0B" w14:textId="77777777" w:rsidR="0012312B" w:rsidRDefault="00817A3F" w:rsidP="0012312B">
      <w:pPr>
        <w:jc w:val="center"/>
      </w:pPr>
    </w:p>
    <w:p w14:paraId="53CDD20E" w14:textId="77777777" w:rsidR="0012312B" w:rsidRDefault="00817A3F" w:rsidP="0012312B">
      <w:pPr>
        <w:jc w:val="center"/>
      </w:pPr>
    </w:p>
    <w:p w14:paraId="1A00368F" w14:textId="77777777" w:rsidR="0012312B" w:rsidRDefault="00817A3F" w:rsidP="0012312B">
      <w:pPr>
        <w:jc w:val="center"/>
      </w:pPr>
    </w:p>
    <w:p w14:paraId="1539CCC4" w14:textId="77777777" w:rsidR="0012312B" w:rsidRPr="00093B5A" w:rsidRDefault="00DD79CF" w:rsidP="0012312B">
      <w:pPr>
        <w:jc w:val="center"/>
      </w:pPr>
      <w:r w:rsidRPr="00093B5A">
        <w:rPr>
          <w:noProof/>
        </w:rPr>
        <w:drawing>
          <wp:anchor distT="0" distB="0" distL="114300" distR="114300" simplePos="0" relativeHeight="251657216" behindDoc="1" locked="0" layoutInCell="1" allowOverlap="1" wp14:anchorId="1B617EBE" wp14:editId="06480C8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6571333F" w14:textId="77777777" w:rsidR="0012312B" w:rsidRPr="00093B5A" w:rsidRDefault="00817A3F" w:rsidP="0012312B">
      <w:pPr>
        <w:jc w:val="center"/>
      </w:pPr>
    </w:p>
    <w:p w14:paraId="42C7F2FE" w14:textId="77777777" w:rsidR="0012312B" w:rsidRPr="00093B5A" w:rsidRDefault="00817A3F" w:rsidP="0012312B">
      <w:pPr>
        <w:jc w:val="center"/>
      </w:pPr>
    </w:p>
    <w:p w14:paraId="0BC1E4D3" w14:textId="77777777" w:rsidR="0012312B" w:rsidRPr="00093B5A" w:rsidRDefault="00817A3F" w:rsidP="0012312B">
      <w:pPr>
        <w:jc w:val="center"/>
      </w:pPr>
    </w:p>
    <w:p w14:paraId="2874315E" w14:textId="77777777" w:rsidR="0012312B" w:rsidRPr="00093B5A" w:rsidRDefault="00817A3F" w:rsidP="0012312B">
      <w:pPr>
        <w:jc w:val="center"/>
      </w:pPr>
    </w:p>
    <w:p w14:paraId="0C96BE44" w14:textId="77777777" w:rsidR="0012312B" w:rsidRPr="00093B5A" w:rsidRDefault="00817A3F" w:rsidP="0012312B"/>
    <w:p w14:paraId="0E0DE563" w14:textId="77777777" w:rsidR="0012312B" w:rsidRPr="00093B5A" w:rsidRDefault="00817A3F" w:rsidP="0012312B">
      <w:pPr>
        <w:spacing w:line="0" w:lineRule="atLeast"/>
        <w:rPr>
          <w:rFonts w:ascii="宋体" w:hAnsi="宋体"/>
          <w:sz w:val="48"/>
        </w:rPr>
      </w:pPr>
    </w:p>
    <w:p w14:paraId="4625C0A9" w14:textId="77777777" w:rsidR="0012312B" w:rsidRPr="00093B5A" w:rsidRDefault="00817A3F" w:rsidP="0012312B">
      <w:pPr>
        <w:spacing w:line="0" w:lineRule="atLeast"/>
        <w:rPr>
          <w:rFonts w:ascii="宋体" w:hAnsi="宋体"/>
          <w:sz w:val="48"/>
        </w:rPr>
      </w:pPr>
    </w:p>
    <w:p w14:paraId="315CE7FD" w14:textId="77777777" w:rsidR="0012312B" w:rsidRPr="00093B5A" w:rsidRDefault="00817A3F" w:rsidP="0012312B">
      <w:pPr>
        <w:spacing w:line="0" w:lineRule="atLeast"/>
        <w:rPr>
          <w:rFonts w:ascii="宋体" w:hAnsi="宋体"/>
          <w:sz w:val="24"/>
          <w:szCs w:val="15"/>
        </w:rPr>
      </w:pPr>
    </w:p>
    <w:p w14:paraId="543CB185" w14:textId="77777777" w:rsidR="0012312B" w:rsidRPr="00093B5A" w:rsidRDefault="00817A3F" w:rsidP="0012312B">
      <w:pPr>
        <w:spacing w:line="500" w:lineRule="exact"/>
        <w:rPr>
          <w:rFonts w:ascii="宋体" w:hAnsi="宋体"/>
          <w:sz w:val="40"/>
          <w:szCs w:val="21"/>
        </w:rPr>
      </w:pPr>
    </w:p>
    <w:p w14:paraId="377328A3" w14:textId="77777777" w:rsidR="0012312B" w:rsidRPr="00093B5A" w:rsidRDefault="00DD79C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7EACF94" w14:textId="77777777" w:rsidR="0012312B" w:rsidRPr="00093B5A" w:rsidRDefault="00DD79C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62A3CDA" w14:textId="77777777" w:rsidR="0012312B" w:rsidRPr="00093B5A" w:rsidRDefault="00DD79CF" w:rsidP="0012312B">
      <w:pPr>
        <w:widowControl/>
        <w:jc w:val="center"/>
        <w:rPr>
          <w:rFonts w:ascii="宋体" w:hAnsi="宋体"/>
          <w:b/>
          <w:sz w:val="48"/>
          <w:szCs w:val="48"/>
        </w:rPr>
      </w:pPr>
      <w:r w:rsidRPr="00093B5A">
        <w:rPr>
          <w:rFonts w:ascii="宋体" w:hAnsi="宋体" w:hint="eastAsia"/>
          <w:b/>
          <w:sz w:val="48"/>
          <w:szCs w:val="48"/>
        </w:rPr>
        <w:t>监督审核报告书</w:t>
      </w:r>
    </w:p>
    <w:p w14:paraId="7D6D5A19" w14:textId="77777777" w:rsidR="0012312B" w:rsidRPr="00093B5A" w:rsidRDefault="00817A3F" w:rsidP="0012312B">
      <w:pPr>
        <w:widowControl/>
        <w:rPr>
          <w:rFonts w:ascii="宋体" w:hAnsi="宋体"/>
          <w:b/>
          <w:sz w:val="52"/>
          <w:szCs w:val="52"/>
        </w:rPr>
      </w:pPr>
    </w:p>
    <w:p w14:paraId="6726684A" w14:textId="77777777" w:rsidR="0012312B" w:rsidRPr="00093B5A" w:rsidRDefault="00817A3F" w:rsidP="0012312B">
      <w:pPr>
        <w:widowControl/>
        <w:rPr>
          <w:rFonts w:ascii="宋体" w:hAnsi="宋体"/>
          <w:b/>
          <w:sz w:val="52"/>
          <w:szCs w:val="52"/>
        </w:rPr>
      </w:pPr>
    </w:p>
    <w:p w14:paraId="477BDEC9" w14:textId="77777777" w:rsidR="0012312B" w:rsidRPr="00093B5A" w:rsidRDefault="00817A3F" w:rsidP="0012312B">
      <w:pPr>
        <w:widowControl/>
        <w:rPr>
          <w:rFonts w:ascii="宋体" w:hAnsi="宋体"/>
          <w:b/>
          <w:sz w:val="52"/>
          <w:szCs w:val="52"/>
        </w:rPr>
      </w:pPr>
    </w:p>
    <w:p w14:paraId="761EA12E" w14:textId="77777777" w:rsidR="0012312B" w:rsidRPr="00093B5A" w:rsidRDefault="00817A3F" w:rsidP="0012312B">
      <w:pPr>
        <w:spacing w:line="365" w:lineRule="exact"/>
        <w:rPr>
          <w:rFonts w:ascii="宋体" w:hAnsi="宋体"/>
          <w:sz w:val="32"/>
          <w:szCs w:val="24"/>
        </w:rPr>
      </w:pPr>
    </w:p>
    <w:p w14:paraId="101A4B96" w14:textId="753CF2EC" w:rsidR="0012312B" w:rsidRDefault="00817A3F" w:rsidP="0012312B">
      <w:pPr>
        <w:spacing w:line="365" w:lineRule="exact"/>
        <w:rPr>
          <w:rFonts w:ascii="宋体" w:hAnsi="宋体"/>
          <w:sz w:val="32"/>
        </w:rPr>
      </w:pPr>
    </w:p>
    <w:p w14:paraId="3E403043" w14:textId="77777777" w:rsidR="008F1415" w:rsidRPr="00093B5A" w:rsidRDefault="008F1415" w:rsidP="0012312B">
      <w:pPr>
        <w:spacing w:line="365" w:lineRule="exact"/>
        <w:rPr>
          <w:rFonts w:ascii="宋体" w:hAnsi="宋体"/>
          <w:sz w:val="32"/>
        </w:rPr>
      </w:pPr>
    </w:p>
    <w:p w14:paraId="5BD2864B" w14:textId="2D167748" w:rsidR="0012312B" w:rsidRPr="008F1415" w:rsidRDefault="00DD79CF" w:rsidP="008F1415">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8F1415" w:rsidRPr="008F1415">
        <w:rPr>
          <w:rFonts w:ascii="MS PGothic" w:hAnsi="MS PGothic" w:hint="eastAsia"/>
          <w:sz w:val="32"/>
          <w:u w:val="single"/>
        </w:rPr>
        <w:t xml:space="preserve"> </w:t>
      </w:r>
      <w:r w:rsidR="008F1415" w:rsidRPr="008F1415">
        <w:rPr>
          <w:rFonts w:ascii="MS PGothic" w:hAnsi="MS PGothic"/>
          <w:sz w:val="32"/>
          <w:u w:val="single"/>
        </w:rPr>
        <w:t xml:space="preserve">   </w:t>
      </w:r>
      <w:bookmarkEnd w:id="1"/>
      <w:r w:rsidR="00867245" w:rsidRPr="00867245">
        <w:rPr>
          <w:rFonts w:ascii="宋体" w:hAnsi="宋体" w:hint="eastAsia"/>
          <w:sz w:val="32"/>
          <w:szCs w:val="32"/>
          <w:u w:val="single"/>
        </w:rPr>
        <w:t>山东独厚管业有限公司</w:t>
      </w:r>
      <w:r w:rsidR="008F1415">
        <w:rPr>
          <w:rFonts w:ascii="宋体" w:hAnsi="宋体" w:hint="eastAsia"/>
          <w:sz w:val="32"/>
          <w:szCs w:val="32"/>
          <w:u w:val="single"/>
        </w:rPr>
        <w:t xml:space="preserve"> </w:t>
      </w:r>
      <w:r w:rsidR="008F1415">
        <w:rPr>
          <w:rFonts w:ascii="宋体" w:hAnsi="宋体"/>
          <w:sz w:val="32"/>
          <w:szCs w:val="32"/>
          <w:u w:val="single"/>
        </w:rPr>
        <w:t xml:space="preserve"> </w:t>
      </w:r>
    </w:p>
    <w:p w14:paraId="3676CC0E" w14:textId="26C2A400" w:rsidR="0012312B" w:rsidRPr="008F1415" w:rsidRDefault="00DD79CF" w:rsidP="008F1415">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8F1415">
        <w:rPr>
          <w:rFonts w:ascii="宋体" w:hAnsi="宋体" w:hint="eastAsia"/>
          <w:spacing w:val="80"/>
          <w:sz w:val="32"/>
        </w:rPr>
        <w:t xml:space="preserve"> </w:t>
      </w:r>
      <w:r w:rsidR="008F1415">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F1415" w:rsidRPr="008F1415">
        <w:rPr>
          <w:rFonts w:ascii="宋体" w:hAnsi="宋体" w:hint="eastAsia"/>
          <w:sz w:val="32"/>
          <w:u w:val="single"/>
        </w:rPr>
        <w:t xml:space="preserve"> </w:t>
      </w:r>
      <w:r w:rsidR="008F1415" w:rsidRPr="008F1415">
        <w:rPr>
          <w:rFonts w:ascii="宋体" w:hAnsi="宋体"/>
          <w:sz w:val="32"/>
          <w:u w:val="single"/>
        </w:rPr>
        <w:t xml:space="preserve">   </w:t>
      </w:r>
      <w:r w:rsidR="008F1415">
        <w:rPr>
          <w:rFonts w:ascii="宋体" w:hAnsi="宋体"/>
          <w:sz w:val="32"/>
          <w:u w:val="single"/>
        </w:rPr>
        <w:t xml:space="preserve">   </w:t>
      </w:r>
      <w:bookmarkEnd w:id="2"/>
      <w:r w:rsidR="00867245" w:rsidRPr="00867245">
        <w:rPr>
          <w:rFonts w:ascii="宋体" w:hAnsi="宋体"/>
          <w:sz w:val="32"/>
          <w:u w:val="single"/>
        </w:rPr>
        <w:t>0118-2018-2020</w:t>
      </w:r>
      <w:r w:rsidR="008F1415">
        <w:rPr>
          <w:rFonts w:ascii="宋体" w:hAnsi="宋体"/>
          <w:sz w:val="32"/>
          <w:u w:val="single"/>
        </w:rPr>
        <w:t xml:space="preserve">    </w:t>
      </w:r>
    </w:p>
    <w:p w14:paraId="067F02A4" w14:textId="1FADEF10" w:rsidR="0012312B" w:rsidRPr="00093B5A" w:rsidRDefault="00DD79CF" w:rsidP="008F1415">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F1415" w:rsidRPr="008F1415">
        <w:rPr>
          <w:rFonts w:ascii="MS PGothic" w:hAnsi="MS PGothic" w:hint="eastAsia"/>
          <w:sz w:val="32"/>
          <w:u w:val="single"/>
        </w:rPr>
        <w:t xml:space="preserve"> </w:t>
      </w:r>
      <w:r w:rsidR="008F1415" w:rsidRPr="008F1415">
        <w:rPr>
          <w:rFonts w:ascii="MS PGothic" w:hAnsi="MS PGothic"/>
          <w:sz w:val="32"/>
          <w:u w:val="single"/>
        </w:rPr>
        <w:t xml:space="preserve">   </w:t>
      </w:r>
      <w:r w:rsidR="008F1415">
        <w:rPr>
          <w:rFonts w:ascii="MS PGothic" w:hAnsi="MS PGothic" w:hint="eastAsia"/>
          <w:sz w:val="32"/>
          <w:u w:val="single"/>
        </w:rPr>
        <w:t>第</w:t>
      </w:r>
      <w:r w:rsidR="008F1415">
        <w:rPr>
          <w:rFonts w:ascii="MS PGothic" w:hAnsi="MS PGothic"/>
          <w:sz w:val="32"/>
          <w:u w:val="single"/>
        </w:rPr>
        <w:t>(</w:t>
      </w:r>
      <w:r w:rsidR="006015D4">
        <w:rPr>
          <w:rFonts w:ascii="宋体" w:eastAsia="宋体" w:hAnsi="宋体" w:cs="Times New Roman" w:hint="eastAsia"/>
          <w:sz w:val="32"/>
          <w:u w:val="single"/>
        </w:rPr>
        <w:t>二</w:t>
      </w:r>
      <w:r w:rsidR="008F1415">
        <w:rPr>
          <w:rFonts w:ascii="MS PGothic" w:hAnsi="MS PGothic" w:hint="eastAsia"/>
          <w:sz w:val="32"/>
          <w:u w:val="single"/>
        </w:rPr>
        <w:t>)</w:t>
      </w:r>
      <w:r w:rsidR="008F1415">
        <w:rPr>
          <w:rFonts w:ascii="MS PGothic" w:hAnsi="MS PGothic" w:hint="eastAsia"/>
          <w:sz w:val="32"/>
          <w:u w:val="single"/>
        </w:rPr>
        <w:t>次</w:t>
      </w:r>
      <w:r w:rsidRPr="008F1415">
        <w:rPr>
          <w:rFonts w:ascii="宋体" w:hAnsi="宋体" w:hint="eastAsia"/>
          <w:sz w:val="32"/>
          <w:u w:val="single"/>
        </w:rPr>
        <w:t>年</w:t>
      </w:r>
      <w:r w:rsidRPr="00093B5A">
        <w:rPr>
          <w:rFonts w:ascii="宋体" w:hAnsi="宋体" w:hint="eastAsia"/>
          <w:sz w:val="32"/>
          <w:u w:val="single"/>
        </w:rPr>
        <w:t>度监督审核</w:t>
      </w:r>
      <w:r w:rsidR="008F1415">
        <w:rPr>
          <w:rFonts w:ascii="宋体" w:hAnsi="宋体" w:hint="eastAsia"/>
          <w:sz w:val="32"/>
          <w:u w:val="single"/>
        </w:rPr>
        <w:t xml:space="preserve"> </w:t>
      </w:r>
      <w:r w:rsidR="008F1415">
        <w:rPr>
          <w:rFonts w:ascii="宋体" w:hAnsi="宋体"/>
          <w:sz w:val="32"/>
          <w:u w:val="single"/>
        </w:rPr>
        <w:t xml:space="preserve">  </w:t>
      </w:r>
    </w:p>
    <w:p w14:paraId="519500FA" w14:textId="77777777" w:rsidR="0012312B" w:rsidRPr="00093B5A" w:rsidRDefault="00817A3F" w:rsidP="0012312B">
      <w:pPr>
        <w:widowControl/>
        <w:spacing w:line="360" w:lineRule="auto"/>
        <w:ind w:right="360"/>
        <w:rPr>
          <w:rFonts w:ascii="宋体" w:hAnsi="宋体"/>
          <w:spacing w:val="80"/>
          <w:sz w:val="32"/>
        </w:rPr>
      </w:pPr>
    </w:p>
    <w:p w14:paraId="5C5367E3" w14:textId="77777777" w:rsidR="00AF6EBD" w:rsidRPr="008F1415" w:rsidRDefault="00817A3F" w:rsidP="0012312B">
      <w:pPr>
        <w:widowControl/>
        <w:spacing w:line="360" w:lineRule="auto"/>
        <w:ind w:right="360"/>
        <w:rPr>
          <w:rFonts w:ascii="Times New Roman" w:eastAsia="宋体" w:hAnsi="Times New Roman" w:cs="Times New Roman"/>
          <w:bCs/>
          <w:kern w:val="0"/>
          <w:sz w:val="18"/>
          <w:szCs w:val="18"/>
        </w:rPr>
      </w:pPr>
    </w:p>
    <w:p w14:paraId="06C54CFB" w14:textId="04C025B0" w:rsidR="00863661" w:rsidRPr="00093B5A" w:rsidRDefault="00DD79C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867245">
        <w:rPr>
          <w:rFonts w:ascii="Times New Roman" w:eastAsia="宋体" w:hAnsi="Times New Roman" w:cs="Times New Roman" w:hint="eastAsia"/>
          <w:bCs/>
          <w:kern w:val="0"/>
          <w:sz w:val="18"/>
          <w:szCs w:val="18"/>
          <w:u w:val="single"/>
        </w:rPr>
        <w:t>118</w:t>
      </w:r>
      <w:r w:rsidRPr="00093B5A">
        <w:rPr>
          <w:rFonts w:ascii="Times New Roman" w:eastAsia="宋体" w:hAnsi="Times New Roman" w:cs="Times New Roman"/>
          <w:bCs/>
          <w:kern w:val="0"/>
          <w:sz w:val="18"/>
          <w:szCs w:val="18"/>
          <w:u w:val="single"/>
        </w:rPr>
        <w:t>-2018-2020</w:t>
      </w:r>
      <w:bookmarkEnd w:id="3"/>
    </w:p>
    <w:p w14:paraId="5A26E0AB" w14:textId="77777777" w:rsidR="00863661" w:rsidRPr="00093B5A" w:rsidRDefault="00DD79C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085F5C3" w14:textId="77777777" w:rsidR="00863661" w:rsidRPr="00093B5A" w:rsidRDefault="00DD79C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701"/>
        <w:gridCol w:w="2409"/>
      </w:tblGrid>
      <w:tr w:rsidR="00396C5B" w14:paraId="4CC13BE8" w14:textId="77777777" w:rsidTr="008F1415">
        <w:tc>
          <w:tcPr>
            <w:tcW w:w="1849" w:type="dxa"/>
            <w:vAlign w:val="center"/>
          </w:tcPr>
          <w:p w14:paraId="4E31F40F" w14:textId="77777777" w:rsidR="00863661" w:rsidRPr="00093B5A" w:rsidRDefault="00DD79CF"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6D6CC275" w14:textId="1740D4AE" w:rsidR="00863661" w:rsidRPr="00093B5A" w:rsidRDefault="0086724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867245">
              <w:rPr>
                <w:rFonts w:asciiTheme="minorEastAsia" w:hAnsiTheme="minorEastAsia" w:cs="宋体" w:hint="eastAsia"/>
                <w:kern w:val="0"/>
                <w:szCs w:val="21"/>
              </w:rPr>
              <w:t>山东独厚管业有限公司</w:t>
            </w:r>
          </w:p>
        </w:tc>
        <w:tc>
          <w:tcPr>
            <w:tcW w:w="1701" w:type="dxa"/>
            <w:vAlign w:val="center"/>
          </w:tcPr>
          <w:p w14:paraId="006CE8A3" w14:textId="77777777" w:rsidR="00863661" w:rsidRPr="00093B5A" w:rsidRDefault="00DD79CF"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vAlign w:val="center"/>
          </w:tcPr>
          <w:p w14:paraId="6D255881" w14:textId="1F551BBF" w:rsidR="00863661" w:rsidRPr="00093B5A" w:rsidRDefault="00867245" w:rsidP="008F141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proofErr w:type="gramStart"/>
            <w:r>
              <w:rPr>
                <w:rFonts w:asciiTheme="minorEastAsia" w:hAnsiTheme="minorEastAsia" w:cs="宋体" w:hint="eastAsia"/>
                <w:kern w:val="0"/>
                <w:szCs w:val="21"/>
              </w:rPr>
              <w:t>张智理</w:t>
            </w:r>
            <w:proofErr w:type="gramEnd"/>
          </w:p>
        </w:tc>
      </w:tr>
      <w:tr w:rsidR="008F1415" w14:paraId="4CBE8A7F" w14:textId="77777777" w:rsidTr="008F1415">
        <w:trPr>
          <w:trHeight w:val="506"/>
        </w:trPr>
        <w:tc>
          <w:tcPr>
            <w:tcW w:w="1849" w:type="dxa"/>
            <w:vAlign w:val="center"/>
          </w:tcPr>
          <w:p w14:paraId="2C242001" w14:textId="77777777" w:rsidR="008F1415" w:rsidRPr="00093B5A" w:rsidRDefault="008F141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00EC8F59" w14:textId="5A2E0A74" w:rsidR="008F1415" w:rsidRPr="00093B5A" w:rsidRDefault="0086724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证书编号"/>
            <w:bookmarkEnd w:id="4"/>
            <w:r w:rsidRPr="00093B5A">
              <w:rPr>
                <w:rFonts w:asciiTheme="minorEastAsia" w:hAnsiTheme="minorEastAsia" w:cs="宋体"/>
                <w:kern w:val="0"/>
                <w:szCs w:val="21"/>
              </w:rPr>
              <w:t>ISC-2018-0341</w:t>
            </w:r>
          </w:p>
        </w:tc>
        <w:tc>
          <w:tcPr>
            <w:tcW w:w="1701" w:type="dxa"/>
            <w:vAlign w:val="center"/>
          </w:tcPr>
          <w:p w14:paraId="0E43F9AA" w14:textId="38EB0716" w:rsidR="008F1415" w:rsidRPr="00093B5A" w:rsidRDefault="008F141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D11640">
              <w:rPr>
                <w:rFonts w:asciiTheme="minorEastAsia" w:hAnsiTheme="minorEastAsia" w:cs="宋体" w:hint="eastAsia"/>
                <w:kern w:val="0"/>
                <w:szCs w:val="21"/>
              </w:rPr>
              <w:t>证书有效期</w:t>
            </w:r>
          </w:p>
        </w:tc>
        <w:tc>
          <w:tcPr>
            <w:tcW w:w="2409" w:type="dxa"/>
            <w:vAlign w:val="center"/>
          </w:tcPr>
          <w:p w14:paraId="60CDA84D" w14:textId="54889B68" w:rsidR="008F1415" w:rsidRPr="00093B5A" w:rsidRDefault="00867245" w:rsidP="008F1415">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证书有效期"/>
            <w:bookmarkEnd w:id="5"/>
            <w:r w:rsidRPr="00093B5A">
              <w:rPr>
                <w:rFonts w:asciiTheme="minorEastAsia" w:hAnsiTheme="minorEastAsia" w:cs="宋体"/>
                <w:kern w:val="0"/>
                <w:szCs w:val="21"/>
              </w:rPr>
              <w:t>2023-11-28</w:t>
            </w:r>
          </w:p>
        </w:tc>
      </w:tr>
      <w:tr w:rsidR="008F1415" w14:paraId="2B16F684" w14:textId="77777777" w:rsidTr="008F1415">
        <w:tc>
          <w:tcPr>
            <w:tcW w:w="1849" w:type="dxa"/>
            <w:vAlign w:val="center"/>
          </w:tcPr>
          <w:p w14:paraId="44D3F750" w14:textId="77777777"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12C3955A" w14:textId="661630C8"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397EEE">
              <w:rPr>
                <w:rFonts w:hint="eastAsia"/>
              </w:rPr>
              <w:t>第</w:t>
            </w:r>
            <w:r>
              <w:rPr>
                <w:rFonts w:hint="eastAsia"/>
              </w:rPr>
              <w:t>二</w:t>
            </w:r>
            <w:r w:rsidRPr="00397EEE">
              <w:rPr>
                <w:rFonts w:hint="eastAsia"/>
              </w:rPr>
              <w:t>次监督审核</w:t>
            </w:r>
          </w:p>
        </w:tc>
        <w:tc>
          <w:tcPr>
            <w:tcW w:w="1701" w:type="dxa"/>
            <w:vAlign w:val="center"/>
          </w:tcPr>
          <w:p w14:paraId="744556A3" w14:textId="77777777" w:rsidR="008F1415" w:rsidRPr="00093B5A" w:rsidRDefault="008F1415" w:rsidP="008F141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vAlign w:val="center"/>
          </w:tcPr>
          <w:p w14:paraId="2319AD38" w14:textId="1AD608B3" w:rsidR="008F1415" w:rsidRPr="00093B5A" w:rsidRDefault="008F1415" w:rsidP="008F141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2020年</w:t>
            </w:r>
            <w:r w:rsidR="00867245">
              <w:rPr>
                <w:rFonts w:asciiTheme="minorEastAsia" w:hAnsiTheme="minorEastAsia" w:cs="宋体" w:hint="eastAsia"/>
                <w:kern w:val="0"/>
                <w:szCs w:val="21"/>
              </w:rPr>
              <w:t>11</w:t>
            </w:r>
            <w:r w:rsidRPr="00093B5A">
              <w:rPr>
                <w:rFonts w:asciiTheme="minorEastAsia" w:hAnsiTheme="minorEastAsia" w:cs="宋体"/>
                <w:kern w:val="0"/>
                <w:szCs w:val="21"/>
              </w:rPr>
              <w:t>月0</w:t>
            </w:r>
            <w:r w:rsidR="00867245">
              <w:rPr>
                <w:rFonts w:asciiTheme="minorEastAsia" w:hAnsiTheme="minorEastAsia" w:cs="宋体" w:hint="eastAsia"/>
                <w:kern w:val="0"/>
                <w:szCs w:val="21"/>
              </w:rPr>
              <w:t>6</w:t>
            </w:r>
            <w:r w:rsidRPr="00093B5A">
              <w:rPr>
                <w:rFonts w:asciiTheme="minorEastAsia" w:hAnsiTheme="minorEastAsia" w:cs="宋体"/>
                <w:kern w:val="0"/>
                <w:szCs w:val="21"/>
              </w:rPr>
              <w:t>日</w:t>
            </w:r>
            <w:bookmarkEnd w:id="6"/>
          </w:p>
        </w:tc>
      </w:tr>
      <w:tr w:rsidR="008F1415" w14:paraId="03FE387F" w14:textId="77777777" w:rsidTr="008F1415">
        <w:trPr>
          <w:trHeight w:val="856"/>
        </w:trPr>
        <w:tc>
          <w:tcPr>
            <w:tcW w:w="1849" w:type="dxa"/>
            <w:vAlign w:val="center"/>
          </w:tcPr>
          <w:p w14:paraId="2AFBF022" w14:textId="77777777" w:rsidR="008F1415" w:rsidRPr="00093B5A" w:rsidRDefault="008F1415" w:rsidP="008F141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E381B73" w14:textId="77777777" w:rsidR="008F1415" w:rsidRPr="00093B5A" w:rsidRDefault="008F1415" w:rsidP="008F141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6981CF1C" w14:textId="3BD0CC43" w:rsidR="008F1415" w:rsidRPr="00093B5A" w:rsidRDefault="008F1415" w:rsidP="008F141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C23543">
              <w:rPr>
                <w:rFonts w:asciiTheme="minorEastAsia" w:hAnsiTheme="minorEastAsia" w:cs="Times New Roman" w:hint="eastAsia"/>
                <w:szCs w:val="21"/>
              </w:rPr>
              <w:t>吴素平</w:t>
            </w:r>
            <w:r w:rsidRPr="00C23543">
              <w:rPr>
                <w:rFonts w:asciiTheme="minorEastAsia" w:hAnsiTheme="minorEastAsia"/>
                <w:szCs w:val="21"/>
              </w:rPr>
              <w:t>ISC[S]00</w:t>
            </w:r>
            <w:r w:rsidRPr="00C23543">
              <w:rPr>
                <w:rFonts w:asciiTheme="minorEastAsia" w:hAnsiTheme="minorEastAsia" w:hint="eastAsia"/>
                <w:szCs w:val="21"/>
              </w:rPr>
              <w:t>26</w:t>
            </w:r>
          </w:p>
        </w:tc>
        <w:tc>
          <w:tcPr>
            <w:tcW w:w="1701" w:type="dxa"/>
            <w:vAlign w:val="center"/>
          </w:tcPr>
          <w:p w14:paraId="33F35830" w14:textId="77777777" w:rsidR="008F1415" w:rsidRPr="00093B5A" w:rsidRDefault="008F1415" w:rsidP="008F141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vAlign w:val="center"/>
          </w:tcPr>
          <w:p w14:paraId="0ED113EB" w14:textId="54DFA654" w:rsidR="00867245" w:rsidRPr="00867245" w:rsidRDefault="00867245" w:rsidP="00867245">
            <w:pPr>
              <w:spacing w:line="240" w:lineRule="exact"/>
              <w:jc w:val="center"/>
              <w:rPr>
                <w:rFonts w:ascii="宋体" w:hAnsi="宋体"/>
                <w:bCs/>
                <w:szCs w:val="21"/>
              </w:rPr>
            </w:pPr>
            <w:r w:rsidRPr="00867245">
              <w:rPr>
                <w:rFonts w:ascii="宋体" w:hAnsi="宋体" w:hint="eastAsia"/>
                <w:bCs/>
                <w:szCs w:val="21"/>
              </w:rPr>
              <w:t>质检部</w:t>
            </w:r>
            <w:r>
              <w:rPr>
                <w:rFonts w:ascii="宋体" w:hAnsi="宋体" w:hint="eastAsia"/>
                <w:bCs/>
                <w:szCs w:val="21"/>
              </w:rPr>
              <w:t>、</w:t>
            </w:r>
            <w:r w:rsidRPr="00867245">
              <w:rPr>
                <w:rFonts w:ascii="宋体" w:hAnsi="宋体" w:hint="eastAsia"/>
                <w:bCs/>
                <w:szCs w:val="21"/>
              </w:rPr>
              <w:t>办公室</w:t>
            </w:r>
          </w:p>
          <w:p w14:paraId="4163B04F" w14:textId="540B8725" w:rsidR="00867245" w:rsidRPr="00867245" w:rsidRDefault="00867245" w:rsidP="00867245">
            <w:pPr>
              <w:spacing w:line="240" w:lineRule="exact"/>
              <w:jc w:val="center"/>
              <w:rPr>
                <w:rFonts w:ascii="宋体" w:hAnsi="宋体"/>
                <w:bCs/>
                <w:szCs w:val="21"/>
              </w:rPr>
            </w:pPr>
            <w:r w:rsidRPr="00867245">
              <w:rPr>
                <w:rFonts w:ascii="宋体" w:hAnsi="宋体" w:hint="eastAsia"/>
                <w:bCs/>
                <w:szCs w:val="21"/>
              </w:rPr>
              <w:t>技术部</w:t>
            </w:r>
            <w:r>
              <w:rPr>
                <w:rFonts w:ascii="宋体" w:hAnsi="宋体" w:hint="eastAsia"/>
                <w:bCs/>
                <w:szCs w:val="21"/>
              </w:rPr>
              <w:t>、</w:t>
            </w:r>
            <w:r w:rsidRPr="00867245">
              <w:rPr>
                <w:rFonts w:ascii="宋体" w:hAnsi="宋体" w:hint="eastAsia"/>
                <w:bCs/>
                <w:szCs w:val="21"/>
              </w:rPr>
              <w:t>生产部</w:t>
            </w:r>
          </w:p>
          <w:p w14:paraId="198AFC50" w14:textId="33A3EC3C" w:rsidR="008F1415" w:rsidRPr="00093B5A" w:rsidRDefault="008F1415" w:rsidP="0086724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8552AA">
              <w:rPr>
                <w:rFonts w:ascii="宋体" w:hAnsi="宋体" w:hint="eastAsia"/>
                <w:bCs/>
                <w:szCs w:val="21"/>
              </w:rPr>
              <w:t>生产车间</w:t>
            </w:r>
          </w:p>
        </w:tc>
      </w:tr>
    </w:tbl>
    <w:p w14:paraId="4ACA12CA" w14:textId="77777777" w:rsidR="00863661" w:rsidRPr="00093B5A" w:rsidRDefault="00DD79C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63B6A1D" w14:textId="77777777" w:rsidR="008F1415" w:rsidRDefault="008F1415" w:rsidP="008F1415">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062C528" w14:textId="77777777"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48327BA7" w14:textId="77777777" w:rsidR="008F1415" w:rsidRPr="005953AB" w:rsidRDefault="008F1415" w:rsidP="008F1415">
      <w:pPr>
        <w:widowControl/>
        <w:spacing w:line="240" w:lineRule="exact"/>
        <w:rPr>
          <w:rFonts w:asciiTheme="minorEastAsia" w:hAnsiTheme="minorEastAsia" w:cs="宋体"/>
          <w:bCs/>
          <w:kern w:val="0"/>
          <w:szCs w:val="21"/>
        </w:rPr>
      </w:pPr>
    </w:p>
    <w:p w14:paraId="53BE93A1" w14:textId="77777777" w:rsidR="008F1415" w:rsidRDefault="008F1415" w:rsidP="008F1415">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513258C9" w14:textId="3AC8BDFB"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去年监审以来一年内</w:t>
      </w:r>
      <w:r w:rsidRPr="003501EA">
        <w:rPr>
          <w:rFonts w:asciiTheme="minorEastAsia" w:hAnsiTheme="minorEastAsia" w:cs="宋体" w:hint="eastAsia"/>
          <w:bCs/>
          <w:kern w:val="0"/>
          <w:szCs w:val="21"/>
        </w:rPr>
        <w:t>运行情况，</w:t>
      </w:r>
      <w:r w:rsidR="00867245">
        <w:rPr>
          <w:rFonts w:ascii="宋体" w:hAnsi="宋体" w:hint="eastAsia"/>
          <w:bCs/>
          <w:szCs w:val="21"/>
        </w:rPr>
        <w:t>山东独厚管业有限公司</w:t>
      </w:r>
      <w:r w:rsidRPr="003501EA">
        <w:rPr>
          <w:rFonts w:asciiTheme="minorEastAsia" w:hAnsiTheme="minorEastAsia" w:cs="宋体" w:hint="eastAsia"/>
          <w:bCs/>
          <w:kern w:val="0"/>
          <w:szCs w:val="21"/>
        </w:rPr>
        <w:t>现场审核中，审核组先、后抽样检查了涉及公司测量体系内的管理、生产、经营、质量和环境等方</w:t>
      </w:r>
      <w:r w:rsidRPr="00D43DB5">
        <w:rPr>
          <w:rFonts w:asciiTheme="minorEastAsia" w:hAnsiTheme="minorEastAsia" w:cs="宋体" w:hint="eastAsia"/>
          <w:bCs/>
          <w:kern w:val="0"/>
          <w:szCs w:val="21"/>
        </w:rPr>
        <w:t>面</w:t>
      </w:r>
      <w:r w:rsidRPr="00AA46AF">
        <w:rPr>
          <w:rFonts w:asciiTheme="minorEastAsia" w:hAnsiTheme="minorEastAsia" w:cs="宋体" w:hint="eastAsia"/>
          <w:bCs/>
          <w:kern w:val="0"/>
          <w:szCs w:val="21"/>
        </w:rPr>
        <w:t>的</w:t>
      </w:r>
      <w:r w:rsidRPr="00F868BB">
        <w:rPr>
          <w:rFonts w:asciiTheme="minorEastAsia" w:hAnsiTheme="minorEastAsia" w:cs="宋体" w:hint="eastAsia"/>
          <w:bCs/>
          <w:kern w:val="0"/>
          <w:szCs w:val="21"/>
        </w:rPr>
        <w:t>职能部门及生产车间，该</w:t>
      </w:r>
      <w:r w:rsidRPr="00C25527">
        <w:rPr>
          <w:rFonts w:asciiTheme="minorEastAsia" w:hAnsiTheme="minorEastAsia" w:cs="宋体" w:hint="eastAsia"/>
          <w:bCs/>
          <w:kern w:val="0"/>
          <w:szCs w:val="21"/>
        </w:rPr>
        <w:t>企业不是重点耗能单位，企业的能源计量器具的配备率及准确度等级均满足G</w:t>
      </w:r>
      <w:r w:rsidRPr="00C25527">
        <w:rPr>
          <w:rFonts w:asciiTheme="minorEastAsia" w:hAnsiTheme="minorEastAsia" w:cs="宋体"/>
          <w:bCs/>
          <w:kern w:val="0"/>
          <w:szCs w:val="21"/>
        </w:rPr>
        <w:t>B17167-2006</w:t>
      </w:r>
      <w:r w:rsidRPr="00C25527">
        <w:rPr>
          <w:rFonts w:asciiTheme="minorEastAsia" w:hAnsiTheme="minorEastAsia" w:cs="宋体" w:hint="eastAsia"/>
          <w:bCs/>
          <w:kern w:val="0"/>
          <w:szCs w:val="21"/>
        </w:rPr>
        <w:t>标准要求。</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Pr>
          <w:rFonts w:ascii="宋体" w:hAnsi="宋体" w:hint="eastAsia"/>
          <w:szCs w:val="21"/>
        </w:rPr>
        <w:t>外购件进厂检验</w:t>
      </w:r>
      <w:r w:rsidRPr="003501EA">
        <w:rPr>
          <w:rFonts w:ascii="宋体" w:hAnsi="宋体" w:hint="eastAsia"/>
          <w:szCs w:val="21"/>
        </w:rPr>
        <w:t>、生产工艺质量控制、出厂产品性能检测以及量值溯源系统</w:t>
      </w:r>
      <w:r w:rsidRPr="003501EA">
        <w:rPr>
          <w:rFonts w:asciiTheme="minorEastAsia" w:hAnsiTheme="minorEastAsia" w:cs="宋体" w:hint="eastAsia"/>
          <w:bCs/>
          <w:kern w:val="0"/>
          <w:szCs w:val="21"/>
        </w:rPr>
        <w:t>，同时，跟踪验证了该公司在获得测量管理体系认证后，对体系的运行监视、分析完善和持续改进等工作情况。</w:t>
      </w:r>
    </w:p>
    <w:p w14:paraId="1384F3EF" w14:textId="77777777" w:rsidR="008F1415" w:rsidRPr="003501EA" w:rsidRDefault="008F1415" w:rsidP="008F1415">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6E8ED44A" w14:textId="77777777" w:rsidR="008F1415" w:rsidRPr="005953AB" w:rsidRDefault="008F1415" w:rsidP="008F1415">
      <w:pPr>
        <w:widowControl/>
        <w:spacing w:line="240" w:lineRule="exact"/>
        <w:rPr>
          <w:rFonts w:asciiTheme="minorEastAsia" w:hAnsiTheme="minorEastAsia" w:cs="宋体"/>
          <w:bCs/>
          <w:kern w:val="0"/>
          <w:szCs w:val="21"/>
        </w:rPr>
      </w:pPr>
    </w:p>
    <w:p w14:paraId="78730B1F" w14:textId="77777777" w:rsidR="008F1415" w:rsidRDefault="008F1415" w:rsidP="008F1415">
      <w:pPr>
        <w:widowControl/>
        <w:spacing w:line="44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707EA85C" w14:textId="4BBFF157" w:rsidR="008F1415" w:rsidRDefault="008F1415" w:rsidP="008F1415">
      <w:pPr>
        <w:snapToGrid w:val="0"/>
        <w:spacing w:line="460" w:lineRule="exact"/>
        <w:ind w:firstLineChars="200" w:firstLine="420"/>
        <w:rPr>
          <w:rFonts w:ascii="宋体" w:hAnsi="宋体" w:cs="黑体"/>
          <w:szCs w:val="21"/>
        </w:rPr>
      </w:pPr>
      <w:r w:rsidRPr="00831369">
        <w:rPr>
          <w:rFonts w:asciiTheme="minorEastAsia" w:hAnsiTheme="minorEastAsia" w:cs="宋体" w:hint="eastAsia"/>
          <w:bCs/>
          <w:kern w:val="0"/>
          <w:szCs w:val="21"/>
        </w:rPr>
        <w:t>在审核过程中了解到，</w:t>
      </w:r>
      <w:r w:rsidRPr="00831369">
        <w:rPr>
          <w:rFonts w:ascii="宋体" w:hAnsi="宋体" w:hint="eastAsia"/>
          <w:bCs/>
          <w:szCs w:val="21"/>
        </w:rPr>
        <w:t>企业每年进行一次内审，于20</w:t>
      </w:r>
      <w:r>
        <w:rPr>
          <w:rFonts w:ascii="宋体" w:hAnsi="宋体" w:hint="eastAsia"/>
          <w:bCs/>
          <w:szCs w:val="21"/>
        </w:rPr>
        <w:t>20</w:t>
      </w:r>
      <w:r w:rsidRPr="00831369">
        <w:rPr>
          <w:rFonts w:ascii="宋体" w:hAnsi="宋体" w:hint="eastAsia"/>
          <w:bCs/>
          <w:szCs w:val="21"/>
        </w:rPr>
        <w:t>年</w:t>
      </w:r>
      <w:r w:rsidR="001075A3">
        <w:rPr>
          <w:rFonts w:ascii="宋体" w:hAnsi="宋体" w:hint="eastAsia"/>
          <w:bCs/>
          <w:szCs w:val="21"/>
        </w:rPr>
        <w:t>0</w:t>
      </w:r>
      <w:r w:rsidR="00867245">
        <w:rPr>
          <w:rFonts w:ascii="宋体" w:hAnsi="宋体" w:hint="eastAsia"/>
          <w:bCs/>
          <w:szCs w:val="21"/>
        </w:rPr>
        <w:t>9</w:t>
      </w:r>
      <w:r w:rsidRPr="00831369">
        <w:rPr>
          <w:rFonts w:ascii="宋体" w:hAnsi="宋体" w:hint="eastAsia"/>
          <w:bCs/>
          <w:szCs w:val="21"/>
        </w:rPr>
        <w:t>月</w:t>
      </w:r>
      <w:r w:rsidR="00867245">
        <w:rPr>
          <w:rFonts w:ascii="宋体" w:hAnsi="宋体" w:hint="eastAsia"/>
          <w:bCs/>
          <w:szCs w:val="21"/>
        </w:rPr>
        <w:t>15</w:t>
      </w:r>
      <w:r w:rsidRPr="00831369">
        <w:rPr>
          <w:rFonts w:ascii="宋体" w:hAnsi="宋体" w:hint="eastAsia"/>
          <w:bCs/>
          <w:szCs w:val="21"/>
        </w:rPr>
        <w:t>日组织了公司测量体系内审工作，对公司所有部门及车间进行了全要素的审核，测量管理体系发现1个不符合项，于规定日期整改完成，20</w:t>
      </w:r>
      <w:r>
        <w:rPr>
          <w:rFonts w:ascii="宋体" w:hAnsi="宋体" w:hint="eastAsia"/>
          <w:bCs/>
          <w:szCs w:val="21"/>
        </w:rPr>
        <w:t>20</w:t>
      </w:r>
      <w:r w:rsidRPr="00831369">
        <w:rPr>
          <w:rFonts w:ascii="宋体" w:hAnsi="宋体" w:hint="eastAsia"/>
          <w:bCs/>
          <w:szCs w:val="21"/>
        </w:rPr>
        <w:t>年</w:t>
      </w:r>
      <w:r w:rsidR="001075A3">
        <w:rPr>
          <w:rFonts w:ascii="宋体" w:hAnsi="宋体" w:hint="eastAsia"/>
          <w:bCs/>
          <w:szCs w:val="21"/>
        </w:rPr>
        <w:t>0</w:t>
      </w:r>
      <w:r w:rsidR="00867245">
        <w:rPr>
          <w:rFonts w:ascii="宋体" w:hAnsi="宋体" w:hint="eastAsia"/>
          <w:bCs/>
          <w:szCs w:val="21"/>
        </w:rPr>
        <w:t>9</w:t>
      </w:r>
      <w:r w:rsidRPr="00831369">
        <w:rPr>
          <w:rFonts w:ascii="宋体" w:hAnsi="宋体" w:hint="eastAsia"/>
          <w:bCs/>
          <w:szCs w:val="21"/>
        </w:rPr>
        <w:t>月</w:t>
      </w:r>
      <w:r w:rsidR="00867245">
        <w:rPr>
          <w:rFonts w:ascii="宋体" w:hAnsi="宋体" w:hint="eastAsia"/>
          <w:bCs/>
          <w:szCs w:val="21"/>
        </w:rPr>
        <w:t>30</w:t>
      </w:r>
      <w:r w:rsidRPr="00831369">
        <w:rPr>
          <w:rFonts w:ascii="宋体" w:hAnsi="宋体" w:hint="eastAsia"/>
          <w:bCs/>
          <w:szCs w:val="21"/>
        </w:rPr>
        <w:t xml:space="preserve"> 日进行了管理评审，</w:t>
      </w:r>
      <w:r w:rsidR="00867245" w:rsidRPr="00867245">
        <w:rPr>
          <w:rFonts w:ascii="宋体" w:hAnsi="宋体" w:hint="eastAsia"/>
          <w:bCs/>
          <w:szCs w:val="21"/>
        </w:rPr>
        <w:t>会议由公司董事长、总经理王森火主持，</w:t>
      </w:r>
      <w:proofErr w:type="gramStart"/>
      <w:r w:rsidR="00867245" w:rsidRPr="00867245">
        <w:rPr>
          <w:rFonts w:ascii="宋体" w:hAnsi="宋体" w:hint="eastAsia"/>
          <w:bCs/>
          <w:szCs w:val="21"/>
        </w:rPr>
        <w:t>管代王国</w:t>
      </w:r>
      <w:proofErr w:type="gramEnd"/>
      <w:r w:rsidR="00867245" w:rsidRPr="00867245">
        <w:rPr>
          <w:rFonts w:ascii="宋体" w:hAnsi="宋体" w:hint="eastAsia"/>
          <w:bCs/>
          <w:szCs w:val="21"/>
        </w:rPr>
        <w:t>之及各部门汇报了测量体系各方面工作的运行情况</w:t>
      </w:r>
      <w:r w:rsidRPr="00831369">
        <w:rPr>
          <w:rFonts w:ascii="宋体" w:hAnsi="宋体" w:hint="eastAsia"/>
          <w:bCs/>
          <w:szCs w:val="21"/>
        </w:rPr>
        <w:t>，并汇报了体系运行情况</w:t>
      </w:r>
      <w:r w:rsidR="006015D4">
        <w:rPr>
          <w:rFonts w:ascii="宋体" w:hAnsi="宋体" w:hint="eastAsia"/>
          <w:bCs/>
          <w:szCs w:val="21"/>
        </w:rPr>
        <w:t>，</w:t>
      </w:r>
      <w:r w:rsidRPr="00831369">
        <w:rPr>
          <w:rFonts w:ascii="宋体" w:hAnsi="宋体" w:hint="eastAsia"/>
          <w:bCs/>
          <w:szCs w:val="21"/>
        </w:rPr>
        <w:t>会议肯定了公司测量管理体系的充分性、有效性和适宜性，形成了管理评审报告</w:t>
      </w:r>
      <w:r w:rsidRPr="006015D4">
        <w:rPr>
          <w:rFonts w:ascii="宋体" w:hAnsi="宋体" w:hint="eastAsia"/>
          <w:bCs/>
          <w:szCs w:val="21"/>
        </w:rPr>
        <w:t>。</w:t>
      </w:r>
    </w:p>
    <w:p w14:paraId="460DB441" w14:textId="77777777" w:rsidR="008F1415" w:rsidRPr="00467A89" w:rsidRDefault="008F1415" w:rsidP="008F1415">
      <w:pPr>
        <w:snapToGrid w:val="0"/>
        <w:spacing w:line="240" w:lineRule="exact"/>
        <w:ind w:firstLineChars="200" w:firstLine="420"/>
        <w:rPr>
          <w:rFonts w:ascii="宋体" w:hAnsi="宋体" w:cs="黑体"/>
          <w:szCs w:val="21"/>
        </w:rPr>
      </w:pPr>
    </w:p>
    <w:p w14:paraId="16C8EB92" w14:textId="77777777" w:rsidR="008F1415" w:rsidRPr="005470E4" w:rsidRDefault="008F1415" w:rsidP="006015D4">
      <w:pPr>
        <w:widowControl/>
        <w:spacing w:line="400" w:lineRule="exact"/>
        <w:rPr>
          <w:rFonts w:asciiTheme="minorEastAsia" w:hAnsiTheme="minorEastAsia" w:cs="宋体"/>
          <w:kern w:val="0"/>
          <w:szCs w:val="21"/>
        </w:rPr>
      </w:pPr>
      <w:r w:rsidRPr="003501EA">
        <w:rPr>
          <w:rFonts w:asciiTheme="minorEastAsia" w:hAnsiTheme="minorEastAsia" w:hint="eastAsia"/>
          <w:bCs/>
          <w:szCs w:val="21"/>
        </w:rPr>
        <w:t>4.为持续改进而策划的活动的进展</w:t>
      </w:r>
      <w:r w:rsidRPr="003501EA">
        <w:rPr>
          <w:rFonts w:asciiTheme="minorEastAsia" w:hAnsiTheme="minorEastAsia" w:cs="宋体" w:hint="eastAsia"/>
          <w:bCs/>
          <w:kern w:val="0"/>
          <w:szCs w:val="21"/>
        </w:rPr>
        <w:t xml:space="preserve"> </w:t>
      </w:r>
      <w:r w:rsidRPr="003501EA">
        <w:rPr>
          <w:rFonts w:asciiTheme="minorEastAsia" w:hAnsiTheme="minorEastAsia" w:cs="宋体"/>
          <w:bCs/>
          <w:kern w:val="0"/>
          <w:szCs w:val="21"/>
        </w:rPr>
        <w:t>，包括：</w:t>
      </w:r>
      <w:r w:rsidRPr="003501EA">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sidRPr="003501EA">
        <w:rPr>
          <w:rFonts w:asciiTheme="minorEastAsia" w:hAnsiTheme="minorEastAsia" w:cs="宋体" w:hint="eastAsia"/>
          <w:bCs/>
          <w:kern w:val="0"/>
          <w:szCs w:val="21"/>
        </w:rPr>
        <w:t>)</w:t>
      </w:r>
    </w:p>
    <w:p w14:paraId="3501FE3B" w14:textId="324FBF7F" w:rsidR="008F1415" w:rsidRDefault="00867245" w:rsidP="006015D4">
      <w:pPr>
        <w:widowControl/>
        <w:spacing w:line="400" w:lineRule="exact"/>
        <w:ind w:firstLineChars="200" w:firstLine="420"/>
        <w:rPr>
          <w:rFonts w:ascii="宋体" w:hAnsi="宋体" w:cs="宋体"/>
          <w:bCs/>
          <w:kern w:val="0"/>
          <w:szCs w:val="21"/>
        </w:rPr>
      </w:pPr>
      <w:r w:rsidRPr="00867245">
        <w:rPr>
          <w:rFonts w:ascii="宋体" w:hAnsi="宋体" w:cs="宋体" w:hint="eastAsia"/>
          <w:bCs/>
          <w:kern w:val="0"/>
          <w:szCs w:val="21"/>
        </w:rPr>
        <w:lastRenderedPageBreak/>
        <w:t>企业一年来未有新增重要测量过程</w:t>
      </w:r>
      <w:r w:rsidR="006015D4">
        <w:rPr>
          <w:rFonts w:ascii="宋体" w:hAnsi="宋体" w:cs="宋体" w:hint="eastAsia"/>
          <w:bCs/>
          <w:kern w:val="0"/>
          <w:szCs w:val="21"/>
        </w:rPr>
        <w:t>，审核组</w:t>
      </w:r>
      <w:r w:rsidRPr="00867245">
        <w:rPr>
          <w:rFonts w:ascii="宋体" w:hAnsi="宋体" w:cs="宋体" w:hint="eastAsia"/>
          <w:bCs/>
          <w:kern w:val="0"/>
          <w:szCs w:val="21"/>
        </w:rPr>
        <w:t>检查了已识别的6个重要测量过程，</w:t>
      </w:r>
      <w:r w:rsidR="006015D4">
        <w:rPr>
          <w:rFonts w:ascii="宋体" w:hAnsi="宋体" w:cs="宋体" w:hint="eastAsia"/>
          <w:bCs/>
          <w:kern w:val="0"/>
          <w:szCs w:val="21"/>
        </w:rPr>
        <w:t>重点</w:t>
      </w:r>
      <w:r w:rsidRPr="00867245">
        <w:rPr>
          <w:rFonts w:ascii="宋体" w:hAnsi="宋体" w:cs="宋体" w:hint="eastAsia"/>
          <w:bCs/>
          <w:kern w:val="0"/>
          <w:szCs w:val="21"/>
        </w:rPr>
        <w:t>查看了管材壁厚检验测量过程、管材断裂伸长率测试过程，一年来能按照控制规范要求进行控制，计量要求的导出正确，配备的测量设备，经校准，并进行了计量验证，验证结果合格，验证方法正确，经过了测量不确定度评定、测量过程有效性确认，方法正确。抽查重要测量过程：管材断裂伸长率测试过程进行了不确定度评定和测量过程有效性确认，并对测量过程按照控制规范的频次进行持续监视</w:t>
      </w:r>
      <w:r w:rsidR="006015D4">
        <w:rPr>
          <w:rFonts w:ascii="宋体" w:hAnsi="宋体" w:cs="宋体" w:hint="eastAsia"/>
          <w:bCs/>
          <w:kern w:val="0"/>
          <w:szCs w:val="21"/>
        </w:rPr>
        <w:t>，</w:t>
      </w:r>
      <w:r w:rsidR="006015D4" w:rsidRPr="00867245">
        <w:rPr>
          <w:rFonts w:hint="eastAsia"/>
        </w:rPr>
        <w:t>检查了企业的《测量过程及控制一览表》，抽查了管材断裂伸长率测试过程的监视记录及产品质量控制图，</w:t>
      </w:r>
      <w:r w:rsidRPr="00867245">
        <w:rPr>
          <w:rFonts w:ascii="宋体" w:hAnsi="宋体" w:cs="宋体" w:hint="eastAsia"/>
          <w:bCs/>
          <w:kern w:val="0"/>
          <w:szCs w:val="21"/>
        </w:rPr>
        <w:t>详见附件《管材断裂伸长率测试过程不确定度评定》、《测量过程有效性确认记录》</w:t>
      </w:r>
      <w:r w:rsidR="006015D4">
        <w:rPr>
          <w:rFonts w:ascii="宋体" w:hAnsi="宋体" w:cs="宋体" w:hint="eastAsia"/>
          <w:bCs/>
          <w:kern w:val="0"/>
          <w:szCs w:val="21"/>
        </w:rPr>
        <w:t>、</w:t>
      </w:r>
      <w:r w:rsidR="006015D4" w:rsidRPr="00867245">
        <w:rPr>
          <w:rFonts w:hint="eastAsia"/>
        </w:rPr>
        <w:t>《管材断裂伸长率测试过程监视统计记录表》</w:t>
      </w:r>
      <w:r w:rsidR="006015D4">
        <w:rPr>
          <w:rFonts w:hint="eastAsia"/>
        </w:rPr>
        <w:t>，</w:t>
      </w:r>
      <w:r w:rsidR="008F1415" w:rsidRPr="00831369">
        <w:rPr>
          <w:rFonts w:ascii="宋体" w:hAnsi="宋体" w:cs="宋体" w:hint="eastAsia"/>
          <w:bCs/>
          <w:kern w:val="0"/>
          <w:szCs w:val="21"/>
        </w:rPr>
        <w:t>符合标准的要求。</w:t>
      </w:r>
    </w:p>
    <w:p w14:paraId="387234F1" w14:textId="630B2FF0" w:rsidR="006015D4" w:rsidRDefault="006015D4" w:rsidP="006015D4">
      <w:pPr>
        <w:widowControl/>
        <w:spacing w:line="240" w:lineRule="exact"/>
        <w:ind w:firstLineChars="200" w:firstLine="420"/>
        <w:rPr>
          <w:rFonts w:ascii="宋体" w:hAnsi="宋体" w:cs="宋体" w:hint="eastAsia"/>
          <w:bCs/>
          <w:kern w:val="0"/>
          <w:szCs w:val="21"/>
        </w:rPr>
      </w:pPr>
    </w:p>
    <w:p w14:paraId="22E2EA2D" w14:textId="77777777" w:rsidR="008F1415" w:rsidRPr="00831369" w:rsidRDefault="008F1415" w:rsidP="008F1415">
      <w:pPr>
        <w:widowControl/>
        <w:spacing w:line="440" w:lineRule="exact"/>
        <w:rPr>
          <w:rFonts w:asciiTheme="minorEastAsia" w:hAnsiTheme="minorEastAsia" w:cs="宋体"/>
          <w:bCs/>
          <w:kern w:val="0"/>
          <w:szCs w:val="21"/>
        </w:rPr>
      </w:pPr>
      <w:r w:rsidRPr="003501EA">
        <w:rPr>
          <w:rFonts w:asciiTheme="minorEastAsia" w:hAnsiTheme="minorEastAsia" w:hint="eastAsia"/>
          <w:bCs/>
          <w:szCs w:val="21"/>
        </w:rPr>
        <w:t>5.对认证审核时提出的不符合项的纠正措施情况有表述</w:t>
      </w:r>
      <w:r w:rsidRPr="003501EA">
        <w:rPr>
          <w:rFonts w:asciiTheme="minorEastAsia" w:hAnsiTheme="minorEastAsia" w:cs="宋体"/>
          <w:bCs/>
          <w:kern w:val="0"/>
          <w:szCs w:val="21"/>
        </w:rPr>
        <w:t>：</w:t>
      </w:r>
    </w:p>
    <w:p w14:paraId="57BDB564" w14:textId="77777777" w:rsidR="00867245" w:rsidRPr="00867245" w:rsidRDefault="00867245" w:rsidP="00867245">
      <w:pPr>
        <w:widowControl/>
        <w:spacing w:line="400" w:lineRule="exact"/>
        <w:ind w:firstLineChars="200" w:firstLine="420"/>
        <w:rPr>
          <w:rFonts w:ascii="等线" w:hAnsi="等线" w:cs="宋体"/>
          <w:kern w:val="0"/>
          <w:szCs w:val="21"/>
        </w:rPr>
      </w:pPr>
      <w:proofErr w:type="gramStart"/>
      <w:r w:rsidRPr="00867245">
        <w:rPr>
          <w:rFonts w:ascii="等线" w:hAnsi="等线" w:cs="宋体" w:hint="eastAsia"/>
          <w:kern w:val="0"/>
          <w:szCs w:val="21"/>
        </w:rPr>
        <w:t>上年对</w:t>
      </w:r>
      <w:proofErr w:type="gramEnd"/>
      <w:r w:rsidRPr="00867245">
        <w:rPr>
          <w:rFonts w:ascii="等线" w:hAnsi="等线" w:cs="宋体" w:hint="eastAsia"/>
          <w:kern w:val="0"/>
          <w:szCs w:val="21"/>
        </w:rPr>
        <w:t>企业审核中发现的一个</w:t>
      </w:r>
      <w:proofErr w:type="gramStart"/>
      <w:r w:rsidRPr="00867245">
        <w:rPr>
          <w:rFonts w:ascii="等线" w:hAnsi="等线" w:cs="宋体" w:hint="eastAsia"/>
          <w:kern w:val="0"/>
          <w:szCs w:val="21"/>
        </w:rPr>
        <w:t>次要不</w:t>
      </w:r>
      <w:proofErr w:type="gramEnd"/>
      <w:r w:rsidRPr="00867245">
        <w:rPr>
          <w:rFonts w:ascii="等线" w:hAnsi="等线" w:cs="宋体" w:hint="eastAsia"/>
          <w:kern w:val="0"/>
          <w:szCs w:val="21"/>
        </w:rPr>
        <w:t>符合项：</w:t>
      </w:r>
    </w:p>
    <w:p w14:paraId="23E4A7A7" w14:textId="77777777" w:rsidR="00867245" w:rsidRPr="00867245" w:rsidRDefault="00867245" w:rsidP="00867245">
      <w:pPr>
        <w:widowControl/>
        <w:spacing w:line="400" w:lineRule="exact"/>
        <w:ind w:firstLineChars="200" w:firstLine="420"/>
        <w:rPr>
          <w:rFonts w:ascii="等线" w:hAnsi="等线" w:cs="宋体"/>
          <w:kern w:val="0"/>
          <w:szCs w:val="21"/>
        </w:rPr>
      </w:pPr>
      <w:r w:rsidRPr="00867245">
        <w:rPr>
          <w:rFonts w:ascii="等线" w:hAnsi="等线" w:cs="宋体" w:hint="eastAsia"/>
          <w:kern w:val="0"/>
          <w:szCs w:val="21"/>
        </w:rPr>
        <w:t>现场查质检部实验室，没配备温湿度计，测量设备使用环境条件，不满足设备使用要求，不符合标准</w:t>
      </w:r>
      <w:r w:rsidRPr="00867245">
        <w:rPr>
          <w:rFonts w:ascii="等线" w:hAnsi="等线" w:cs="宋体" w:hint="eastAsia"/>
          <w:kern w:val="0"/>
          <w:szCs w:val="21"/>
        </w:rPr>
        <w:t xml:space="preserve">GB/T 19022-2003 </w:t>
      </w:r>
      <w:r w:rsidRPr="00867245">
        <w:rPr>
          <w:rFonts w:ascii="等线" w:hAnsi="等线" w:cs="宋体" w:hint="eastAsia"/>
          <w:kern w:val="0"/>
          <w:szCs w:val="21"/>
        </w:rPr>
        <w:t>条款</w:t>
      </w:r>
      <w:r w:rsidRPr="00867245">
        <w:rPr>
          <w:rFonts w:ascii="等线" w:hAnsi="等线" w:cs="宋体" w:hint="eastAsia"/>
          <w:kern w:val="0"/>
          <w:szCs w:val="21"/>
        </w:rPr>
        <w:t>6.3.2</w:t>
      </w:r>
      <w:r w:rsidRPr="00867245">
        <w:rPr>
          <w:rFonts w:ascii="等线" w:hAnsi="等线" w:cs="宋体" w:hint="eastAsia"/>
          <w:kern w:val="0"/>
          <w:szCs w:val="21"/>
        </w:rPr>
        <w:t>条款的要求。</w:t>
      </w:r>
    </w:p>
    <w:p w14:paraId="03047CE0" w14:textId="5E37460F" w:rsidR="00404D5C" w:rsidRDefault="00867245" w:rsidP="00867245">
      <w:pPr>
        <w:widowControl/>
        <w:spacing w:line="400" w:lineRule="exact"/>
        <w:ind w:firstLineChars="200" w:firstLine="420"/>
        <w:rPr>
          <w:rFonts w:ascii="等线" w:hAnsi="等线" w:cs="宋体"/>
          <w:color w:val="FF0000"/>
          <w:kern w:val="0"/>
          <w:szCs w:val="21"/>
        </w:rPr>
      </w:pPr>
      <w:r w:rsidRPr="00867245">
        <w:rPr>
          <w:rFonts w:ascii="等线" w:hAnsi="等线" w:cs="宋体" w:hint="eastAsia"/>
          <w:kern w:val="0"/>
          <w:szCs w:val="21"/>
        </w:rPr>
        <w:t>企业采取的纠正措施：</w:t>
      </w:r>
      <w:r w:rsidRPr="00867245">
        <w:rPr>
          <w:rFonts w:ascii="等线" w:hAnsi="等线" w:cs="宋体" w:hint="eastAsia"/>
          <w:kern w:val="0"/>
          <w:szCs w:val="21"/>
        </w:rPr>
        <w:t xml:space="preserve"> </w:t>
      </w:r>
      <w:r w:rsidR="00404D5C" w:rsidRPr="00404D5C">
        <w:rPr>
          <w:rFonts w:ascii="等线" w:hAnsi="等线" w:cs="宋体" w:hint="eastAsia"/>
          <w:kern w:val="0"/>
          <w:szCs w:val="21"/>
        </w:rPr>
        <w:t>企业提供了编号</w:t>
      </w:r>
      <w:r w:rsidR="00404D5C" w:rsidRPr="00404D5C">
        <w:rPr>
          <w:rFonts w:ascii="等线" w:hAnsi="等线" w:cs="宋体" w:hint="eastAsia"/>
          <w:kern w:val="0"/>
          <w:szCs w:val="21"/>
        </w:rPr>
        <w:t>DH-06,</w:t>
      </w:r>
      <w:r w:rsidR="00404D5C" w:rsidRPr="00404D5C">
        <w:rPr>
          <w:rFonts w:ascii="等线" w:hAnsi="等线" w:cs="宋体" w:hint="eastAsia"/>
          <w:kern w:val="0"/>
          <w:szCs w:val="21"/>
        </w:rPr>
        <w:t>新购的数字温湿度计的校准证书，证书号</w:t>
      </w:r>
      <w:r w:rsidR="00404D5C" w:rsidRPr="00404D5C">
        <w:rPr>
          <w:rFonts w:ascii="等线" w:hAnsi="等线" w:cs="宋体" w:hint="eastAsia"/>
          <w:kern w:val="0"/>
          <w:szCs w:val="21"/>
        </w:rPr>
        <w:t>Y20201701967</w:t>
      </w:r>
      <w:r w:rsidR="00404D5C" w:rsidRPr="00404D5C">
        <w:rPr>
          <w:rFonts w:ascii="等线" w:hAnsi="等线" w:cs="宋体" w:hint="eastAsia"/>
          <w:kern w:val="0"/>
          <w:szCs w:val="21"/>
        </w:rPr>
        <w:t>校准机构：安正计量检测有限公司，校准日期</w:t>
      </w:r>
      <w:r w:rsidR="00404D5C" w:rsidRPr="00404D5C">
        <w:rPr>
          <w:rFonts w:ascii="等线" w:hAnsi="等线" w:cs="宋体" w:hint="eastAsia"/>
          <w:kern w:val="0"/>
          <w:szCs w:val="21"/>
        </w:rPr>
        <w:t>2020</w:t>
      </w:r>
      <w:r w:rsidR="00404D5C" w:rsidRPr="00404D5C">
        <w:rPr>
          <w:rFonts w:ascii="等线" w:hAnsi="等线" w:cs="宋体" w:hint="eastAsia"/>
          <w:kern w:val="0"/>
          <w:szCs w:val="21"/>
        </w:rPr>
        <w:t>年</w:t>
      </w:r>
      <w:r w:rsidR="00404D5C" w:rsidRPr="00404D5C">
        <w:rPr>
          <w:rFonts w:ascii="等线" w:hAnsi="等线" w:cs="宋体" w:hint="eastAsia"/>
          <w:kern w:val="0"/>
          <w:szCs w:val="21"/>
        </w:rPr>
        <w:t>8</w:t>
      </w:r>
      <w:r w:rsidR="00404D5C" w:rsidRPr="00404D5C">
        <w:rPr>
          <w:rFonts w:ascii="等线" w:hAnsi="等线" w:cs="宋体" w:hint="eastAsia"/>
          <w:kern w:val="0"/>
          <w:szCs w:val="21"/>
        </w:rPr>
        <w:t>月</w:t>
      </w:r>
      <w:r w:rsidR="00404D5C" w:rsidRPr="00404D5C">
        <w:rPr>
          <w:rFonts w:ascii="等线" w:hAnsi="等线" w:cs="宋体" w:hint="eastAsia"/>
          <w:kern w:val="0"/>
          <w:szCs w:val="21"/>
        </w:rPr>
        <w:t>14</w:t>
      </w:r>
      <w:r w:rsidR="00404D5C" w:rsidRPr="00404D5C">
        <w:rPr>
          <w:rFonts w:ascii="等线" w:hAnsi="等线" w:cs="宋体" w:hint="eastAsia"/>
          <w:kern w:val="0"/>
          <w:szCs w:val="21"/>
        </w:rPr>
        <w:t>日，有效期至</w:t>
      </w:r>
      <w:r w:rsidR="00404D5C" w:rsidRPr="00404D5C">
        <w:rPr>
          <w:rFonts w:ascii="等线" w:hAnsi="等线" w:cs="宋体" w:hint="eastAsia"/>
          <w:kern w:val="0"/>
          <w:szCs w:val="21"/>
        </w:rPr>
        <w:t>2021</w:t>
      </w:r>
      <w:r w:rsidR="00404D5C" w:rsidRPr="00404D5C">
        <w:rPr>
          <w:rFonts w:ascii="等线" w:hAnsi="等线" w:cs="宋体" w:hint="eastAsia"/>
          <w:kern w:val="0"/>
          <w:szCs w:val="21"/>
        </w:rPr>
        <w:t>年</w:t>
      </w:r>
      <w:r w:rsidR="00404D5C" w:rsidRPr="00404D5C">
        <w:rPr>
          <w:rFonts w:ascii="等线" w:hAnsi="等线" w:cs="宋体" w:hint="eastAsia"/>
          <w:kern w:val="0"/>
          <w:szCs w:val="21"/>
        </w:rPr>
        <w:t>8</w:t>
      </w:r>
      <w:r w:rsidR="00404D5C" w:rsidRPr="00404D5C">
        <w:rPr>
          <w:rFonts w:ascii="等线" w:hAnsi="等线" w:cs="宋体" w:hint="eastAsia"/>
          <w:kern w:val="0"/>
          <w:szCs w:val="21"/>
        </w:rPr>
        <w:t>月</w:t>
      </w:r>
      <w:r w:rsidR="00404D5C" w:rsidRPr="00404D5C">
        <w:rPr>
          <w:rFonts w:ascii="等线" w:hAnsi="等线" w:cs="宋体" w:hint="eastAsia"/>
          <w:kern w:val="0"/>
          <w:szCs w:val="21"/>
        </w:rPr>
        <w:t>13</w:t>
      </w:r>
      <w:r w:rsidR="00404D5C" w:rsidRPr="00404D5C">
        <w:rPr>
          <w:rFonts w:ascii="等线" w:hAnsi="等线" w:cs="宋体" w:hint="eastAsia"/>
          <w:kern w:val="0"/>
          <w:szCs w:val="21"/>
        </w:rPr>
        <w:t>日，并纳入了测量设备台帐管理，满足要求。</w:t>
      </w:r>
    </w:p>
    <w:p w14:paraId="132299FE" w14:textId="5B08FDFB" w:rsidR="00867245" w:rsidRDefault="00867245" w:rsidP="00867245">
      <w:pPr>
        <w:widowControl/>
        <w:spacing w:line="400" w:lineRule="exact"/>
        <w:ind w:firstLineChars="200" w:firstLine="420"/>
        <w:rPr>
          <w:rFonts w:ascii="等线" w:hAnsi="等线" w:cs="宋体"/>
          <w:kern w:val="0"/>
          <w:szCs w:val="21"/>
        </w:rPr>
      </w:pPr>
      <w:r w:rsidRPr="00867245">
        <w:rPr>
          <w:rFonts w:ascii="等线" w:hAnsi="等线" w:cs="宋体" w:hint="eastAsia"/>
          <w:kern w:val="0"/>
          <w:szCs w:val="21"/>
        </w:rPr>
        <w:t>上年年</w:t>
      </w:r>
      <w:proofErr w:type="gramStart"/>
      <w:r w:rsidRPr="00867245">
        <w:rPr>
          <w:rFonts w:ascii="等线" w:hAnsi="等线" w:cs="宋体" w:hint="eastAsia"/>
          <w:kern w:val="0"/>
          <w:szCs w:val="21"/>
        </w:rPr>
        <w:t>审确定</w:t>
      </w:r>
      <w:proofErr w:type="gramEnd"/>
      <w:r w:rsidRPr="00867245">
        <w:rPr>
          <w:rFonts w:ascii="等线" w:hAnsi="等线" w:cs="宋体" w:hint="eastAsia"/>
          <w:kern w:val="0"/>
          <w:szCs w:val="21"/>
        </w:rPr>
        <w:t>的一个</w:t>
      </w:r>
      <w:proofErr w:type="gramStart"/>
      <w:r w:rsidRPr="00867245">
        <w:rPr>
          <w:rFonts w:ascii="等线" w:hAnsi="等线" w:cs="宋体" w:hint="eastAsia"/>
          <w:kern w:val="0"/>
          <w:szCs w:val="21"/>
        </w:rPr>
        <w:t>次要不</w:t>
      </w:r>
      <w:proofErr w:type="gramEnd"/>
      <w:r w:rsidRPr="00867245">
        <w:rPr>
          <w:rFonts w:ascii="等线" w:hAnsi="等线" w:cs="宋体" w:hint="eastAsia"/>
          <w:kern w:val="0"/>
          <w:szCs w:val="21"/>
        </w:rPr>
        <w:t>符合项，经审核组本次审核，通过对纠正措施工作的实施、完成情况跟踪及有效性进行查验，确认采取措施有效，并已整改完成，同意关闭。</w:t>
      </w:r>
    </w:p>
    <w:p w14:paraId="5C69A2C2" w14:textId="504F7404" w:rsidR="008F1415" w:rsidRPr="00831369" w:rsidRDefault="00867245" w:rsidP="00867245">
      <w:pPr>
        <w:widowControl/>
        <w:spacing w:line="240" w:lineRule="exact"/>
        <w:ind w:firstLineChars="200" w:firstLine="420"/>
        <w:rPr>
          <w:rFonts w:ascii="等线" w:hAnsi="等线" w:cs="宋体"/>
          <w:kern w:val="0"/>
          <w:szCs w:val="21"/>
        </w:rPr>
      </w:pPr>
      <w:r w:rsidRPr="00867245">
        <w:rPr>
          <w:rFonts w:ascii="等线" w:hAnsi="等线" w:cs="宋体" w:hint="eastAsia"/>
          <w:kern w:val="0"/>
          <w:szCs w:val="21"/>
        </w:rPr>
        <w:t xml:space="preserve">  </w:t>
      </w:r>
    </w:p>
    <w:p w14:paraId="409000B4" w14:textId="77777777" w:rsidR="008F1415" w:rsidRPr="003501EA" w:rsidRDefault="008F1415" w:rsidP="008F1415">
      <w:pPr>
        <w:widowControl/>
        <w:spacing w:line="440" w:lineRule="exact"/>
        <w:rPr>
          <w:rFonts w:asciiTheme="minorEastAsia" w:hAnsiTheme="minorEastAsia" w:cs="宋体"/>
          <w:bCs/>
          <w:kern w:val="0"/>
          <w:szCs w:val="21"/>
        </w:rPr>
      </w:pPr>
      <w:r w:rsidRPr="003501EA">
        <w:rPr>
          <w:rFonts w:asciiTheme="minorEastAsia" w:hAnsiTheme="minorEastAsia" w:cs="宋体" w:hint="eastAsia"/>
          <w:kern w:val="0"/>
          <w:szCs w:val="21"/>
        </w:rPr>
        <w:t>6.对</w:t>
      </w:r>
      <w:r w:rsidRPr="003501EA">
        <w:rPr>
          <w:rFonts w:asciiTheme="minorEastAsia" w:hAnsiTheme="minorEastAsia" w:hint="eastAsia"/>
          <w:bCs/>
          <w:szCs w:val="21"/>
        </w:rPr>
        <w:t>投诉的处理</w:t>
      </w:r>
      <w:r w:rsidRPr="003501EA">
        <w:rPr>
          <w:rFonts w:asciiTheme="minorEastAsia" w:hAnsiTheme="minorEastAsia" w:cs="宋体"/>
          <w:bCs/>
          <w:kern w:val="0"/>
          <w:szCs w:val="21"/>
        </w:rPr>
        <w:t>情况：</w:t>
      </w:r>
    </w:p>
    <w:p w14:paraId="6F77E1EA" w14:textId="77777777" w:rsidR="008F1415" w:rsidRPr="003501EA" w:rsidRDefault="008F1415" w:rsidP="008F1415">
      <w:pPr>
        <w:widowControl/>
        <w:spacing w:line="400" w:lineRule="exact"/>
        <w:ind w:firstLineChars="200" w:firstLine="420"/>
        <w:rPr>
          <w:rFonts w:asciiTheme="minorEastAsia" w:hAnsiTheme="minorEastAsia"/>
          <w:bCs/>
          <w:szCs w:val="21"/>
        </w:rPr>
      </w:pPr>
      <w:r w:rsidRPr="003501EA">
        <w:rPr>
          <w:rFonts w:asciiTheme="minorEastAsia" w:hAnsiTheme="minorEastAsia" w:hint="eastAsia"/>
          <w:bCs/>
          <w:szCs w:val="21"/>
        </w:rPr>
        <w:t>公司目前尚未接到客户在产品质量、物料交接、能源、安全、现场管理等方面的投诉和纠纷。</w:t>
      </w:r>
    </w:p>
    <w:p w14:paraId="6522B6C1" w14:textId="77777777" w:rsidR="008F1415" w:rsidRPr="003501EA" w:rsidRDefault="008F1415" w:rsidP="008F1415">
      <w:pPr>
        <w:widowControl/>
        <w:spacing w:line="240" w:lineRule="exact"/>
        <w:rPr>
          <w:rFonts w:asciiTheme="minorEastAsia" w:hAnsiTheme="minorEastAsia"/>
          <w:bCs/>
          <w:szCs w:val="21"/>
        </w:rPr>
      </w:pPr>
    </w:p>
    <w:p w14:paraId="7FCA07EA" w14:textId="77777777" w:rsidR="008F1415" w:rsidRPr="003501EA" w:rsidRDefault="008F1415" w:rsidP="008F1415">
      <w:pPr>
        <w:widowControl/>
        <w:spacing w:line="440" w:lineRule="exact"/>
        <w:rPr>
          <w:rFonts w:asciiTheme="minorEastAsia" w:hAnsiTheme="minorEastAsia" w:cs="宋体"/>
          <w:bCs/>
          <w:kern w:val="0"/>
          <w:szCs w:val="21"/>
        </w:rPr>
      </w:pPr>
      <w:r w:rsidRPr="003501EA">
        <w:rPr>
          <w:rFonts w:asciiTheme="minorEastAsia" w:hAnsiTheme="minorEastAsia" w:hint="eastAsia"/>
          <w:bCs/>
          <w:szCs w:val="21"/>
        </w:rPr>
        <w:t>7.测量管理体系在实现获证客户目标方面的有效性及持续的运作控制</w:t>
      </w:r>
      <w:r w:rsidRPr="003501EA">
        <w:rPr>
          <w:rFonts w:asciiTheme="minorEastAsia" w:hAnsiTheme="minorEastAsia" w:cs="宋体"/>
          <w:bCs/>
          <w:kern w:val="0"/>
          <w:szCs w:val="21"/>
        </w:rPr>
        <w:t>情况：</w:t>
      </w:r>
    </w:p>
    <w:p w14:paraId="049E9B3D" w14:textId="186EE7E6" w:rsidR="008F1415" w:rsidRPr="003501EA" w:rsidRDefault="00867245" w:rsidP="008F1415">
      <w:pPr>
        <w:widowControl/>
        <w:spacing w:line="440" w:lineRule="exact"/>
        <w:ind w:firstLineChars="200" w:firstLine="420"/>
        <w:rPr>
          <w:rFonts w:asciiTheme="minorEastAsia" w:hAnsiTheme="minorEastAsia"/>
          <w:bCs/>
          <w:szCs w:val="21"/>
        </w:rPr>
      </w:pPr>
      <w:r w:rsidRPr="00867245">
        <w:rPr>
          <w:rFonts w:asciiTheme="minorEastAsia" w:hAnsiTheme="minorEastAsia" w:hint="eastAsia"/>
          <w:bCs/>
          <w:szCs w:val="21"/>
        </w:rPr>
        <w:t>查《测量管理体系手册》规定了公司的计量方针及四项质量目标 ，并已下发到体系覆盖的相关部门，分解到各部门，质检部负责组织各部门质量目标的实施，并对各部门落实质量目标进行督促检查，2020年质量目标按规定的内容和时间进行统计考核，查2020年10月份的计量工作质量目标统计表，完成情况较好</w:t>
      </w:r>
      <w:r>
        <w:rPr>
          <w:rFonts w:asciiTheme="minorEastAsia" w:hAnsiTheme="minorEastAsia" w:hint="eastAsia"/>
          <w:bCs/>
          <w:szCs w:val="21"/>
        </w:rPr>
        <w:t>，</w:t>
      </w:r>
      <w:r w:rsidR="008F1415" w:rsidRPr="00831369">
        <w:rPr>
          <w:rFonts w:asciiTheme="minorEastAsia" w:hAnsiTheme="minorEastAsia" w:hint="eastAsia"/>
          <w:bCs/>
          <w:szCs w:val="21"/>
        </w:rPr>
        <w:t>符合GB/T 19022-2003标准要求，适应性、有效性及对持续运作的控制。</w:t>
      </w:r>
    </w:p>
    <w:p w14:paraId="53B6371F" w14:textId="77777777" w:rsidR="008F1415" w:rsidRDefault="008F1415" w:rsidP="008F1415">
      <w:pPr>
        <w:widowControl/>
        <w:spacing w:line="240" w:lineRule="exact"/>
        <w:rPr>
          <w:rFonts w:asciiTheme="minorEastAsia" w:hAnsiTheme="minorEastAsia"/>
          <w:bCs/>
          <w:szCs w:val="21"/>
        </w:rPr>
      </w:pPr>
    </w:p>
    <w:p w14:paraId="106D7070" w14:textId="77777777" w:rsidR="008F1415" w:rsidRPr="005855CB" w:rsidRDefault="008F1415" w:rsidP="008F1415">
      <w:pPr>
        <w:widowControl/>
        <w:spacing w:line="440" w:lineRule="exact"/>
        <w:rPr>
          <w:rFonts w:asciiTheme="minorEastAsia" w:hAnsiTheme="minorEastAsia"/>
          <w:bCs/>
          <w:szCs w:val="21"/>
        </w:rPr>
      </w:pPr>
      <w:r w:rsidRPr="005855CB">
        <w:rPr>
          <w:rFonts w:asciiTheme="minorEastAsia" w:hAnsiTheme="minorEastAsia" w:hint="eastAsia"/>
          <w:bCs/>
          <w:szCs w:val="21"/>
        </w:rPr>
        <w:t>8.对企业组织任何变更的审核</w:t>
      </w:r>
    </w:p>
    <w:p w14:paraId="517F39CD" w14:textId="77777777" w:rsidR="008F1415" w:rsidRPr="00831369" w:rsidRDefault="008F1415" w:rsidP="008F1415">
      <w:pPr>
        <w:widowControl/>
        <w:spacing w:line="400" w:lineRule="exact"/>
        <w:ind w:firstLineChars="200" w:firstLine="420"/>
        <w:rPr>
          <w:rFonts w:asciiTheme="minorEastAsia" w:hAnsiTheme="minorEastAsia"/>
          <w:bCs/>
          <w:szCs w:val="21"/>
        </w:rPr>
      </w:pPr>
      <w:r w:rsidRPr="00831369">
        <w:rPr>
          <w:rFonts w:asciiTheme="minorEastAsia" w:hAnsiTheme="minorEastAsia" w:hint="eastAsia"/>
          <w:bCs/>
          <w:szCs w:val="21"/>
        </w:rPr>
        <w:t xml:space="preserve">企业的资质及组织机构无任何变更。 </w:t>
      </w:r>
    </w:p>
    <w:p w14:paraId="18D94165" w14:textId="77777777" w:rsidR="008F1415" w:rsidRPr="00464C3D" w:rsidRDefault="008F1415" w:rsidP="008F1415">
      <w:pPr>
        <w:widowControl/>
        <w:spacing w:line="240" w:lineRule="exact"/>
        <w:rPr>
          <w:rFonts w:asciiTheme="minorEastAsia" w:hAnsiTheme="minorEastAsia"/>
          <w:bCs/>
          <w:color w:val="FF0000"/>
          <w:szCs w:val="21"/>
        </w:rPr>
      </w:pPr>
    </w:p>
    <w:p w14:paraId="61AE83F3" w14:textId="77777777" w:rsidR="008F1415" w:rsidRDefault="008F1415" w:rsidP="008F1415">
      <w:pPr>
        <w:widowControl/>
        <w:spacing w:line="276" w:lineRule="auto"/>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14856026" w14:textId="486839E3" w:rsidR="008F1415" w:rsidRDefault="00867245" w:rsidP="00867245">
      <w:pPr>
        <w:widowControl/>
        <w:spacing w:line="400" w:lineRule="exact"/>
        <w:ind w:firstLineChars="200" w:firstLine="420"/>
        <w:rPr>
          <w:rFonts w:ascii="宋体" w:eastAsia="宋体" w:hAnsi="宋体" w:cs="宋体"/>
          <w:kern w:val="0"/>
          <w:szCs w:val="21"/>
        </w:rPr>
      </w:pPr>
      <w:r w:rsidRPr="00867245">
        <w:rPr>
          <w:rFonts w:ascii="宋体" w:eastAsia="宋体" w:hAnsi="宋体" w:cs="宋体" w:hint="eastAsia"/>
          <w:kern w:val="0"/>
          <w:szCs w:val="21"/>
        </w:rPr>
        <w:lastRenderedPageBreak/>
        <w:t>公司</w:t>
      </w:r>
      <w:proofErr w:type="gramStart"/>
      <w:r w:rsidRPr="00867245">
        <w:rPr>
          <w:rFonts w:ascii="宋体" w:eastAsia="宋体" w:hAnsi="宋体" w:cs="宋体" w:hint="eastAsia"/>
          <w:kern w:val="0"/>
          <w:szCs w:val="21"/>
        </w:rPr>
        <w:t>对标志</w:t>
      </w:r>
      <w:proofErr w:type="gramEnd"/>
      <w:r w:rsidRPr="00867245">
        <w:rPr>
          <w:rFonts w:ascii="宋体" w:eastAsia="宋体" w:hAnsi="宋体" w:cs="宋体" w:hint="eastAsia"/>
          <w:kern w:val="0"/>
          <w:szCs w:val="21"/>
        </w:rPr>
        <w:t>的使用，符合相关标准和规定。公司测量管理体系认证证书主要用于企业形象广告宣传，以及用于开发国内、海外市场及</w:t>
      </w:r>
      <w:proofErr w:type="gramStart"/>
      <w:r w:rsidRPr="00867245">
        <w:rPr>
          <w:rFonts w:ascii="宋体" w:eastAsia="宋体" w:hAnsi="宋体" w:cs="宋体" w:hint="eastAsia"/>
          <w:kern w:val="0"/>
          <w:szCs w:val="21"/>
        </w:rPr>
        <w:t>等招产品</w:t>
      </w:r>
      <w:proofErr w:type="gramEnd"/>
      <w:r w:rsidRPr="00867245">
        <w:rPr>
          <w:rFonts w:ascii="宋体" w:eastAsia="宋体" w:hAnsi="宋体" w:cs="宋体" w:hint="eastAsia"/>
          <w:kern w:val="0"/>
          <w:szCs w:val="21"/>
        </w:rPr>
        <w:t>投标加分。</w:t>
      </w:r>
    </w:p>
    <w:p w14:paraId="61819926" w14:textId="77777777" w:rsidR="00867245" w:rsidRPr="00863F9F" w:rsidRDefault="00867245" w:rsidP="00867245">
      <w:pPr>
        <w:widowControl/>
        <w:spacing w:line="240" w:lineRule="exact"/>
        <w:ind w:firstLineChars="200" w:firstLine="420"/>
        <w:rPr>
          <w:rFonts w:ascii="宋体" w:eastAsia="宋体" w:hAnsi="宋体" w:cs="宋体"/>
          <w:color w:val="FF0000"/>
          <w:kern w:val="0"/>
          <w:szCs w:val="21"/>
        </w:rPr>
      </w:pPr>
    </w:p>
    <w:p w14:paraId="5BC640EF" w14:textId="77777777" w:rsidR="008F1415" w:rsidRPr="00404D5C" w:rsidRDefault="008F1415" w:rsidP="008F1415">
      <w:pPr>
        <w:widowControl/>
        <w:spacing w:line="400" w:lineRule="exact"/>
        <w:rPr>
          <w:rFonts w:ascii="宋体" w:eastAsia="宋体" w:hAnsi="宋体" w:cs="宋体"/>
          <w:kern w:val="0"/>
          <w:szCs w:val="21"/>
        </w:rPr>
      </w:pPr>
      <w:r w:rsidRPr="00404D5C">
        <w:rPr>
          <w:rFonts w:ascii="宋体" w:eastAsia="宋体" w:hAnsi="宋体" w:cs="宋体" w:hint="eastAsia"/>
          <w:kern w:val="0"/>
          <w:szCs w:val="21"/>
        </w:rPr>
        <w:t>10. 本次监督审核未发现不符合情况。</w:t>
      </w:r>
    </w:p>
    <w:p w14:paraId="5FB5F454" w14:textId="77777777" w:rsidR="008F1415" w:rsidRPr="00404D5C" w:rsidRDefault="008F1415" w:rsidP="008F1415">
      <w:pPr>
        <w:widowControl/>
        <w:spacing w:line="240" w:lineRule="exact"/>
        <w:rPr>
          <w:rFonts w:ascii="宋体" w:eastAsia="宋体" w:hAnsi="宋体" w:cs="宋体"/>
          <w:kern w:val="0"/>
          <w:szCs w:val="28"/>
        </w:rPr>
      </w:pPr>
    </w:p>
    <w:p w14:paraId="626B1CBF" w14:textId="77777777" w:rsidR="008F1415" w:rsidRDefault="008F1415" w:rsidP="008F1415">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proofErr w:type="gramStart"/>
      <w:r>
        <w:rPr>
          <w:rFonts w:ascii="宋体" w:eastAsia="宋体" w:hAnsi="宋体" w:cs="宋体"/>
          <w:kern w:val="0"/>
          <w:szCs w:val="21"/>
        </w:rPr>
        <w:t>含需要</w:t>
      </w:r>
      <w:proofErr w:type="gramEnd"/>
      <w:r>
        <w:rPr>
          <w:rFonts w:ascii="宋体" w:eastAsia="宋体" w:hAnsi="宋体" w:cs="宋体"/>
          <w:kern w:val="0"/>
          <w:szCs w:val="21"/>
        </w:rPr>
        <w:t>说</w:t>
      </w:r>
      <w:r>
        <w:rPr>
          <w:rFonts w:ascii="宋体" w:eastAsia="宋体" w:hAnsi="宋体" w:cs="宋体"/>
          <w:kern w:val="0"/>
          <w:szCs w:val="28"/>
        </w:rPr>
        <w:t>明的事项):</w:t>
      </w:r>
    </w:p>
    <w:p w14:paraId="423AAA3F" w14:textId="67AD4E5E" w:rsidR="008F1415" w:rsidRDefault="008F1415" w:rsidP="008F1415">
      <w:pPr>
        <w:widowControl/>
        <w:spacing w:line="400" w:lineRule="exact"/>
        <w:ind w:firstLineChars="200" w:firstLine="420"/>
        <w:rPr>
          <w:rFonts w:ascii="宋体" w:eastAsia="宋体" w:hAnsi="宋体" w:cs="宋体"/>
          <w:bCs/>
          <w:kern w:val="0"/>
          <w:szCs w:val="21"/>
        </w:rPr>
      </w:pPr>
      <w:r w:rsidRPr="003501EA">
        <w:rPr>
          <w:rFonts w:ascii="宋体" w:eastAsia="宋体" w:hAnsi="宋体" w:cs="宋体" w:hint="eastAsia"/>
          <w:bCs/>
          <w:kern w:val="0"/>
          <w:szCs w:val="21"/>
        </w:rPr>
        <w:t>20</w:t>
      </w:r>
      <w:r>
        <w:rPr>
          <w:rFonts w:ascii="宋体" w:eastAsia="宋体" w:hAnsi="宋体" w:cs="宋体" w:hint="eastAsia"/>
          <w:bCs/>
          <w:kern w:val="0"/>
          <w:szCs w:val="21"/>
        </w:rPr>
        <w:t>20</w:t>
      </w:r>
      <w:r w:rsidRPr="003501EA">
        <w:rPr>
          <w:rFonts w:ascii="宋体" w:eastAsia="宋体" w:hAnsi="宋体" w:cs="宋体" w:hint="eastAsia"/>
          <w:bCs/>
          <w:kern w:val="0"/>
          <w:szCs w:val="21"/>
        </w:rPr>
        <w:t>年</w:t>
      </w:r>
      <w:r w:rsidR="00867245">
        <w:rPr>
          <w:rFonts w:ascii="宋体" w:eastAsia="宋体" w:hAnsi="宋体" w:cs="宋体" w:hint="eastAsia"/>
          <w:bCs/>
          <w:kern w:val="0"/>
          <w:szCs w:val="21"/>
        </w:rPr>
        <w:t>11</w:t>
      </w:r>
      <w:r w:rsidRPr="003501EA">
        <w:rPr>
          <w:rFonts w:ascii="宋体" w:eastAsia="宋体" w:hAnsi="宋体" w:cs="宋体" w:hint="eastAsia"/>
          <w:bCs/>
          <w:kern w:val="0"/>
          <w:szCs w:val="21"/>
        </w:rPr>
        <w:t>月</w:t>
      </w:r>
      <w:r>
        <w:rPr>
          <w:rFonts w:ascii="宋体" w:eastAsia="宋体" w:hAnsi="宋体" w:cs="宋体" w:hint="eastAsia"/>
          <w:bCs/>
          <w:kern w:val="0"/>
          <w:szCs w:val="21"/>
        </w:rPr>
        <w:t>0</w:t>
      </w:r>
      <w:r w:rsidR="00867245">
        <w:rPr>
          <w:rFonts w:ascii="宋体" w:eastAsia="宋体" w:hAnsi="宋体" w:cs="宋体" w:hint="eastAsia"/>
          <w:bCs/>
          <w:kern w:val="0"/>
          <w:szCs w:val="21"/>
        </w:rPr>
        <w:t>6</w:t>
      </w:r>
      <w:r>
        <w:rPr>
          <w:rFonts w:ascii="宋体" w:eastAsia="宋体" w:hAnsi="宋体" w:cs="宋体" w:hint="eastAsia"/>
          <w:bCs/>
          <w:kern w:val="0"/>
          <w:szCs w:val="21"/>
        </w:rPr>
        <w:t>日</w:t>
      </w:r>
      <w:r w:rsidRPr="003501EA">
        <w:rPr>
          <w:rFonts w:ascii="宋体" w:eastAsia="宋体" w:hAnsi="宋体" w:cs="宋体" w:hint="eastAsia"/>
          <w:bCs/>
          <w:kern w:val="0"/>
          <w:szCs w:val="21"/>
        </w:rPr>
        <w:t>对</w:t>
      </w:r>
      <w:r w:rsidR="00867245">
        <w:rPr>
          <w:rFonts w:ascii="宋体" w:hAnsi="宋体" w:hint="eastAsia"/>
          <w:bCs/>
          <w:szCs w:val="21"/>
        </w:rPr>
        <w:t>山东独厚管业有限公司</w:t>
      </w:r>
      <w:r w:rsidRPr="003501EA">
        <w:rPr>
          <w:rFonts w:ascii="宋体" w:eastAsia="宋体" w:hAnsi="宋体" w:cs="宋体" w:hint="eastAsia"/>
          <w:bCs/>
          <w:kern w:val="0"/>
          <w:szCs w:val="21"/>
        </w:rPr>
        <w:t>建立的测量管理体系进行</w:t>
      </w:r>
      <w:r>
        <w:rPr>
          <w:rFonts w:ascii="宋体" w:eastAsia="宋体" w:hAnsi="宋体" w:cs="宋体" w:hint="eastAsia"/>
          <w:bCs/>
          <w:kern w:val="0"/>
          <w:szCs w:val="21"/>
        </w:rPr>
        <w:t>第二</w:t>
      </w:r>
      <w:r w:rsidRPr="003501EA">
        <w:rPr>
          <w:rFonts w:ascii="宋体" w:eastAsia="宋体" w:hAnsi="宋体" w:cs="宋体" w:hint="eastAsia"/>
          <w:bCs/>
          <w:kern w:val="0"/>
          <w:szCs w:val="21"/>
        </w:rPr>
        <w:t>次年度监督审核</w:t>
      </w:r>
      <w:r>
        <w:rPr>
          <w:rFonts w:ascii="宋体" w:eastAsia="宋体" w:hAnsi="宋体" w:cs="宋体" w:hint="eastAsia"/>
          <w:bCs/>
          <w:kern w:val="0"/>
          <w:szCs w:val="21"/>
        </w:rPr>
        <w:t>，</w:t>
      </w:r>
      <w:r w:rsidRPr="003501EA">
        <w:rPr>
          <w:rFonts w:ascii="宋体" w:eastAsia="宋体" w:hAnsi="宋体" w:cs="宋体" w:hint="eastAsia"/>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记录及外部供方等各项工作</w:t>
      </w:r>
      <w:r>
        <w:rPr>
          <w:rFonts w:ascii="宋体" w:eastAsia="宋体" w:hAnsi="宋体" w:cs="宋体" w:hint="eastAsia"/>
          <w:bCs/>
          <w:kern w:val="0"/>
          <w:szCs w:val="21"/>
        </w:rPr>
        <w:t>管理规范</w:t>
      </w:r>
      <w:r w:rsidRPr="003501EA">
        <w:rPr>
          <w:rFonts w:ascii="宋体" w:eastAsia="宋体" w:hAnsi="宋体" w:cs="宋体" w:hint="eastAsia"/>
          <w:bCs/>
          <w:kern w:val="0"/>
          <w:szCs w:val="21"/>
        </w:rPr>
        <w:t>，测量管理体系通过</w:t>
      </w:r>
      <w:r>
        <w:rPr>
          <w:rFonts w:ascii="宋体" w:eastAsia="宋体" w:hAnsi="宋体" w:cs="宋体" w:hint="eastAsia"/>
          <w:bCs/>
          <w:kern w:val="0"/>
          <w:szCs w:val="21"/>
        </w:rPr>
        <w:t>一</w:t>
      </w:r>
      <w:r w:rsidRPr="003501EA">
        <w:rPr>
          <w:rFonts w:ascii="宋体" w:eastAsia="宋体" w:hAnsi="宋体" w:cs="宋体" w:hint="eastAsia"/>
          <w:bCs/>
          <w:kern w:val="0"/>
          <w:szCs w:val="21"/>
        </w:rPr>
        <w:t>年来的运行更加完善和规范，使公司测量体系持续满足顾客的测量要求。经审核表明，</w:t>
      </w:r>
      <w:r w:rsidR="00867245">
        <w:rPr>
          <w:rFonts w:ascii="宋体" w:hAnsi="宋体" w:hint="eastAsia"/>
          <w:bCs/>
          <w:szCs w:val="21"/>
        </w:rPr>
        <w:t>山东独厚管业有限公司</w:t>
      </w:r>
      <w:r>
        <w:rPr>
          <w:rFonts w:ascii="宋体" w:hAnsi="宋体" w:hint="eastAsia"/>
          <w:bCs/>
          <w:szCs w:val="21"/>
        </w:rPr>
        <w:t>的</w:t>
      </w:r>
      <w:r w:rsidRPr="003501EA">
        <w:rPr>
          <w:rFonts w:ascii="宋体" w:eastAsia="宋体" w:hAnsi="宋体" w:cs="宋体" w:hint="eastAsia"/>
          <w:bCs/>
          <w:kern w:val="0"/>
          <w:szCs w:val="21"/>
        </w:rPr>
        <w:t>测量管理体系，符合GB/T 19022-2003标准要求，对体系运行具有持续的有效性、符合</w:t>
      </w:r>
      <w:proofErr w:type="gramStart"/>
      <w:r w:rsidRPr="003501EA">
        <w:rPr>
          <w:rFonts w:ascii="宋体" w:eastAsia="宋体" w:hAnsi="宋体" w:cs="宋体" w:hint="eastAsia"/>
          <w:bCs/>
          <w:kern w:val="0"/>
          <w:szCs w:val="21"/>
        </w:rPr>
        <w:t>性予以</w:t>
      </w:r>
      <w:proofErr w:type="gramEnd"/>
      <w:r w:rsidRPr="003501EA">
        <w:rPr>
          <w:rFonts w:ascii="宋体" w:eastAsia="宋体" w:hAnsi="宋体" w:cs="宋体" w:hint="eastAsia"/>
          <w:bCs/>
          <w:kern w:val="0"/>
          <w:szCs w:val="21"/>
        </w:rPr>
        <w:t>肯定。建议报请北京国标联合认证有限公司批准通过监督审核。</w:t>
      </w:r>
    </w:p>
    <w:p w14:paraId="5FA20B13" w14:textId="77777777" w:rsidR="008F1415" w:rsidRPr="005E2788" w:rsidRDefault="008F1415" w:rsidP="008F1415">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1AD8262A" w14:textId="77777777" w:rsidR="008F1415" w:rsidRDefault="008F1415" w:rsidP="008F1415">
      <w:pPr>
        <w:widowControl/>
        <w:spacing w:line="276" w:lineRule="auto"/>
        <w:ind w:right="945"/>
        <w:jc w:val="center"/>
        <w:rPr>
          <w:rFonts w:ascii="宋体" w:eastAsia="宋体" w:hAnsi="宋体" w:cs="宋体"/>
          <w:kern w:val="0"/>
          <w:szCs w:val="28"/>
        </w:rPr>
      </w:pPr>
    </w:p>
    <w:p w14:paraId="4572CF5D" w14:textId="4686C986" w:rsidR="008F1415" w:rsidRDefault="008F1415" w:rsidP="008F1415">
      <w:pPr>
        <w:widowControl/>
        <w:spacing w:line="276" w:lineRule="auto"/>
        <w:ind w:right="945"/>
        <w:jc w:val="center"/>
        <w:rPr>
          <w:rFonts w:ascii="宋体" w:eastAsia="宋体" w:hAnsi="宋体" w:cs="宋体"/>
          <w:kern w:val="0"/>
          <w:szCs w:val="28"/>
        </w:rPr>
      </w:pPr>
    </w:p>
    <w:p w14:paraId="7F1981C3" w14:textId="3FE62275" w:rsidR="008F1415" w:rsidRDefault="008F1415" w:rsidP="008F1415">
      <w:pPr>
        <w:widowControl/>
        <w:spacing w:line="276" w:lineRule="auto"/>
        <w:ind w:right="945"/>
        <w:jc w:val="center"/>
        <w:rPr>
          <w:rFonts w:ascii="宋体" w:eastAsia="宋体" w:hAnsi="宋体" w:cs="宋体"/>
          <w:kern w:val="0"/>
          <w:szCs w:val="28"/>
        </w:rPr>
      </w:pPr>
    </w:p>
    <w:p w14:paraId="26EC361D" w14:textId="1C5FC679" w:rsidR="00863661" w:rsidRPr="008F1415" w:rsidRDefault="008F1415" w:rsidP="008F1415">
      <w:pPr>
        <w:widowControl/>
        <w:spacing w:line="276" w:lineRule="auto"/>
        <w:ind w:right="945"/>
        <w:jc w:val="center"/>
        <w:rPr>
          <w:rFonts w:ascii="宋体" w:eastAsia="宋体" w:hAnsi="宋体" w:cs="宋体"/>
          <w:b/>
          <w:bCs/>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DD79CF" w:rsidRPr="00093B5A">
        <w:rPr>
          <w:rFonts w:ascii="宋体" w:eastAsia="宋体" w:hAnsi="宋体" w:cs="宋体"/>
          <w:kern w:val="0"/>
          <w:szCs w:val="28"/>
        </w:rPr>
        <w:t>审核员 （签字）：</w:t>
      </w:r>
      <w:r w:rsidR="00867245">
        <w:rPr>
          <w:rFonts w:ascii="宋体" w:eastAsia="宋体" w:hAnsi="宋体" w:cs="宋体"/>
          <w:kern w:val="0"/>
          <w:szCs w:val="28"/>
        </w:rPr>
        <w:t xml:space="preserve"> </w:t>
      </w:r>
      <w:r>
        <w:rPr>
          <w:rFonts w:ascii="宋体" w:eastAsia="宋体" w:hAnsi="宋体" w:cs="宋体"/>
          <w:kern w:val="0"/>
          <w:szCs w:val="28"/>
        </w:rPr>
        <w:t xml:space="preserve">    </w:t>
      </w:r>
      <w:r w:rsidR="00975194">
        <w:rPr>
          <w:rFonts w:ascii="宋体" w:eastAsia="宋体" w:hAnsi="宋体" w:cs="宋体"/>
          <w:kern w:val="0"/>
          <w:szCs w:val="28"/>
        </w:rPr>
        <w:t xml:space="preserve"> </w:t>
      </w:r>
      <w:r w:rsidR="00867245">
        <w:rPr>
          <w:rFonts w:ascii="宋体" w:eastAsia="宋体" w:hAnsi="宋体" w:cs="宋体"/>
          <w:kern w:val="0"/>
          <w:szCs w:val="28"/>
        </w:rPr>
        <w:t xml:space="preserve">        </w:t>
      </w:r>
      <w:r w:rsidR="00975194">
        <w:rPr>
          <w:rFonts w:ascii="宋体" w:eastAsia="宋体" w:hAnsi="宋体" w:cs="宋体"/>
          <w:kern w:val="0"/>
          <w:szCs w:val="28"/>
        </w:rPr>
        <w:t xml:space="preserve"> </w:t>
      </w:r>
      <w:r w:rsidRPr="00093B5A">
        <w:rPr>
          <w:rFonts w:ascii="宋体" w:eastAsia="宋体" w:hAnsi="宋体" w:cs="宋体" w:hint="eastAsia"/>
          <w:kern w:val="0"/>
          <w:szCs w:val="28"/>
        </w:rPr>
        <w:t>日期</w:t>
      </w:r>
      <w:r w:rsidR="00975194">
        <w:rPr>
          <w:rFonts w:ascii="宋体" w:eastAsia="宋体" w:hAnsi="宋体" w:cs="宋体" w:hint="eastAsia"/>
          <w:kern w:val="0"/>
          <w:szCs w:val="28"/>
        </w:rPr>
        <w:t>:</w:t>
      </w:r>
      <w:r w:rsidR="00867245">
        <w:rPr>
          <w:rFonts w:ascii="宋体" w:eastAsia="宋体" w:hAnsi="宋体" w:cs="宋体"/>
          <w:kern w:val="0"/>
          <w:szCs w:val="28"/>
        </w:rPr>
        <w:t xml:space="preserve"> </w:t>
      </w:r>
    </w:p>
    <w:p w14:paraId="5DE50860" w14:textId="77777777" w:rsidR="008F1415" w:rsidRPr="00975194" w:rsidRDefault="008F1415">
      <w:pPr>
        <w:widowControl/>
        <w:spacing w:line="276" w:lineRule="auto"/>
        <w:ind w:right="1365"/>
        <w:rPr>
          <w:rFonts w:ascii="宋体" w:eastAsia="宋体" w:hAnsi="宋体" w:cs="宋体"/>
          <w:b/>
          <w:bCs/>
          <w:kern w:val="0"/>
          <w:szCs w:val="21"/>
        </w:rPr>
      </w:pPr>
    </w:p>
    <w:p w14:paraId="4EE4CE47" w14:textId="7B49EBB9" w:rsidR="00863661" w:rsidRDefault="00DD79CF">
      <w:pPr>
        <w:widowControl/>
        <w:spacing w:line="276" w:lineRule="auto"/>
        <w:ind w:right="1365"/>
        <w:rPr>
          <w:rFonts w:ascii="宋体" w:eastAsia="宋体" w:hAnsi="宋体" w:cs="宋体"/>
          <w:b/>
          <w:bCs/>
          <w:kern w:val="0"/>
          <w:szCs w:val="21"/>
        </w:rPr>
      </w:pPr>
      <w:r w:rsidRPr="00093B5A">
        <w:rPr>
          <w:rFonts w:ascii="宋体" w:eastAsia="宋体" w:hAnsi="宋体" w:cs="宋体" w:hint="eastAsia"/>
          <w:b/>
          <w:bCs/>
          <w:kern w:val="0"/>
          <w:szCs w:val="21"/>
        </w:rPr>
        <w:t>四、报告审查人意见</w:t>
      </w:r>
    </w:p>
    <w:p w14:paraId="29B5CBE7" w14:textId="3E5C1471" w:rsidR="008F1415" w:rsidRDefault="008F1415">
      <w:pPr>
        <w:widowControl/>
        <w:spacing w:line="276" w:lineRule="auto"/>
        <w:ind w:right="1365"/>
        <w:rPr>
          <w:rFonts w:ascii="宋体" w:eastAsia="宋体" w:hAnsi="宋体" w:cs="宋体"/>
          <w:b/>
          <w:bCs/>
          <w:kern w:val="0"/>
          <w:szCs w:val="21"/>
        </w:rPr>
      </w:pPr>
    </w:p>
    <w:p w14:paraId="6D88FD61" w14:textId="77777777" w:rsidR="008F1415" w:rsidRPr="00093B5A" w:rsidRDefault="008F1415">
      <w:pPr>
        <w:widowControl/>
        <w:spacing w:line="276" w:lineRule="auto"/>
        <w:ind w:right="1365"/>
        <w:rPr>
          <w:rFonts w:ascii="宋体" w:eastAsia="宋体" w:hAnsi="宋体" w:cs="宋体"/>
          <w:kern w:val="0"/>
          <w:szCs w:val="21"/>
        </w:rPr>
      </w:pPr>
    </w:p>
    <w:p w14:paraId="3ACA482B" w14:textId="65FA8EE8" w:rsidR="00863661" w:rsidRPr="00093B5A" w:rsidRDefault="00DD79CF" w:rsidP="00975194">
      <w:pPr>
        <w:widowControl/>
        <w:spacing w:line="276" w:lineRule="auto"/>
        <w:ind w:firstLineChars="1150" w:firstLine="2415"/>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8F1415">
        <w:rPr>
          <w:rFonts w:ascii="宋体" w:eastAsia="宋体" w:hAnsi="宋体" w:cs="宋体"/>
          <w:kern w:val="0"/>
          <w:szCs w:val="28"/>
        </w:rPr>
        <w:t xml:space="preserve"> </w:t>
      </w:r>
      <w:r w:rsidR="00975194">
        <w:rPr>
          <w:rFonts w:ascii="宋体" w:eastAsia="宋体" w:hAnsi="宋体" w:cs="宋体"/>
          <w:kern w:val="0"/>
          <w:szCs w:val="28"/>
        </w:rPr>
        <w:t xml:space="preserve"> </w:t>
      </w:r>
      <w:r w:rsidR="008F1415">
        <w:rPr>
          <w:rFonts w:ascii="宋体" w:eastAsia="宋体" w:hAnsi="宋体" w:cs="宋体"/>
          <w:kern w:val="0"/>
          <w:szCs w:val="28"/>
        </w:rPr>
        <w:t xml:space="preserve"> </w:t>
      </w:r>
      <w:r w:rsidRPr="00093B5A">
        <w:rPr>
          <w:rFonts w:ascii="宋体" w:eastAsia="宋体" w:hAnsi="宋体" w:cs="宋体" w:hint="eastAsia"/>
          <w:kern w:val="0"/>
          <w:szCs w:val="28"/>
        </w:rPr>
        <w:t>日期：</w:t>
      </w:r>
    </w:p>
    <w:p w14:paraId="7D3F734F" w14:textId="3B6D5345" w:rsidR="00863661" w:rsidRDefault="00817A3F">
      <w:pPr>
        <w:widowControl/>
        <w:spacing w:line="276" w:lineRule="auto"/>
        <w:ind w:right="1050"/>
        <w:rPr>
          <w:rFonts w:ascii="宋体" w:eastAsia="宋体" w:hAnsi="宋体" w:cs="宋体"/>
          <w:b/>
          <w:bCs/>
          <w:kern w:val="0"/>
          <w:szCs w:val="21"/>
        </w:rPr>
      </w:pPr>
    </w:p>
    <w:p w14:paraId="6C206098" w14:textId="3126A1F4" w:rsidR="008F1415" w:rsidRDefault="008F1415">
      <w:pPr>
        <w:widowControl/>
        <w:spacing w:line="276" w:lineRule="auto"/>
        <w:ind w:right="1050"/>
        <w:rPr>
          <w:rFonts w:ascii="宋体" w:eastAsia="宋体" w:hAnsi="宋体" w:cs="宋体"/>
          <w:b/>
          <w:bCs/>
          <w:kern w:val="0"/>
          <w:szCs w:val="21"/>
        </w:rPr>
      </w:pPr>
    </w:p>
    <w:p w14:paraId="321FD57F" w14:textId="77777777" w:rsidR="008F1415" w:rsidRPr="00093B5A" w:rsidRDefault="008F1415">
      <w:pPr>
        <w:widowControl/>
        <w:spacing w:line="276" w:lineRule="auto"/>
        <w:ind w:right="1050"/>
        <w:rPr>
          <w:rFonts w:ascii="宋体" w:eastAsia="宋体" w:hAnsi="宋体" w:cs="宋体"/>
          <w:b/>
          <w:bCs/>
          <w:kern w:val="0"/>
          <w:szCs w:val="21"/>
        </w:rPr>
      </w:pPr>
    </w:p>
    <w:p w14:paraId="063787CD" w14:textId="0062B65C" w:rsidR="00863661" w:rsidRDefault="00DD79CF">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8F1415">
        <w:rPr>
          <w:rFonts w:ascii="宋体" w:eastAsia="宋体" w:hAnsi="宋体" w:cs="宋体" w:hint="eastAsia"/>
          <w:kern w:val="0"/>
          <w:szCs w:val="28"/>
        </w:rPr>
        <w:t xml:space="preserve"> </w:t>
      </w:r>
      <w:r w:rsidR="008F1415">
        <w:rPr>
          <w:rFonts w:ascii="宋体" w:eastAsia="宋体" w:hAnsi="宋体" w:cs="宋体"/>
          <w:kern w:val="0"/>
          <w:szCs w:val="28"/>
        </w:rPr>
        <w:t xml:space="preserve">                         </w:t>
      </w:r>
      <w:r w:rsidR="00975194">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81BC8" w14:textId="77777777" w:rsidR="00817A3F" w:rsidRDefault="00817A3F">
      <w:r>
        <w:separator/>
      </w:r>
    </w:p>
  </w:endnote>
  <w:endnote w:type="continuationSeparator" w:id="0">
    <w:p w14:paraId="7D7D6A93" w14:textId="77777777" w:rsidR="00817A3F" w:rsidRDefault="0081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7D017" w14:textId="77777777" w:rsidR="00817A3F" w:rsidRDefault="00817A3F">
      <w:r>
        <w:separator/>
      </w:r>
    </w:p>
  </w:footnote>
  <w:footnote w:type="continuationSeparator" w:id="0">
    <w:p w14:paraId="34720E34" w14:textId="77777777" w:rsidR="00817A3F" w:rsidRDefault="0081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7E49" w14:textId="77777777" w:rsidR="00863661" w:rsidRDefault="00DD79CF">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14:anchorId="4FE5212C" wp14:editId="2436658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01D7CF4" w14:textId="77777777" w:rsidR="00863661" w:rsidRDefault="00817A3F">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5E1F65C">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34C46494" w14:textId="77777777" w:rsidR="00863661" w:rsidRDefault="00DD79C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D79CF">
      <w:rPr>
        <w:rStyle w:val="CharChar1"/>
        <w:rFonts w:ascii="Times New Roman" w:hAnsi="Times New Roman" w:cs="Times New Roman" w:hint="default"/>
        <w:szCs w:val="21"/>
      </w:rPr>
      <w:t>北京国标联合认证有限公司</w:t>
    </w:r>
  </w:p>
  <w:p w14:paraId="164F6C98" w14:textId="77777777" w:rsidR="00863661" w:rsidRDefault="00DD79CF">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0005AF6E" w14:textId="77777777" w:rsidR="00863661" w:rsidRDefault="00817A3F">
    <w:pPr>
      <w:rPr>
        <w:sz w:val="18"/>
        <w:szCs w:val="18"/>
      </w:rPr>
    </w:pPr>
    <w:r>
      <w:rPr>
        <w:sz w:val="18"/>
      </w:rPr>
      <w:pict w14:anchorId="58B50D19">
        <v:line id="直线 3" o:spid="_x0000_s3074" style="position:absolute;left:0;text-align:left;z-index:251658752" from="-23.7pt,2.35pt" to="436.9pt,3.05pt"/>
      </w:pict>
    </w:r>
    <w:bookmarkEnd w:id="7"/>
  </w:p>
  <w:p w14:paraId="7527C8E1" w14:textId="77777777" w:rsidR="00863661" w:rsidRDefault="00817A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6C5B"/>
    <w:rsid w:val="00015625"/>
    <w:rsid w:val="001075A3"/>
    <w:rsid w:val="001D0EBA"/>
    <w:rsid w:val="00396C5B"/>
    <w:rsid w:val="00404D5C"/>
    <w:rsid w:val="006015D4"/>
    <w:rsid w:val="00817A3F"/>
    <w:rsid w:val="00867245"/>
    <w:rsid w:val="008F1415"/>
    <w:rsid w:val="00975194"/>
    <w:rsid w:val="00C40C4E"/>
    <w:rsid w:val="00D07CC6"/>
    <w:rsid w:val="00DD7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7885EFD"/>
  <w15:docId w15:val="{5128770F-22F6-4F74-9855-A12E581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51</cp:revision>
  <cp:lastPrinted>2017-09-01T06:24:00Z</cp:lastPrinted>
  <dcterms:created xsi:type="dcterms:W3CDTF">2015-10-10T03:59:00Z</dcterms:created>
  <dcterms:modified xsi:type="dcterms:W3CDTF">2020-11-06T06:19:00Z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