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73F39">
      <w:pPr>
        <w:snapToGrid w:val="0"/>
        <w:spacing w:line="480" w:lineRule="auto"/>
        <w:rPr>
          <w:b/>
        </w:rPr>
      </w:pPr>
    </w:p>
    <w:p w:rsidR="005B46B4" w:rsidRDefault="00973F39">
      <w:pPr>
        <w:snapToGrid w:val="0"/>
        <w:spacing w:line="480" w:lineRule="auto"/>
        <w:jc w:val="center"/>
        <w:rPr>
          <w:rFonts w:eastAsia="隶书"/>
          <w:sz w:val="52"/>
        </w:rPr>
      </w:pPr>
    </w:p>
    <w:p w:rsidR="005B46B4" w:rsidRDefault="00973F39">
      <w:pPr>
        <w:snapToGrid w:val="0"/>
        <w:spacing w:line="480" w:lineRule="auto"/>
        <w:jc w:val="center"/>
        <w:rPr>
          <w:rFonts w:eastAsia="隶书"/>
          <w:sz w:val="52"/>
        </w:rPr>
      </w:pPr>
    </w:p>
    <w:p w:rsidR="005B46B4" w:rsidRDefault="00973F3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73F39">
      <w:pPr>
        <w:snapToGrid w:val="0"/>
        <w:spacing w:line="480" w:lineRule="auto"/>
        <w:jc w:val="center"/>
        <w:rPr>
          <w:rFonts w:eastAsia="隶书"/>
          <w:sz w:val="52"/>
        </w:rPr>
      </w:pPr>
    </w:p>
    <w:p w:rsidR="005B46B4" w:rsidRDefault="00973F39">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73F39" w:rsidP="00581347">
      <w:pPr>
        <w:snapToGrid w:val="0"/>
        <w:spacing w:line="360" w:lineRule="auto"/>
        <w:ind w:firstLineChars="150" w:firstLine="450"/>
        <w:rPr>
          <w:sz w:val="30"/>
          <w:szCs w:val="30"/>
        </w:rPr>
      </w:pPr>
    </w:p>
    <w:p w:rsidR="005B46B4" w:rsidRDefault="00973F39" w:rsidP="007E5720">
      <w:pPr>
        <w:snapToGrid w:val="0"/>
        <w:spacing w:line="360" w:lineRule="auto"/>
        <w:rPr>
          <w:b/>
          <w:sz w:val="30"/>
          <w:szCs w:val="30"/>
        </w:rPr>
      </w:pPr>
    </w:p>
    <w:p w:rsidR="005B46B4" w:rsidRPr="00390D4C" w:rsidRDefault="00973F39" w:rsidP="0058134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390D4C" w:rsidRPr="00390D4C">
        <w:rPr>
          <w:rFonts w:ascii="楷体" w:eastAsia="楷体" w:hAnsi="楷体" w:hint="eastAsia"/>
          <w:b/>
          <w:color w:val="000000"/>
          <w:sz w:val="32"/>
          <w:szCs w:val="32"/>
        </w:rPr>
        <w:t>孟村回族自治县德发铸造有限公司</w:t>
      </w:r>
      <w:bookmarkEnd w:id="0"/>
    </w:p>
    <w:p w:rsidR="005B46B4" w:rsidRDefault="00973F39" w:rsidP="00581347">
      <w:pPr>
        <w:snapToGrid w:val="0"/>
        <w:spacing w:afterLines="30" w:after="97"/>
        <w:rPr>
          <w:rFonts w:ascii="楷体" w:eastAsia="楷体" w:hAnsi="楷体"/>
          <w:b/>
          <w:color w:val="000000"/>
          <w:sz w:val="32"/>
          <w:szCs w:val="32"/>
        </w:rPr>
      </w:pPr>
    </w:p>
    <w:p w:rsidR="005B46B4" w:rsidRDefault="00973F39" w:rsidP="0058134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73F39" w:rsidP="00581347">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73F39" w:rsidP="00581347">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73F39" w:rsidP="00581347">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73F39">
      <w:pPr>
        <w:snapToGrid w:val="0"/>
        <w:spacing w:line="480" w:lineRule="auto"/>
        <w:ind w:left="850"/>
        <w:rPr>
          <w:rFonts w:ascii="楷体" w:eastAsia="楷体" w:hAnsi="楷体"/>
          <w:b/>
          <w:color w:val="000000"/>
          <w:sz w:val="32"/>
          <w:szCs w:val="32"/>
        </w:rPr>
      </w:pPr>
    </w:p>
    <w:p w:rsidR="005D6D93" w:rsidRDefault="00973F39">
      <w:pPr>
        <w:snapToGrid w:val="0"/>
        <w:spacing w:line="480" w:lineRule="auto"/>
        <w:ind w:left="850"/>
        <w:rPr>
          <w:rFonts w:eastAsia="楷体_GB2312"/>
          <w:sz w:val="32"/>
        </w:rPr>
      </w:pPr>
    </w:p>
    <w:p w:rsidR="005B46B4" w:rsidRDefault="00973F39" w:rsidP="00581347">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73F39" w:rsidP="00581347">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390D4C" w:rsidRPr="00106C21">
          <w:rPr>
            <w:rStyle w:val="a8"/>
            <w:rFonts w:ascii="楷体" w:eastAsia="楷体" w:hAnsi="楷体"/>
            <w:b/>
            <w:sz w:val="36"/>
            <w:szCs w:val="36"/>
          </w:rPr>
          <w:t>www.</w:t>
        </w:r>
        <w:r w:rsidR="00390D4C" w:rsidRPr="00106C21">
          <w:rPr>
            <w:rStyle w:val="a8"/>
            <w:rFonts w:ascii="楷体" w:eastAsia="楷体" w:hAnsi="楷体" w:hint="eastAsia"/>
            <w:b/>
            <w:sz w:val="36"/>
            <w:szCs w:val="36"/>
          </w:rPr>
          <w:t>china-isc.org.cn</w:t>
        </w:r>
      </w:hyperlink>
    </w:p>
    <w:p w:rsidR="00390D4C" w:rsidRDefault="00390D4C" w:rsidP="00581347">
      <w:pPr>
        <w:widowControl/>
        <w:ind w:firstLineChars="695" w:firstLine="2512"/>
        <w:jc w:val="left"/>
        <w:rPr>
          <w:rFonts w:ascii="楷体" w:eastAsia="楷体" w:hAnsi="楷体" w:hint="eastAsia"/>
          <w:b/>
          <w:color w:val="000000"/>
          <w:sz w:val="36"/>
          <w:szCs w:val="36"/>
        </w:rPr>
      </w:pPr>
    </w:p>
    <w:p w:rsidR="00390D4C" w:rsidRDefault="00390D4C" w:rsidP="00581347">
      <w:pPr>
        <w:widowControl/>
        <w:ind w:firstLineChars="695" w:firstLine="2512"/>
        <w:jc w:val="left"/>
        <w:rPr>
          <w:rFonts w:ascii="楷体" w:eastAsia="楷体" w:hAnsi="楷体" w:hint="eastAsia"/>
          <w:b/>
          <w:color w:val="000000"/>
          <w:sz w:val="36"/>
          <w:szCs w:val="36"/>
        </w:rPr>
      </w:pPr>
    </w:p>
    <w:p w:rsidR="00390D4C" w:rsidRDefault="00390D4C" w:rsidP="00581347">
      <w:pPr>
        <w:widowControl/>
        <w:ind w:firstLineChars="695" w:firstLine="2512"/>
        <w:jc w:val="left"/>
        <w:rPr>
          <w:rFonts w:ascii="楷体" w:eastAsia="楷体" w:hAnsi="楷体"/>
          <w:b/>
          <w:color w:val="000000"/>
          <w:sz w:val="36"/>
          <w:szCs w:val="36"/>
        </w:rPr>
      </w:pPr>
    </w:p>
    <w:p w:rsidR="005B46B4" w:rsidRDefault="00973F39" w:rsidP="0058134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0"/>
        <w:gridCol w:w="283"/>
        <w:gridCol w:w="1559"/>
        <w:gridCol w:w="1277"/>
        <w:gridCol w:w="1699"/>
        <w:gridCol w:w="993"/>
        <w:gridCol w:w="852"/>
        <w:gridCol w:w="1614"/>
      </w:tblGrid>
      <w:tr w:rsidR="00C00818" w:rsidTr="009D6308">
        <w:trPr>
          <w:trHeight w:val="354"/>
        </w:trPr>
        <w:tc>
          <w:tcPr>
            <w:tcW w:w="1559" w:type="dxa"/>
            <w:gridSpan w:val="2"/>
            <w:vAlign w:val="center"/>
          </w:tcPr>
          <w:p w:rsidR="005B46B4" w:rsidRPr="005D6D93" w:rsidRDefault="00973F39">
            <w:pPr>
              <w:rPr>
                <w:b/>
                <w:sz w:val="21"/>
                <w:szCs w:val="21"/>
              </w:rPr>
            </w:pPr>
            <w:r w:rsidRPr="005D6D93">
              <w:rPr>
                <w:rFonts w:hint="eastAsia"/>
                <w:b/>
                <w:sz w:val="21"/>
                <w:szCs w:val="21"/>
              </w:rPr>
              <w:t>审核方名称</w:t>
            </w:r>
          </w:p>
        </w:tc>
        <w:tc>
          <w:tcPr>
            <w:tcW w:w="8275" w:type="dxa"/>
            <w:gridSpan w:val="7"/>
          </w:tcPr>
          <w:p w:rsidR="005B46B4" w:rsidRPr="005D6D93" w:rsidRDefault="00973F39">
            <w:pPr>
              <w:rPr>
                <w:b/>
                <w:sz w:val="21"/>
                <w:szCs w:val="21"/>
              </w:rPr>
            </w:pPr>
            <w:r w:rsidRPr="005D6D93">
              <w:rPr>
                <w:rFonts w:hint="eastAsia"/>
                <w:b/>
                <w:sz w:val="21"/>
                <w:szCs w:val="21"/>
              </w:rPr>
              <w:t>北京国标联合认证有限公司</w:t>
            </w:r>
          </w:p>
        </w:tc>
      </w:tr>
      <w:tr w:rsidR="00C00818" w:rsidTr="009D6308">
        <w:trPr>
          <w:trHeight w:val="377"/>
        </w:trPr>
        <w:tc>
          <w:tcPr>
            <w:tcW w:w="1559" w:type="dxa"/>
            <w:gridSpan w:val="2"/>
            <w:vAlign w:val="center"/>
          </w:tcPr>
          <w:p w:rsidR="005B46B4" w:rsidRPr="005D6D93" w:rsidRDefault="00973F39">
            <w:pPr>
              <w:rPr>
                <w:b/>
                <w:sz w:val="21"/>
                <w:szCs w:val="21"/>
              </w:rPr>
            </w:pPr>
            <w:r w:rsidRPr="005D6D93">
              <w:rPr>
                <w:rFonts w:hint="eastAsia"/>
                <w:b/>
                <w:sz w:val="21"/>
                <w:szCs w:val="21"/>
              </w:rPr>
              <w:t>审核方地址</w:t>
            </w:r>
          </w:p>
        </w:tc>
        <w:tc>
          <w:tcPr>
            <w:tcW w:w="5811" w:type="dxa"/>
            <w:gridSpan w:val="5"/>
          </w:tcPr>
          <w:p w:rsidR="005B46B4" w:rsidRPr="005D6D93" w:rsidRDefault="00973F39"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973F39">
            <w:pPr>
              <w:rPr>
                <w:b/>
                <w:sz w:val="21"/>
                <w:szCs w:val="21"/>
              </w:rPr>
            </w:pPr>
            <w:r w:rsidRPr="005D6D93">
              <w:rPr>
                <w:rFonts w:hint="eastAsia"/>
                <w:b/>
                <w:sz w:val="21"/>
                <w:szCs w:val="21"/>
              </w:rPr>
              <w:t>邮编</w:t>
            </w:r>
          </w:p>
        </w:tc>
        <w:tc>
          <w:tcPr>
            <w:tcW w:w="1614" w:type="dxa"/>
          </w:tcPr>
          <w:p w:rsidR="005B46B4" w:rsidRPr="005D6D93" w:rsidRDefault="00973F39">
            <w:pPr>
              <w:rPr>
                <w:b/>
                <w:sz w:val="21"/>
                <w:szCs w:val="21"/>
              </w:rPr>
            </w:pPr>
            <w:r>
              <w:rPr>
                <w:rFonts w:hint="eastAsia"/>
                <w:b/>
                <w:sz w:val="21"/>
                <w:szCs w:val="21"/>
              </w:rPr>
              <w:t>100101</w:t>
            </w:r>
          </w:p>
        </w:tc>
      </w:tr>
      <w:tr w:rsidR="00C00818" w:rsidTr="005A7327">
        <w:trPr>
          <w:trHeight w:val="377"/>
        </w:trPr>
        <w:tc>
          <w:tcPr>
            <w:tcW w:w="1559" w:type="dxa"/>
            <w:gridSpan w:val="2"/>
            <w:vAlign w:val="center"/>
          </w:tcPr>
          <w:p w:rsidR="000B1D53" w:rsidRPr="005D6D93" w:rsidRDefault="00973F39">
            <w:pPr>
              <w:rPr>
                <w:b/>
                <w:sz w:val="21"/>
                <w:szCs w:val="21"/>
              </w:rPr>
            </w:pPr>
            <w:r w:rsidRPr="005D6D93">
              <w:rPr>
                <w:rFonts w:hint="eastAsia"/>
                <w:b/>
                <w:sz w:val="21"/>
                <w:szCs w:val="21"/>
              </w:rPr>
              <w:t>联系电话</w:t>
            </w:r>
          </w:p>
        </w:tc>
        <w:tc>
          <w:tcPr>
            <w:tcW w:w="8275" w:type="dxa"/>
            <w:gridSpan w:val="7"/>
          </w:tcPr>
          <w:p w:rsidR="000B1D53" w:rsidRPr="005D6D93" w:rsidRDefault="00973F39">
            <w:pPr>
              <w:rPr>
                <w:b/>
                <w:sz w:val="21"/>
                <w:szCs w:val="21"/>
              </w:rPr>
            </w:pPr>
            <w:r>
              <w:rPr>
                <w:b/>
                <w:sz w:val="21"/>
                <w:szCs w:val="21"/>
              </w:rPr>
              <w:t>010</w:t>
            </w:r>
            <w:r>
              <w:rPr>
                <w:rFonts w:hint="eastAsia"/>
                <w:b/>
                <w:sz w:val="21"/>
                <w:szCs w:val="21"/>
              </w:rPr>
              <w:t>-5351 6278</w:t>
            </w:r>
          </w:p>
        </w:tc>
      </w:tr>
      <w:tr w:rsidR="00C00818">
        <w:trPr>
          <w:trHeight w:val="428"/>
        </w:trPr>
        <w:tc>
          <w:tcPr>
            <w:tcW w:w="9834" w:type="dxa"/>
            <w:gridSpan w:val="9"/>
          </w:tcPr>
          <w:p w:rsidR="005B46B4" w:rsidRPr="005D6D93" w:rsidRDefault="00973F39">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00818" w:rsidTr="00390D4C">
        <w:trPr>
          <w:trHeight w:val="645"/>
        </w:trPr>
        <w:tc>
          <w:tcPr>
            <w:tcW w:w="1018" w:type="dxa"/>
            <w:vAlign w:val="center"/>
          </w:tcPr>
          <w:p w:rsidR="009D6308" w:rsidRPr="005D6D93" w:rsidRDefault="00973F39">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73F39">
            <w:pPr>
              <w:jc w:val="center"/>
              <w:rPr>
                <w:b/>
                <w:sz w:val="21"/>
                <w:szCs w:val="21"/>
              </w:rPr>
            </w:pPr>
            <w:r w:rsidRPr="005D6D93">
              <w:rPr>
                <w:rFonts w:hint="eastAsia"/>
                <w:b/>
                <w:sz w:val="21"/>
                <w:szCs w:val="21"/>
              </w:rPr>
              <w:t>性别</w:t>
            </w:r>
          </w:p>
        </w:tc>
        <w:tc>
          <w:tcPr>
            <w:tcW w:w="1559" w:type="dxa"/>
            <w:vAlign w:val="center"/>
          </w:tcPr>
          <w:p w:rsidR="009D6308" w:rsidRPr="005D6D93" w:rsidRDefault="00973F39">
            <w:pPr>
              <w:jc w:val="center"/>
              <w:rPr>
                <w:b/>
                <w:sz w:val="21"/>
                <w:szCs w:val="21"/>
              </w:rPr>
            </w:pPr>
            <w:r w:rsidRPr="005D6D93">
              <w:rPr>
                <w:rFonts w:hint="eastAsia"/>
                <w:b/>
                <w:sz w:val="21"/>
                <w:szCs w:val="21"/>
              </w:rPr>
              <w:t>职务</w:t>
            </w:r>
          </w:p>
        </w:tc>
        <w:tc>
          <w:tcPr>
            <w:tcW w:w="1277" w:type="dxa"/>
            <w:vAlign w:val="center"/>
          </w:tcPr>
          <w:p w:rsidR="009D6308" w:rsidRPr="005D6D93" w:rsidRDefault="00973F39">
            <w:pPr>
              <w:jc w:val="center"/>
              <w:rPr>
                <w:b/>
                <w:sz w:val="21"/>
                <w:szCs w:val="21"/>
              </w:rPr>
            </w:pPr>
            <w:r w:rsidRPr="005D6D93">
              <w:rPr>
                <w:rFonts w:hint="eastAsia"/>
                <w:b/>
                <w:sz w:val="21"/>
                <w:szCs w:val="21"/>
              </w:rPr>
              <w:t>注册级别</w:t>
            </w:r>
          </w:p>
        </w:tc>
        <w:tc>
          <w:tcPr>
            <w:tcW w:w="1699" w:type="dxa"/>
            <w:vAlign w:val="center"/>
          </w:tcPr>
          <w:p w:rsidR="009D6308" w:rsidRPr="005D6D93" w:rsidRDefault="00973F39">
            <w:pPr>
              <w:jc w:val="center"/>
              <w:rPr>
                <w:b/>
                <w:sz w:val="21"/>
                <w:szCs w:val="21"/>
              </w:rPr>
            </w:pPr>
            <w:r w:rsidRPr="005D6D93">
              <w:rPr>
                <w:rFonts w:hint="eastAsia"/>
                <w:b/>
                <w:sz w:val="21"/>
                <w:szCs w:val="21"/>
              </w:rPr>
              <w:t>审核员注册号</w:t>
            </w:r>
          </w:p>
        </w:tc>
        <w:tc>
          <w:tcPr>
            <w:tcW w:w="1845" w:type="dxa"/>
            <w:gridSpan w:val="2"/>
            <w:vAlign w:val="center"/>
          </w:tcPr>
          <w:p w:rsidR="009D6308" w:rsidRPr="005D6D93" w:rsidRDefault="00973F39">
            <w:pPr>
              <w:jc w:val="center"/>
              <w:rPr>
                <w:b/>
                <w:sz w:val="21"/>
                <w:szCs w:val="21"/>
              </w:rPr>
            </w:pPr>
            <w:r w:rsidRPr="005D6D93">
              <w:rPr>
                <w:rFonts w:hint="eastAsia"/>
                <w:b/>
                <w:sz w:val="21"/>
                <w:szCs w:val="21"/>
              </w:rPr>
              <w:t>专业代码</w:t>
            </w:r>
          </w:p>
        </w:tc>
        <w:tc>
          <w:tcPr>
            <w:tcW w:w="1612" w:type="dxa"/>
            <w:vAlign w:val="center"/>
          </w:tcPr>
          <w:p w:rsidR="009D6308" w:rsidRPr="005D6D93" w:rsidRDefault="00973F39">
            <w:pPr>
              <w:jc w:val="center"/>
              <w:rPr>
                <w:b/>
                <w:sz w:val="21"/>
                <w:szCs w:val="21"/>
              </w:rPr>
            </w:pPr>
            <w:r w:rsidRPr="005D6D93">
              <w:rPr>
                <w:rFonts w:hint="eastAsia"/>
                <w:b/>
                <w:sz w:val="21"/>
                <w:szCs w:val="21"/>
              </w:rPr>
              <w:t>组内代号</w:t>
            </w:r>
          </w:p>
        </w:tc>
      </w:tr>
      <w:tr w:rsidR="00C00818" w:rsidTr="00390D4C">
        <w:trPr>
          <w:trHeight w:val="645"/>
        </w:trPr>
        <w:tc>
          <w:tcPr>
            <w:tcW w:w="1018" w:type="dxa"/>
            <w:vAlign w:val="center"/>
          </w:tcPr>
          <w:p w:rsidR="009D6308" w:rsidRPr="005D6D93" w:rsidRDefault="00973F39">
            <w:pPr>
              <w:jc w:val="center"/>
              <w:rPr>
                <w:b/>
                <w:sz w:val="21"/>
                <w:szCs w:val="21"/>
              </w:rPr>
            </w:pPr>
            <w:r w:rsidRPr="005D6D93">
              <w:rPr>
                <w:b/>
                <w:sz w:val="21"/>
                <w:szCs w:val="21"/>
              </w:rPr>
              <w:t>姜海军</w:t>
            </w:r>
          </w:p>
        </w:tc>
        <w:tc>
          <w:tcPr>
            <w:tcW w:w="824" w:type="dxa"/>
            <w:gridSpan w:val="2"/>
            <w:vAlign w:val="center"/>
          </w:tcPr>
          <w:p w:rsidR="009D6308" w:rsidRPr="005D6D93" w:rsidRDefault="00973F39">
            <w:pPr>
              <w:jc w:val="center"/>
              <w:rPr>
                <w:b/>
                <w:sz w:val="21"/>
                <w:szCs w:val="21"/>
              </w:rPr>
            </w:pPr>
            <w:r w:rsidRPr="005D6D93">
              <w:rPr>
                <w:b/>
                <w:sz w:val="21"/>
                <w:szCs w:val="21"/>
              </w:rPr>
              <w:t>男</w:t>
            </w:r>
          </w:p>
        </w:tc>
        <w:tc>
          <w:tcPr>
            <w:tcW w:w="1559" w:type="dxa"/>
            <w:vAlign w:val="center"/>
          </w:tcPr>
          <w:p w:rsidR="009D6308" w:rsidRPr="005D6D93" w:rsidRDefault="00973F39">
            <w:pPr>
              <w:jc w:val="center"/>
              <w:rPr>
                <w:b/>
                <w:sz w:val="21"/>
                <w:szCs w:val="21"/>
              </w:rPr>
            </w:pPr>
            <w:r w:rsidRPr="005D6D93">
              <w:rPr>
                <w:b/>
                <w:sz w:val="21"/>
                <w:szCs w:val="21"/>
              </w:rPr>
              <w:t>组长</w:t>
            </w:r>
          </w:p>
        </w:tc>
        <w:tc>
          <w:tcPr>
            <w:tcW w:w="1277" w:type="dxa"/>
            <w:vAlign w:val="center"/>
          </w:tcPr>
          <w:p w:rsidR="009D6308" w:rsidRPr="005D6D93" w:rsidRDefault="00973F39">
            <w:pPr>
              <w:jc w:val="center"/>
              <w:rPr>
                <w:b/>
                <w:sz w:val="21"/>
                <w:szCs w:val="21"/>
              </w:rPr>
            </w:pPr>
            <w:r w:rsidRPr="005D6D93">
              <w:rPr>
                <w:b/>
                <w:sz w:val="21"/>
                <w:szCs w:val="21"/>
              </w:rPr>
              <w:t>审核员</w:t>
            </w:r>
          </w:p>
        </w:tc>
        <w:tc>
          <w:tcPr>
            <w:tcW w:w="1699" w:type="dxa"/>
            <w:vAlign w:val="center"/>
          </w:tcPr>
          <w:p w:rsidR="009D6308" w:rsidRPr="005D6D93" w:rsidRDefault="00973F39">
            <w:pPr>
              <w:jc w:val="center"/>
              <w:rPr>
                <w:b/>
                <w:sz w:val="21"/>
                <w:szCs w:val="21"/>
              </w:rPr>
            </w:pPr>
            <w:r w:rsidRPr="005D6D93">
              <w:rPr>
                <w:b/>
                <w:sz w:val="21"/>
                <w:szCs w:val="21"/>
              </w:rPr>
              <w:t>2019-N1QMS-3073544</w:t>
            </w:r>
          </w:p>
        </w:tc>
        <w:tc>
          <w:tcPr>
            <w:tcW w:w="1845" w:type="dxa"/>
            <w:gridSpan w:val="2"/>
            <w:vAlign w:val="center"/>
          </w:tcPr>
          <w:p w:rsidR="009D6308" w:rsidRPr="005D6D93" w:rsidRDefault="00973F39">
            <w:pPr>
              <w:jc w:val="center"/>
              <w:rPr>
                <w:b/>
                <w:sz w:val="21"/>
                <w:szCs w:val="21"/>
              </w:rPr>
            </w:pPr>
            <w:r w:rsidRPr="005D6D93">
              <w:rPr>
                <w:b/>
                <w:sz w:val="21"/>
                <w:szCs w:val="21"/>
              </w:rPr>
              <w:t>17.12.05,29.12.00</w:t>
            </w:r>
          </w:p>
        </w:tc>
        <w:tc>
          <w:tcPr>
            <w:tcW w:w="1612" w:type="dxa"/>
            <w:vAlign w:val="center"/>
          </w:tcPr>
          <w:p w:rsidR="009D6308" w:rsidRPr="005D6D93" w:rsidRDefault="00973F39">
            <w:pPr>
              <w:jc w:val="center"/>
              <w:rPr>
                <w:b/>
                <w:sz w:val="21"/>
                <w:szCs w:val="21"/>
              </w:rPr>
            </w:pPr>
            <w:r w:rsidRPr="005D6D93">
              <w:rPr>
                <w:b/>
                <w:sz w:val="21"/>
                <w:szCs w:val="21"/>
              </w:rPr>
              <w:t>ISC-73544</w:t>
            </w:r>
          </w:p>
        </w:tc>
      </w:tr>
      <w:tr w:rsidR="00C00818" w:rsidTr="00390D4C">
        <w:trPr>
          <w:trHeight w:val="645"/>
        </w:trPr>
        <w:tc>
          <w:tcPr>
            <w:tcW w:w="1018" w:type="dxa"/>
            <w:vAlign w:val="center"/>
          </w:tcPr>
          <w:p w:rsidR="009D6308" w:rsidRPr="005D6D93" w:rsidRDefault="00973F39">
            <w:pPr>
              <w:jc w:val="center"/>
              <w:rPr>
                <w:b/>
                <w:sz w:val="21"/>
                <w:szCs w:val="21"/>
              </w:rPr>
            </w:pPr>
            <w:r w:rsidRPr="005D6D93">
              <w:rPr>
                <w:b/>
                <w:sz w:val="21"/>
                <w:szCs w:val="21"/>
              </w:rPr>
              <w:t>田玉发</w:t>
            </w:r>
          </w:p>
        </w:tc>
        <w:tc>
          <w:tcPr>
            <w:tcW w:w="824" w:type="dxa"/>
            <w:gridSpan w:val="2"/>
            <w:vAlign w:val="center"/>
          </w:tcPr>
          <w:p w:rsidR="009D6308" w:rsidRPr="005D6D93" w:rsidRDefault="00973F39">
            <w:pPr>
              <w:jc w:val="center"/>
              <w:rPr>
                <w:b/>
                <w:sz w:val="21"/>
                <w:szCs w:val="21"/>
              </w:rPr>
            </w:pPr>
            <w:r w:rsidRPr="005D6D93">
              <w:rPr>
                <w:b/>
                <w:sz w:val="21"/>
                <w:szCs w:val="21"/>
              </w:rPr>
              <w:t>男</w:t>
            </w:r>
          </w:p>
        </w:tc>
        <w:tc>
          <w:tcPr>
            <w:tcW w:w="1559" w:type="dxa"/>
            <w:vAlign w:val="center"/>
          </w:tcPr>
          <w:p w:rsidR="009D6308" w:rsidRPr="005D6D93" w:rsidRDefault="00973F39">
            <w:pPr>
              <w:jc w:val="center"/>
              <w:rPr>
                <w:b/>
                <w:sz w:val="21"/>
                <w:szCs w:val="21"/>
              </w:rPr>
            </w:pPr>
            <w:r w:rsidRPr="005D6D93">
              <w:rPr>
                <w:b/>
                <w:sz w:val="21"/>
                <w:szCs w:val="21"/>
              </w:rPr>
              <w:t>组员</w:t>
            </w:r>
          </w:p>
        </w:tc>
        <w:tc>
          <w:tcPr>
            <w:tcW w:w="1277" w:type="dxa"/>
            <w:vAlign w:val="center"/>
          </w:tcPr>
          <w:p w:rsidR="009D6308" w:rsidRPr="005D6D93" w:rsidRDefault="00973F39">
            <w:pPr>
              <w:jc w:val="center"/>
              <w:rPr>
                <w:b/>
                <w:sz w:val="21"/>
                <w:szCs w:val="21"/>
              </w:rPr>
            </w:pPr>
            <w:r w:rsidRPr="005D6D93">
              <w:rPr>
                <w:b/>
                <w:sz w:val="21"/>
                <w:szCs w:val="21"/>
              </w:rPr>
              <w:t>专家</w:t>
            </w:r>
          </w:p>
          <w:p w:rsidR="009D6308" w:rsidRPr="005D6D93" w:rsidRDefault="00973F39">
            <w:pPr>
              <w:jc w:val="center"/>
              <w:rPr>
                <w:b/>
                <w:sz w:val="21"/>
                <w:szCs w:val="21"/>
              </w:rPr>
            </w:pPr>
          </w:p>
        </w:tc>
        <w:tc>
          <w:tcPr>
            <w:tcW w:w="1699" w:type="dxa"/>
            <w:vAlign w:val="center"/>
          </w:tcPr>
          <w:p w:rsidR="009D6308" w:rsidRPr="005D6D93" w:rsidRDefault="00973F39">
            <w:pPr>
              <w:jc w:val="center"/>
              <w:rPr>
                <w:b/>
                <w:sz w:val="21"/>
                <w:szCs w:val="21"/>
              </w:rPr>
            </w:pPr>
            <w:r w:rsidRPr="005D6D93">
              <w:rPr>
                <w:b/>
                <w:sz w:val="21"/>
                <w:szCs w:val="21"/>
              </w:rPr>
              <w:t>ISC-JSZJ-169</w:t>
            </w:r>
          </w:p>
          <w:p w:rsidR="009D6308" w:rsidRPr="005D6D93" w:rsidRDefault="00973F39">
            <w:pPr>
              <w:jc w:val="center"/>
              <w:rPr>
                <w:b/>
                <w:sz w:val="21"/>
                <w:szCs w:val="21"/>
              </w:rPr>
            </w:pPr>
            <w:r w:rsidRPr="005D6D93">
              <w:rPr>
                <w:b/>
                <w:sz w:val="21"/>
                <w:szCs w:val="21"/>
              </w:rPr>
              <w:t>孟村县工业信息化局（退休）</w:t>
            </w:r>
          </w:p>
        </w:tc>
        <w:tc>
          <w:tcPr>
            <w:tcW w:w="1845" w:type="dxa"/>
            <w:gridSpan w:val="2"/>
            <w:vAlign w:val="center"/>
          </w:tcPr>
          <w:p w:rsidR="009D6308" w:rsidRPr="005D6D93" w:rsidRDefault="00973F39">
            <w:pPr>
              <w:jc w:val="center"/>
              <w:rPr>
                <w:b/>
                <w:sz w:val="21"/>
                <w:szCs w:val="21"/>
              </w:rPr>
            </w:pPr>
            <w:r w:rsidRPr="005D6D93">
              <w:rPr>
                <w:b/>
                <w:sz w:val="21"/>
                <w:szCs w:val="21"/>
              </w:rPr>
              <w:t>17.06.01,17.12.03,17.12.04,17.12.05</w:t>
            </w:r>
          </w:p>
        </w:tc>
        <w:tc>
          <w:tcPr>
            <w:tcW w:w="1612" w:type="dxa"/>
            <w:vAlign w:val="center"/>
          </w:tcPr>
          <w:p w:rsidR="009D6308" w:rsidRPr="005D6D93" w:rsidRDefault="00973F39">
            <w:pPr>
              <w:jc w:val="center"/>
              <w:rPr>
                <w:b/>
                <w:sz w:val="21"/>
                <w:szCs w:val="21"/>
              </w:rPr>
            </w:pPr>
            <w:r w:rsidRPr="005D6D93">
              <w:rPr>
                <w:b/>
                <w:sz w:val="21"/>
                <w:szCs w:val="21"/>
              </w:rPr>
              <w:t>ISC-JSZJ-169</w:t>
            </w:r>
          </w:p>
        </w:tc>
      </w:tr>
      <w:tr w:rsidR="00C00818" w:rsidTr="00390D4C">
        <w:trPr>
          <w:trHeight w:val="510"/>
        </w:trPr>
        <w:tc>
          <w:tcPr>
            <w:tcW w:w="1018" w:type="dxa"/>
          </w:tcPr>
          <w:p w:rsidR="009D6308" w:rsidRPr="005D6D93" w:rsidRDefault="00973F39">
            <w:pPr>
              <w:rPr>
                <w:b/>
                <w:sz w:val="21"/>
                <w:szCs w:val="21"/>
              </w:rPr>
            </w:pPr>
          </w:p>
        </w:tc>
        <w:tc>
          <w:tcPr>
            <w:tcW w:w="824" w:type="dxa"/>
            <w:gridSpan w:val="2"/>
          </w:tcPr>
          <w:p w:rsidR="009D6308" w:rsidRPr="005D6D93" w:rsidRDefault="00973F39">
            <w:pPr>
              <w:rPr>
                <w:b/>
                <w:sz w:val="21"/>
                <w:szCs w:val="21"/>
              </w:rPr>
            </w:pPr>
          </w:p>
        </w:tc>
        <w:tc>
          <w:tcPr>
            <w:tcW w:w="1559" w:type="dxa"/>
          </w:tcPr>
          <w:p w:rsidR="009D6308" w:rsidRPr="005D6D93" w:rsidRDefault="00973F39">
            <w:pPr>
              <w:rPr>
                <w:b/>
                <w:sz w:val="21"/>
                <w:szCs w:val="21"/>
              </w:rPr>
            </w:pPr>
          </w:p>
        </w:tc>
        <w:tc>
          <w:tcPr>
            <w:tcW w:w="1277" w:type="dxa"/>
          </w:tcPr>
          <w:p w:rsidR="009D6308" w:rsidRPr="005D6D93" w:rsidRDefault="00973F39">
            <w:pPr>
              <w:rPr>
                <w:b/>
                <w:sz w:val="21"/>
                <w:szCs w:val="21"/>
              </w:rPr>
            </w:pPr>
          </w:p>
        </w:tc>
        <w:tc>
          <w:tcPr>
            <w:tcW w:w="1699" w:type="dxa"/>
          </w:tcPr>
          <w:p w:rsidR="009D6308" w:rsidRPr="005D6D93" w:rsidRDefault="00973F39">
            <w:pPr>
              <w:rPr>
                <w:b/>
                <w:sz w:val="21"/>
                <w:szCs w:val="21"/>
              </w:rPr>
            </w:pPr>
          </w:p>
        </w:tc>
        <w:tc>
          <w:tcPr>
            <w:tcW w:w="1845" w:type="dxa"/>
            <w:gridSpan w:val="2"/>
          </w:tcPr>
          <w:p w:rsidR="009D6308" w:rsidRPr="005D6D93" w:rsidRDefault="00973F39">
            <w:pPr>
              <w:rPr>
                <w:b/>
                <w:sz w:val="21"/>
                <w:szCs w:val="21"/>
              </w:rPr>
            </w:pPr>
          </w:p>
        </w:tc>
        <w:tc>
          <w:tcPr>
            <w:tcW w:w="1612" w:type="dxa"/>
          </w:tcPr>
          <w:p w:rsidR="009D6308" w:rsidRPr="005D6D93" w:rsidRDefault="00973F39">
            <w:pPr>
              <w:rPr>
                <w:b/>
                <w:sz w:val="21"/>
                <w:szCs w:val="21"/>
              </w:rPr>
            </w:pPr>
          </w:p>
        </w:tc>
      </w:tr>
      <w:tr w:rsidR="00C00818" w:rsidTr="00390D4C">
        <w:trPr>
          <w:trHeight w:val="465"/>
        </w:trPr>
        <w:tc>
          <w:tcPr>
            <w:tcW w:w="1018" w:type="dxa"/>
          </w:tcPr>
          <w:p w:rsidR="009D6308" w:rsidRPr="005D6D93" w:rsidRDefault="00973F39">
            <w:pPr>
              <w:rPr>
                <w:b/>
                <w:sz w:val="21"/>
                <w:szCs w:val="21"/>
              </w:rPr>
            </w:pPr>
          </w:p>
        </w:tc>
        <w:tc>
          <w:tcPr>
            <w:tcW w:w="824" w:type="dxa"/>
            <w:gridSpan w:val="2"/>
          </w:tcPr>
          <w:p w:rsidR="009D6308" w:rsidRPr="005D6D93" w:rsidRDefault="00973F39">
            <w:pPr>
              <w:rPr>
                <w:b/>
                <w:sz w:val="21"/>
                <w:szCs w:val="21"/>
              </w:rPr>
            </w:pPr>
          </w:p>
        </w:tc>
        <w:tc>
          <w:tcPr>
            <w:tcW w:w="1559" w:type="dxa"/>
          </w:tcPr>
          <w:p w:rsidR="009D6308" w:rsidRPr="005D6D93" w:rsidRDefault="00973F39">
            <w:pPr>
              <w:rPr>
                <w:b/>
                <w:sz w:val="21"/>
                <w:szCs w:val="21"/>
              </w:rPr>
            </w:pPr>
          </w:p>
        </w:tc>
        <w:tc>
          <w:tcPr>
            <w:tcW w:w="1277" w:type="dxa"/>
          </w:tcPr>
          <w:p w:rsidR="009D6308" w:rsidRPr="005D6D93" w:rsidRDefault="00973F39">
            <w:pPr>
              <w:rPr>
                <w:b/>
                <w:sz w:val="21"/>
                <w:szCs w:val="21"/>
              </w:rPr>
            </w:pPr>
          </w:p>
        </w:tc>
        <w:tc>
          <w:tcPr>
            <w:tcW w:w="1699" w:type="dxa"/>
          </w:tcPr>
          <w:p w:rsidR="009D6308" w:rsidRPr="005D6D93" w:rsidRDefault="00973F39">
            <w:pPr>
              <w:rPr>
                <w:b/>
                <w:sz w:val="21"/>
                <w:szCs w:val="21"/>
              </w:rPr>
            </w:pPr>
          </w:p>
        </w:tc>
        <w:tc>
          <w:tcPr>
            <w:tcW w:w="1845" w:type="dxa"/>
            <w:gridSpan w:val="2"/>
          </w:tcPr>
          <w:p w:rsidR="009D6308" w:rsidRPr="005D6D93" w:rsidRDefault="00973F39">
            <w:pPr>
              <w:rPr>
                <w:b/>
                <w:sz w:val="21"/>
                <w:szCs w:val="21"/>
              </w:rPr>
            </w:pPr>
          </w:p>
        </w:tc>
        <w:tc>
          <w:tcPr>
            <w:tcW w:w="1612" w:type="dxa"/>
          </w:tcPr>
          <w:p w:rsidR="009D6308" w:rsidRPr="005D6D93" w:rsidRDefault="00973F39">
            <w:pPr>
              <w:rPr>
                <w:b/>
                <w:sz w:val="21"/>
                <w:szCs w:val="21"/>
              </w:rPr>
            </w:pPr>
          </w:p>
        </w:tc>
      </w:tr>
      <w:tr w:rsidR="00C00818" w:rsidTr="00390D4C">
        <w:trPr>
          <w:trHeight w:val="351"/>
        </w:trPr>
        <w:tc>
          <w:tcPr>
            <w:tcW w:w="1018" w:type="dxa"/>
          </w:tcPr>
          <w:p w:rsidR="009D6308" w:rsidRPr="005D6D93" w:rsidRDefault="00973F39">
            <w:pPr>
              <w:rPr>
                <w:b/>
                <w:sz w:val="21"/>
                <w:szCs w:val="21"/>
              </w:rPr>
            </w:pPr>
          </w:p>
        </w:tc>
        <w:tc>
          <w:tcPr>
            <w:tcW w:w="824" w:type="dxa"/>
            <w:gridSpan w:val="2"/>
          </w:tcPr>
          <w:p w:rsidR="009D6308" w:rsidRPr="005D6D93" w:rsidRDefault="00973F39">
            <w:pPr>
              <w:rPr>
                <w:b/>
                <w:sz w:val="21"/>
                <w:szCs w:val="21"/>
              </w:rPr>
            </w:pPr>
          </w:p>
        </w:tc>
        <w:tc>
          <w:tcPr>
            <w:tcW w:w="1559" w:type="dxa"/>
          </w:tcPr>
          <w:p w:rsidR="009D6308" w:rsidRPr="005D6D93" w:rsidRDefault="00973F39">
            <w:pPr>
              <w:rPr>
                <w:b/>
                <w:sz w:val="21"/>
                <w:szCs w:val="21"/>
              </w:rPr>
            </w:pPr>
          </w:p>
        </w:tc>
        <w:tc>
          <w:tcPr>
            <w:tcW w:w="1277" w:type="dxa"/>
          </w:tcPr>
          <w:p w:rsidR="009D6308" w:rsidRPr="005D6D93" w:rsidRDefault="00973F39">
            <w:pPr>
              <w:rPr>
                <w:b/>
                <w:sz w:val="21"/>
                <w:szCs w:val="21"/>
              </w:rPr>
            </w:pPr>
          </w:p>
        </w:tc>
        <w:tc>
          <w:tcPr>
            <w:tcW w:w="1699" w:type="dxa"/>
          </w:tcPr>
          <w:p w:rsidR="009D6308" w:rsidRPr="005D6D93" w:rsidRDefault="00973F39">
            <w:pPr>
              <w:rPr>
                <w:b/>
                <w:sz w:val="21"/>
                <w:szCs w:val="21"/>
              </w:rPr>
            </w:pPr>
          </w:p>
        </w:tc>
        <w:tc>
          <w:tcPr>
            <w:tcW w:w="1845" w:type="dxa"/>
            <w:gridSpan w:val="2"/>
          </w:tcPr>
          <w:p w:rsidR="009D6308" w:rsidRPr="005D6D93" w:rsidRDefault="00973F39">
            <w:pPr>
              <w:rPr>
                <w:b/>
                <w:sz w:val="21"/>
                <w:szCs w:val="21"/>
              </w:rPr>
            </w:pPr>
          </w:p>
        </w:tc>
        <w:tc>
          <w:tcPr>
            <w:tcW w:w="1612" w:type="dxa"/>
          </w:tcPr>
          <w:p w:rsidR="009D6308" w:rsidRPr="005D6D93" w:rsidRDefault="00973F39">
            <w:pPr>
              <w:rPr>
                <w:b/>
                <w:sz w:val="21"/>
                <w:szCs w:val="21"/>
              </w:rPr>
            </w:pPr>
          </w:p>
        </w:tc>
      </w:tr>
      <w:tr w:rsidR="00C00818">
        <w:trPr>
          <w:trHeight w:val="413"/>
        </w:trPr>
        <w:tc>
          <w:tcPr>
            <w:tcW w:w="9834" w:type="dxa"/>
            <w:gridSpan w:val="9"/>
          </w:tcPr>
          <w:p w:rsidR="005B46B4" w:rsidRPr="005D6D93" w:rsidRDefault="00973F39">
            <w:pPr>
              <w:rPr>
                <w:b/>
                <w:sz w:val="21"/>
                <w:szCs w:val="21"/>
              </w:rPr>
            </w:pPr>
            <w:r w:rsidRPr="005D6D93">
              <w:rPr>
                <w:rFonts w:hint="eastAsia"/>
                <w:b/>
                <w:sz w:val="21"/>
                <w:szCs w:val="21"/>
              </w:rPr>
              <w:t>与审核组同行人员信息</w:t>
            </w:r>
          </w:p>
        </w:tc>
      </w:tr>
      <w:tr w:rsidR="00C00818" w:rsidTr="009D6308">
        <w:trPr>
          <w:trHeight w:val="418"/>
        </w:trPr>
        <w:tc>
          <w:tcPr>
            <w:tcW w:w="1018" w:type="dxa"/>
            <w:vAlign w:val="center"/>
          </w:tcPr>
          <w:p w:rsidR="005B46B4" w:rsidRPr="005D6D93" w:rsidRDefault="00973F39">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73F39">
            <w:pPr>
              <w:jc w:val="center"/>
              <w:rPr>
                <w:b/>
                <w:sz w:val="21"/>
                <w:szCs w:val="21"/>
              </w:rPr>
            </w:pPr>
            <w:r w:rsidRPr="005D6D93">
              <w:rPr>
                <w:rFonts w:hint="eastAsia"/>
                <w:b/>
                <w:sz w:val="21"/>
                <w:szCs w:val="21"/>
              </w:rPr>
              <w:t>性别</w:t>
            </w:r>
          </w:p>
        </w:tc>
        <w:tc>
          <w:tcPr>
            <w:tcW w:w="1559" w:type="dxa"/>
            <w:vAlign w:val="center"/>
          </w:tcPr>
          <w:p w:rsidR="005B46B4" w:rsidRPr="005D6D93" w:rsidRDefault="00973F39">
            <w:pPr>
              <w:jc w:val="center"/>
              <w:rPr>
                <w:b/>
                <w:sz w:val="21"/>
                <w:szCs w:val="21"/>
              </w:rPr>
            </w:pPr>
            <w:r w:rsidRPr="005D6D93">
              <w:rPr>
                <w:rFonts w:hint="eastAsia"/>
                <w:b/>
                <w:sz w:val="21"/>
                <w:szCs w:val="21"/>
              </w:rPr>
              <w:t>角色</w:t>
            </w:r>
          </w:p>
        </w:tc>
        <w:tc>
          <w:tcPr>
            <w:tcW w:w="6433" w:type="dxa"/>
            <w:gridSpan w:val="5"/>
            <w:vAlign w:val="center"/>
          </w:tcPr>
          <w:p w:rsidR="005B46B4" w:rsidRPr="005D6D93" w:rsidRDefault="00973F39">
            <w:pPr>
              <w:rPr>
                <w:b/>
                <w:sz w:val="21"/>
                <w:szCs w:val="21"/>
              </w:rPr>
            </w:pPr>
            <w:r w:rsidRPr="005D6D93">
              <w:rPr>
                <w:rFonts w:hint="eastAsia"/>
                <w:b/>
                <w:sz w:val="21"/>
                <w:szCs w:val="21"/>
              </w:rPr>
              <w:t>工作单位</w:t>
            </w:r>
          </w:p>
        </w:tc>
      </w:tr>
      <w:tr w:rsidR="00C00818" w:rsidTr="009D6308">
        <w:trPr>
          <w:trHeight w:val="418"/>
        </w:trPr>
        <w:tc>
          <w:tcPr>
            <w:tcW w:w="1018" w:type="dxa"/>
            <w:vAlign w:val="center"/>
          </w:tcPr>
          <w:p w:rsidR="005B46B4" w:rsidRPr="005D6D93" w:rsidRDefault="00973F39">
            <w:pPr>
              <w:jc w:val="center"/>
              <w:rPr>
                <w:b/>
                <w:sz w:val="21"/>
                <w:szCs w:val="21"/>
              </w:rPr>
            </w:pPr>
          </w:p>
        </w:tc>
        <w:tc>
          <w:tcPr>
            <w:tcW w:w="824" w:type="dxa"/>
            <w:gridSpan w:val="2"/>
            <w:vAlign w:val="center"/>
          </w:tcPr>
          <w:p w:rsidR="005B46B4" w:rsidRPr="005D6D93" w:rsidRDefault="00973F39">
            <w:pPr>
              <w:jc w:val="center"/>
              <w:rPr>
                <w:b/>
                <w:sz w:val="21"/>
                <w:szCs w:val="21"/>
              </w:rPr>
            </w:pPr>
          </w:p>
        </w:tc>
        <w:tc>
          <w:tcPr>
            <w:tcW w:w="1559" w:type="dxa"/>
            <w:vAlign w:val="center"/>
          </w:tcPr>
          <w:p w:rsidR="005B46B4" w:rsidRPr="005D6D93" w:rsidRDefault="00973F39">
            <w:pPr>
              <w:jc w:val="center"/>
              <w:rPr>
                <w:b/>
                <w:sz w:val="21"/>
                <w:szCs w:val="21"/>
              </w:rPr>
            </w:pPr>
          </w:p>
        </w:tc>
        <w:tc>
          <w:tcPr>
            <w:tcW w:w="6433" w:type="dxa"/>
            <w:gridSpan w:val="5"/>
            <w:vAlign w:val="center"/>
          </w:tcPr>
          <w:p w:rsidR="005B46B4" w:rsidRPr="005D6D93" w:rsidRDefault="00973F39">
            <w:pPr>
              <w:rPr>
                <w:b/>
                <w:sz w:val="21"/>
                <w:szCs w:val="21"/>
              </w:rPr>
            </w:pPr>
          </w:p>
        </w:tc>
      </w:tr>
      <w:tr w:rsidR="00C00818" w:rsidTr="009D6308">
        <w:trPr>
          <w:trHeight w:val="418"/>
        </w:trPr>
        <w:tc>
          <w:tcPr>
            <w:tcW w:w="1018" w:type="dxa"/>
            <w:vAlign w:val="center"/>
          </w:tcPr>
          <w:p w:rsidR="005B46B4" w:rsidRDefault="00973F39">
            <w:pPr>
              <w:jc w:val="center"/>
              <w:rPr>
                <w:b/>
              </w:rPr>
            </w:pPr>
          </w:p>
        </w:tc>
        <w:tc>
          <w:tcPr>
            <w:tcW w:w="824" w:type="dxa"/>
            <w:gridSpan w:val="2"/>
            <w:vAlign w:val="center"/>
          </w:tcPr>
          <w:p w:rsidR="005B46B4" w:rsidRDefault="00973F39">
            <w:pPr>
              <w:jc w:val="center"/>
              <w:rPr>
                <w:b/>
              </w:rPr>
            </w:pPr>
          </w:p>
        </w:tc>
        <w:tc>
          <w:tcPr>
            <w:tcW w:w="1559" w:type="dxa"/>
            <w:vAlign w:val="center"/>
          </w:tcPr>
          <w:p w:rsidR="005B46B4" w:rsidRDefault="00973F39">
            <w:pPr>
              <w:jc w:val="center"/>
              <w:rPr>
                <w:b/>
              </w:rPr>
            </w:pPr>
          </w:p>
        </w:tc>
        <w:tc>
          <w:tcPr>
            <w:tcW w:w="6433" w:type="dxa"/>
            <w:gridSpan w:val="5"/>
            <w:vAlign w:val="center"/>
          </w:tcPr>
          <w:p w:rsidR="005B46B4" w:rsidRDefault="00973F39">
            <w:pPr>
              <w:rPr>
                <w:b/>
              </w:rPr>
            </w:pPr>
          </w:p>
        </w:tc>
      </w:tr>
      <w:tr w:rsidR="00C00818" w:rsidTr="009D6308">
        <w:trPr>
          <w:trHeight w:val="418"/>
        </w:trPr>
        <w:tc>
          <w:tcPr>
            <w:tcW w:w="1018" w:type="dxa"/>
            <w:vAlign w:val="center"/>
          </w:tcPr>
          <w:p w:rsidR="005B46B4" w:rsidRDefault="00973F39">
            <w:pPr>
              <w:jc w:val="center"/>
              <w:rPr>
                <w:b/>
              </w:rPr>
            </w:pPr>
          </w:p>
        </w:tc>
        <w:tc>
          <w:tcPr>
            <w:tcW w:w="824" w:type="dxa"/>
            <w:gridSpan w:val="2"/>
            <w:vAlign w:val="center"/>
          </w:tcPr>
          <w:p w:rsidR="005B46B4" w:rsidRDefault="00973F39">
            <w:pPr>
              <w:jc w:val="center"/>
              <w:rPr>
                <w:b/>
              </w:rPr>
            </w:pPr>
          </w:p>
        </w:tc>
        <w:tc>
          <w:tcPr>
            <w:tcW w:w="1559" w:type="dxa"/>
            <w:vAlign w:val="center"/>
          </w:tcPr>
          <w:p w:rsidR="005B46B4" w:rsidRDefault="00973F39">
            <w:pPr>
              <w:jc w:val="center"/>
              <w:rPr>
                <w:b/>
              </w:rPr>
            </w:pPr>
          </w:p>
        </w:tc>
        <w:tc>
          <w:tcPr>
            <w:tcW w:w="6433" w:type="dxa"/>
            <w:gridSpan w:val="5"/>
            <w:vAlign w:val="center"/>
          </w:tcPr>
          <w:p w:rsidR="005B46B4" w:rsidRDefault="00973F39">
            <w:pPr>
              <w:rPr>
                <w:b/>
              </w:rPr>
            </w:pPr>
          </w:p>
        </w:tc>
      </w:tr>
    </w:tbl>
    <w:p w:rsidR="005B46B4" w:rsidRDefault="00973F39">
      <w:pPr>
        <w:tabs>
          <w:tab w:val="left" w:pos="645"/>
        </w:tabs>
        <w:rPr>
          <w:b/>
          <w:sz w:val="26"/>
          <w:szCs w:val="26"/>
        </w:rPr>
      </w:pPr>
      <w:r>
        <w:rPr>
          <w:rFonts w:hint="eastAsia"/>
          <w:b/>
          <w:sz w:val="26"/>
          <w:szCs w:val="26"/>
        </w:rPr>
        <w:t>二、审核目的</w:t>
      </w:r>
    </w:p>
    <w:p w:rsidR="009D6308" w:rsidRPr="005D6D93" w:rsidRDefault="00973F39"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00818" w:rsidRPr="005D6D93" w:rsidRDefault="00390D4C" w:rsidP="009D6308">
      <w:pPr>
        <w:tabs>
          <w:tab w:val="left" w:pos="645"/>
        </w:tabs>
        <w:rPr>
          <w:b/>
          <w:sz w:val="21"/>
          <w:szCs w:val="21"/>
        </w:rPr>
      </w:pPr>
      <w:r>
        <w:rPr>
          <w:rFonts w:ascii="宋体" w:hAnsi="宋体" w:hint="eastAsia"/>
          <w:b/>
          <w:sz w:val="21"/>
          <w:szCs w:val="21"/>
        </w:rPr>
        <w:t>■</w:t>
      </w:r>
      <w:r w:rsidR="00973F39" w:rsidRPr="005D6D93">
        <w:rPr>
          <w:rFonts w:hint="eastAsia"/>
          <w:b/>
          <w:sz w:val="21"/>
          <w:szCs w:val="21"/>
        </w:rPr>
        <w:t>保持认证注册资格：</w:t>
      </w:r>
      <w:r w:rsidR="00973F39" w:rsidRPr="005D6D93">
        <w:rPr>
          <w:rFonts w:hint="eastAsia"/>
          <w:b/>
          <w:sz w:val="21"/>
          <w:szCs w:val="21"/>
        </w:rPr>
        <w:t>__________</w:t>
      </w:r>
    </w:p>
    <w:p w:rsidR="00C00818" w:rsidRPr="005D6D93" w:rsidRDefault="00973F3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00818" w:rsidRPr="005D6D93" w:rsidRDefault="00973F3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00818" w:rsidRPr="005D6D93" w:rsidRDefault="00973F3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973F39" w:rsidP="009D6308">
      <w:pPr>
        <w:tabs>
          <w:tab w:val="left" w:pos="645"/>
        </w:tabs>
        <w:rPr>
          <w:b/>
          <w:sz w:val="16"/>
          <w:szCs w:val="16"/>
        </w:rPr>
      </w:pPr>
      <w:r>
        <w:rPr>
          <w:rFonts w:hint="eastAsia"/>
          <w:b/>
          <w:sz w:val="26"/>
          <w:szCs w:val="26"/>
        </w:rPr>
        <w:t>三、审核准则</w:t>
      </w:r>
    </w:p>
    <w:p w:rsidR="004209E6" w:rsidRPr="005D6D93" w:rsidRDefault="00973F39"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390D4C">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390D4C">
        <w:rPr>
          <w:rFonts w:hint="eastAsia"/>
          <w:b/>
          <w:sz w:val="21"/>
          <w:szCs w:val="21"/>
        </w:rPr>
        <w:t>8.3</w:t>
      </w:r>
    </w:p>
    <w:p w:rsidR="004209E6" w:rsidRPr="005D6D93" w:rsidRDefault="00973F39"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73F39"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973F39"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973F39"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390D4C" w:rsidP="004209E6">
      <w:pPr>
        <w:tabs>
          <w:tab w:val="left" w:pos="645"/>
        </w:tabs>
        <w:rPr>
          <w:rFonts w:hint="eastAsia"/>
          <w:b/>
          <w:sz w:val="21"/>
          <w:szCs w:val="21"/>
        </w:rPr>
      </w:pPr>
      <w:r>
        <w:rPr>
          <w:rFonts w:ascii="宋体" w:hAnsi="宋体" w:hint="eastAsia"/>
          <w:b/>
          <w:sz w:val="21"/>
          <w:szCs w:val="21"/>
        </w:rPr>
        <w:t>■</w:t>
      </w:r>
      <w:r w:rsidR="00973F39" w:rsidRPr="005D6D93">
        <w:rPr>
          <w:rFonts w:hint="eastAsia"/>
          <w:b/>
          <w:sz w:val="21"/>
          <w:szCs w:val="21"/>
        </w:rPr>
        <w:t>受审核方管理体系文件</w:t>
      </w:r>
      <w:r>
        <w:rPr>
          <w:rFonts w:ascii="宋体" w:hAnsi="宋体" w:hint="eastAsia"/>
          <w:b/>
          <w:sz w:val="21"/>
          <w:szCs w:val="21"/>
        </w:rPr>
        <w:t>■</w:t>
      </w:r>
      <w:r w:rsidR="00973F39" w:rsidRPr="005D6D93">
        <w:rPr>
          <w:rFonts w:hint="eastAsia"/>
          <w:b/>
          <w:sz w:val="21"/>
          <w:szCs w:val="21"/>
        </w:rPr>
        <w:t>适用的法律法规</w:t>
      </w:r>
      <w:r>
        <w:rPr>
          <w:rFonts w:ascii="宋体" w:hAnsi="宋体" w:hint="eastAsia"/>
          <w:b/>
          <w:sz w:val="21"/>
          <w:szCs w:val="21"/>
        </w:rPr>
        <w:t>■</w:t>
      </w:r>
      <w:r w:rsidR="00973F39" w:rsidRPr="005D6D93">
        <w:rPr>
          <w:rFonts w:hint="eastAsia"/>
          <w:b/>
          <w:sz w:val="21"/>
          <w:szCs w:val="21"/>
        </w:rPr>
        <w:t>认证合同</w:t>
      </w:r>
    </w:p>
    <w:p w:rsidR="00390D4C" w:rsidRDefault="00390D4C" w:rsidP="004209E6">
      <w:pPr>
        <w:tabs>
          <w:tab w:val="left" w:pos="645"/>
        </w:tabs>
        <w:rPr>
          <w:rFonts w:hint="eastAsia"/>
          <w:b/>
          <w:sz w:val="21"/>
          <w:szCs w:val="21"/>
        </w:rPr>
      </w:pPr>
    </w:p>
    <w:p w:rsidR="00390D4C" w:rsidRDefault="00390D4C" w:rsidP="004209E6">
      <w:pPr>
        <w:tabs>
          <w:tab w:val="left" w:pos="645"/>
        </w:tabs>
        <w:rPr>
          <w:rFonts w:hint="eastAsia"/>
          <w:b/>
          <w:sz w:val="21"/>
          <w:szCs w:val="21"/>
        </w:rPr>
      </w:pPr>
    </w:p>
    <w:p w:rsidR="00390D4C" w:rsidRPr="005D6D93" w:rsidRDefault="00390D4C" w:rsidP="004209E6">
      <w:pPr>
        <w:tabs>
          <w:tab w:val="left" w:pos="645"/>
        </w:tabs>
        <w:rPr>
          <w:b/>
          <w:sz w:val="21"/>
          <w:szCs w:val="21"/>
        </w:rPr>
      </w:pPr>
    </w:p>
    <w:p w:rsidR="005B46B4" w:rsidRDefault="00973F39"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00818">
        <w:trPr>
          <w:trHeight w:val="135"/>
          <w:jc w:val="center"/>
        </w:trPr>
        <w:tc>
          <w:tcPr>
            <w:tcW w:w="2218" w:type="dxa"/>
            <w:gridSpan w:val="2"/>
            <w:vAlign w:val="center"/>
          </w:tcPr>
          <w:p w:rsidR="005B46B4" w:rsidRDefault="00973F3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581347" w:rsidRDefault="00973F39">
            <w:pPr>
              <w:spacing w:line="260" w:lineRule="exact"/>
              <w:rPr>
                <w:rFonts w:ascii="宋体"/>
                <w:b/>
                <w:sz w:val="21"/>
              </w:rPr>
            </w:pPr>
            <w:bookmarkStart w:id="11" w:name="组织名称Add"/>
            <w:r w:rsidRPr="00581347">
              <w:rPr>
                <w:rFonts w:ascii="宋体"/>
                <w:b/>
                <w:sz w:val="21"/>
              </w:rPr>
              <w:t>孟村回族自治县德发铸造有限公司</w:t>
            </w:r>
            <w:bookmarkEnd w:id="11"/>
          </w:p>
        </w:tc>
        <w:tc>
          <w:tcPr>
            <w:tcW w:w="1672" w:type="dxa"/>
            <w:vAlign w:val="center"/>
          </w:tcPr>
          <w:p w:rsidR="005B46B4" w:rsidRDefault="00973F39">
            <w:pPr>
              <w:spacing w:line="260" w:lineRule="exact"/>
              <w:jc w:val="center"/>
              <w:rPr>
                <w:rFonts w:ascii="宋体"/>
                <w:b/>
                <w:sz w:val="21"/>
              </w:rPr>
            </w:pPr>
            <w:r>
              <w:rPr>
                <w:rFonts w:ascii="宋体" w:hAnsi="宋体" w:hint="eastAsia"/>
                <w:b/>
                <w:sz w:val="21"/>
              </w:rPr>
              <w:t>组织人数及</w:t>
            </w:r>
          </w:p>
          <w:p w:rsidR="005B46B4" w:rsidRDefault="00973F39">
            <w:pPr>
              <w:spacing w:line="200" w:lineRule="exact"/>
              <w:rPr>
                <w:b/>
                <w:spacing w:val="-20"/>
              </w:rPr>
            </w:pPr>
            <w:r>
              <w:rPr>
                <w:rFonts w:ascii="宋体" w:hAnsi="宋体" w:hint="eastAsia"/>
                <w:b/>
                <w:sz w:val="21"/>
              </w:rPr>
              <w:t>变动情况核实</w:t>
            </w:r>
          </w:p>
        </w:tc>
        <w:tc>
          <w:tcPr>
            <w:tcW w:w="1500" w:type="dxa"/>
          </w:tcPr>
          <w:p w:rsidR="005B46B4" w:rsidRDefault="00581347">
            <w:pPr>
              <w:spacing w:line="260" w:lineRule="exact"/>
              <w:rPr>
                <w:rFonts w:ascii="宋体"/>
                <w:b/>
                <w:sz w:val="21"/>
              </w:rPr>
            </w:pPr>
            <w:r>
              <w:rPr>
                <w:rFonts w:ascii="宋体" w:hint="eastAsia"/>
                <w:b/>
                <w:sz w:val="21"/>
              </w:rPr>
              <w:t>25</w:t>
            </w:r>
          </w:p>
        </w:tc>
      </w:tr>
      <w:tr w:rsidR="00C00818">
        <w:trPr>
          <w:trHeight w:val="546"/>
          <w:jc w:val="center"/>
        </w:trPr>
        <w:tc>
          <w:tcPr>
            <w:tcW w:w="2218" w:type="dxa"/>
            <w:gridSpan w:val="2"/>
            <w:vAlign w:val="center"/>
          </w:tcPr>
          <w:p w:rsidR="005B46B4" w:rsidRDefault="00973F39">
            <w:pPr>
              <w:jc w:val="center"/>
              <w:rPr>
                <w:b/>
                <w:sz w:val="16"/>
                <w:szCs w:val="16"/>
              </w:rPr>
            </w:pPr>
            <w:r>
              <w:rPr>
                <w:rFonts w:ascii="宋体" w:hAnsi="宋体" w:hint="eastAsia"/>
                <w:b/>
                <w:sz w:val="21"/>
                <w:szCs w:val="21"/>
              </w:rPr>
              <w:t>注册地址</w:t>
            </w:r>
          </w:p>
        </w:tc>
        <w:tc>
          <w:tcPr>
            <w:tcW w:w="4416" w:type="dxa"/>
            <w:gridSpan w:val="4"/>
          </w:tcPr>
          <w:p w:rsidR="005B46B4" w:rsidRDefault="00973F39">
            <w:pPr>
              <w:rPr>
                <w:rFonts w:ascii="宋体"/>
                <w:b/>
                <w:sz w:val="21"/>
              </w:rPr>
            </w:pPr>
            <w:bookmarkStart w:id="12" w:name="注册地址"/>
            <w:r>
              <w:rPr>
                <w:rFonts w:ascii="宋体"/>
                <w:b/>
                <w:sz w:val="21"/>
              </w:rPr>
              <w:t>河北省沧州市孟村回族自治县新县镇肖庄子工业区中段</w:t>
            </w:r>
            <w:bookmarkEnd w:id="12"/>
          </w:p>
        </w:tc>
        <w:tc>
          <w:tcPr>
            <w:tcW w:w="1672" w:type="dxa"/>
            <w:vMerge w:val="restart"/>
            <w:vAlign w:val="center"/>
          </w:tcPr>
          <w:p w:rsidR="005B46B4" w:rsidRDefault="00973F39">
            <w:pPr>
              <w:jc w:val="center"/>
              <w:rPr>
                <w:rFonts w:ascii="宋体"/>
                <w:b/>
                <w:sz w:val="21"/>
              </w:rPr>
            </w:pPr>
            <w:r>
              <w:rPr>
                <w:rFonts w:ascii="宋体" w:hAnsi="宋体" w:hint="eastAsia"/>
                <w:b/>
                <w:sz w:val="21"/>
              </w:rPr>
              <w:t>邮编</w:t>
            </w:r>
          </w:p>
        </w:tc>
        <w:tc>
          <w:tcPr>
            <w:tcW w:w="1500" w:type="dxa"/>
          </w:tcPr>
          <w:p w:rsidR="005B46B4" w:rsidRDefault="00973F39">
            <w:pPr>
              <w:rPr>
                <w:rFonts w:ascii="宋体"/>
                <w:b/>
                <w:sz w:val="21"/>
              </w:rPr>
            </w:pPr>
            <w:bookmarkStart w:id="13" w:name="注册邮编"/>
            <w:r>
              <w:rPr>
                <w:rFonts w:ascii="宋体"/>
                <w:b/>
                <w:sz w:val="21"/>
              </w:rPr>
              <w:t>061400</w:t>
            </w:r>
            <w:bookmarkEnd w:id="13"/>
          </w:p>
        </w:tc>
      </w:tr>
      <w:tr w:rsidR="00C00818">
        <w:trPr>
          <w:trHeight w:val="434"/>
          <w:jc w:val="center"/>
        </w:trPr>
        <w:tc>
          <w:tcPr>
            <w:tcW w:w="2218" w:type="dxa"/>
            <w:gridSpan w:val="2"/>
            <w:vAlign w:val="center"/>
          </w:tcPr>
          <w:p w:rsidR="005B46B4" w:rsidRDefault="00973F39">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73F39">
            <w:pPr>
              <w:rPr>
                <w:rFonts w:ascii="宋体"/>
                <w:b/>
                <w:sz w:val="21"/>
              </w:rPr>
            </w:pPr>
            <w:bookmarkStart w:id="14" w:name="办公地址"/>
            <w:r>
              <w:rPr>
                <w:rFonts w:ascii="宋体"/>
                <w:b/>
                <w:sz w:val="21"/>
              </w:rPr>
              <w:t>河北省沧州市孟村回族</w:t>
            </w:r>
            <w:proofErr w:type="gramStart"/>
            <w:r>
              <w:rPr>
                <w:rFonts w:ascii="宋体"/>
                <w:b/>
                <w:sz w:val="21"/>
              </w:rPr>
              <w:t>自治县王史工业区</w:t>
            </w:r>
            <w:bookmarkEnd w:id="14"/>
            <w:proofErr w:type="gramEnd"/>
          </w:p>
        </w:tc>
        <w:tc>
          <w:tcPr>
            <w:tcW w:w="1672" w:type="dxa"/>
            <w:vMerge/>
            <w:vAlign w:val="center"/>
          </w:tcPr>
          <w:p w:rsidR="005B46B4" w:rsidRDefault="00973F39">
            <w:pPr>
              <w:jc w:val="center"/>
              <w:rPr>
                <w:rFonts w:ascii="宋体"/>
                <w:b/>
                <w:sz w:val="21"/>
              </w:rPr>
            </w:pPr>
          </w:p>
        </w:tc>
        <w:tc>
          <w:tcPr>
            <w:tcW w:w="1500" w:type="dxa"/>
          </w:tcPr>
          <w:p w:rsidR="005B46B4" w:rsidRDefault="00973F39">
            <w:pPr>
              <w:rPr>
                <w:rFonts w:ascii="宋体"/>
                <w:b/>
                <w:sz w:val="21"/>
              </w:rPr>
            </w:pPr>
            <w:bookmarkStart w:id="15" w:name="办公邮编"/>
            <w:r>
              <w:rPr>
                <w:rFonts w:ascii="宋体"/>
                <w:b/>
                <w:sz w:val="21"/>
              </w:rPr>
              <w:t>061400</w:t>
            </w:r>
            <w:bookmarkEnd w:id="15"/>
          </w:p>
        </w:tc>
      </w:tr>
      <w:tr w:rsidR="00C00818">
        <w:trPr>
          <w:trHeight w:val="374"/>
          <w:jc w:val="center"/>
        </w:trPr>
        <w:tc>
          <w:tcPr>
            <w:tcW w:w="2218" w:type="dxa"/>
            <w:gridSpan w:val="2"/>
            <w:vAlign w:val="center"/>
          </w:tcPr>
          <w:p w:rsidR="005B46B4" w:rsidRDefault="00973F3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973F39">
            <w:pPr>
              <w:rPr>
                <w:rFonts w:ascii="宋体"/>
                <w:b/>
                <w:sz w:val="21"/>
              </w:rPr>
            </w:pPr>
            <w:bookmarkStart w:id="16" w:name="生产地址Add"/>
            <w:r>
              <w:rPr>
                <w:rFonts w:ascii="宋体"/>
                <w:b/>
                <w:sz w:val="21"/>
              </w:rPr>
              <w:t>河北省沧州市孟村回族</w:t>
            </w:r>
            <w:proofErr w:type="gramStart"/>
            <w:r>
              <w:rPr>
                <w:rFonts w:ascii="宋体"/>
                <w:b/>
                <w:sz w:val="21"/>
              </w:rPr>
              <w:t>自治县王史工业区</w:t>
            </w:r>
            <w:bookmarkEnd w:id="16"/>
            <w:proofErr w:type="gramEnd"/>
          </w:p>
        </w:tc>
        <w:tc>
          <w:tcPr>
            <w:tcW w:w="1672" w:type="dxa"/>
            <w:vMerge/>
            <w:vAlign w:val="center"/>
          </w:tcPr>
          <w:p w:rsidR="005B46B4" w:rsidRDefault="00973F39">
            <w:pPr>
              <w:jc w:val="center"/>
              <w:rPr>
                <w:rFonts w:ascii="宋体"/>
                <w:b/>
                <w:sz w:val="21"/>
              </w:rPr>
            </w:pPr>
          </w:p>
        </w:tc>
        <w:tc>
          <w:tcPr>
            <w:tcW w:w="1500" w:type="dxa"/>
          </w:tcPr>
          <w:p w:rsidR="005B46B4" w:rsidRDefault="00973F39">
            <w:pPr>
              <w:rPr>
                <w:rFonts w:ascii="宋体"/>
                <w:b/>
                <w:sz w:val="21"/>
              </w:rPr>
            </w:pPr>
            <w:bookmarkStart w:id="17" w:name="生产邮编"/>
            <w:r>
              <w:rPr>
                <w:rFonts w:ascii="宋体"/>
                <w:b/>
                <w:sz w:val="21"/>
              </w:rPr>
              <w:t>061400</w:t>
            </w:r>
            <w:bookmarkEnd w:id="17"/>
          </w:p>
        </w:tc>
      </w:tr>
      <w:tr w:rsidR="00C00818">
        <w:trPr>
          <w:trHeight w:val="256"/>
          <w:jc w:val="center"/>
        </w:trPr>
        <w:tc>
          <w:tcPr>
            <w:tcW w:w="2218" w:type="dxa"/>
            <w:gridSpan w:val="2"/>
            <w:vAlign w:val="center"/>
          </w:tcPr>
          <w:p w:rsidR="005B46B4" w:rsidRDefault="00973F39">
            <w:pPr>
              <w:jc w:val="center"/>
              <w:rPr>
                <w:rFonts w:ascii="宋体"/>
                <w:b/>
                <w:sz w:val="21"/>
              </w:rPr>
            </w:pPr>
            <w:r>
              <w:rPr>
                <w:rFonts w:ascii="宋体" w:hAnsi="宋体" w:hint="eastAsia"/>
                <w:b/>
                <w:sz w:val="21"/>
              </w:rPr>
              <w:t>联系人</w:t>
            </w:r>
          </w:p>
        </w:tc>
        <w:tc>
          <w:tcPr>
            <w:tcW w:w="1689" w:type="dxa"/>
          </w:tcPr>
          <w:p w:rsidR="005B46B4" w:rsidRDefault="00973F39">
            <w:pPr>
              <w:rPr>
                <w:rFonts w:ascii="宋体"/>
                <w:b/>
                <w:sz w:val="21"/>
              </w:rPr>
            </w:pPr>
            <w:bookmarkStart w:id="18" w:name="联系人"/>
            <w:r>
              <w:rPr>
                <w:rFonts w:ascii="宋体"/>
                <w:b/>
                <w:sz w:val="21"/>
              </w:rPr>
              <w:t>高建法</w:t>
            </w:r>
            <w:bookmarkEnd w:id="18"/>
          </w:p>
        </w:tc>
        <w:tc>
          <w:tcPr>
            <w:tcW w:w="1109" w:type="dxa"/>
            <w:vAlign w:val="center"/>
          </w:tcPr>
          <w:p w:rsidR="005B46B4" w:rsidRDefault="00973F3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73F39">
            <w:pPr>
              <w:jc w:val="center"/>
              <w:rPr>
                <w:rFonts w:ascii="宋体"/>
                <w:b/>
                <w:sz w:val="21"/>
              </w:rPr>
            </w:pPr>
            <w:bookmarkStart w:id="19" w:name="联系人电话Add"/>
            <w:r>
              <w:rPr>
                <w:rFonts w:ascii="宋体"/>
                <w:b/>
                <w:sz w:val="21"/>
              </w:rPr>
              <w:t>13903177591</w:t>
            </w:r>
            <w:bookmarkEnd w:id="19"/>
          </w:p>
        </w:tc>
        <w:tc>
          <w:tcPr>
            <w:tcW w:w="1672" w:type="dxa"/>
            <w:vAlign w:val="center"/>
          </w:tcPr>
          <w:p w:rsidR="005B46B4" w:rsidRDefault="00973F39">
            <w:pPr>
              <w:jc w:val="center"/>
              <w:rPr>
                <w:rFonts w:ascii="宋体"/>
                <w:b/>
                <w:sz w:val="21"/>
              </w:rPr>
            </w:pPr>
            <w:r>
              <w:rPr>
                <w:rFonts w:ascii="宋体" w:hAnsi="宋体" w:hint="eastAsia"/>
                <w:b/>
                <w:sz w:val="21"/>
              </w:rPr>
              <w:t>传真</w:t>
            </w:r>
          </w:p>
        </w:tc>
        <w:tc>
          <w:tcPr>
            <w:tcW w:w="1500" w:type="dxa"/>
          </w:tcPr>
          <w:p w:rsidR="005B46B4" w:rsidRDefault="00973F39">
            <w:pPr>
              <w:rPr>
                <w:rFonts w:ascii="宋体"/>
                <w:b/>
                <w:sz w:val="21"/>
              </w:rPr>
            </w:pPr>
            <w:bookmarkStart w:id="20" w:name="联系人传真"/>
            <w:bookmarkEnd w:id="20"/>
          </w:p>
        </w:tc>
      </w:tr>
      <w:tr w:rsidR="00C00818">
        <w:trPr>
          <w:trHeight w:val="510"/>
          <w:jc w:val="center"/>
        </w:trPr>
        <w:tc>
          <w:tcPr>
            <w:tcW w:w="2218" w:type="dxa"/>
            <w:gridSpan w:val="2"/>
            <w:vAlign w:val="center"/>
          </w:tcPr>
          <w:p w:rsidR="005B46B4" w:rsidRPr="005D6D93" w:rsidRDefault="00973F39">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73F39">
            <w:pPr>
              <w:rPr>
                <w:rFonts w:ascii="宋体" w:hAnsi="宋体"/>
                <w:b/>
                <w:sz w:val="21"/>
                <w:szCs w:val="21"/>
              </w:rPr>
            </w:pPr>
            <w:bookmarkStart w:id="21" w:name="法人"/>
            <w:r w:rsidRPr="005D6D93">
              <w:rPr>
                <w:rFonts w:ascii="宋体" w:hAnsi="宋体"/>
                <w:b/>
                <w:sz w:val="21"/>
                <w:szCs w:val="21"/>
              </w:rPr>
              <w:t>高建法</w:t>
            </w:r>
            <w:bookmarkEnd w:id="21"/>
          </w:p>
        </w:tc>
        <w:tc>
          <w:tcPr>
            <w:tcW w:w="1109" w:type="dxa"/>
            <w:vAlign w:val="center"/>
          </w:tcPr>
          <w:p w:rsidR="005B46B4" w:rsidRPr="005D6D93" w:rsidRDefault="00973F3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81347">
            <w:pPr>
              <w:rPr>
                <w:rFonts w:ascii="宋体" w:hAnsi="宋体"/>
                <w:b/>
                <w:sz w:val="21"/>
                <w:szCs w:val="21"/>
              </w:rPr>
            </w:pPr>
            <w:r w:rsidRPr="005D6D93">
              <w:rPr>
                <w:rFonts w:ascii="宋体" w:hAnsi="宋体"/>
                <w:b/>
                <w:sz w:val="21"/>
                <w:szCs w:val="21"/>
              </w:rPr>
              <w:t>高建法</w:t>
            </w:r>
          </w:p>
        </w:tc>
        <w:tc>
          <w:tcPr>
            <w:tcW w:w="1672" w:type="dxa"/>
            <w:vAlign w:val="center"/>
          </w:tcPr>
          <w:p w:rsidR="005B46B4" w:rsidRPr="005D6D93" w:rsidRDefault="00973F3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73F39">
            <w:pPr>
              <w:rPr>
                <w:rFonts w:ascii="宋体"/>
                <w:b/>
                <w:sz w:val="21"/>
              </w:rPr>
            </w:pPr>
            <w:bookmarkStart w:id="22" w:name="管理者代表"/>
            <w:r>
              <w:rPr>
                <w:rFonts w:ascii="宋体"/>
                <w:b/>
                <w:sz w:val="21"/>
              </w:rPr>
              <w:t>高鹏</w:t>
            </w:r>
            <w:bookmarkEnd w:id="22"/>
          </w:p>
        </w:tc>
      </w:tr>
      <w:tr w:rsidR="00C00818">
        <w:trPr>
          <w:trHeight w:val="357"/>
          <w:jc w:val="center"/>
        </w:trPr>
        <w:tc>
          <w:tcPr>
            <w:tcW w:w="2218" w:type="dxa"/>
            <w:gridSpan w:val="2"/>
            <w:vAlign w:val="center"/>
          </w:tcPr>
          <w:p w:rsidR="005B46B4" w:rsidRPr="005D6D93" w:rsidRDefault="00973F3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973F39">
            <w:pPr>
              <w:rPr>
                <w:rFonts w:ascii="宋体" w:hAnsi="宋体"/>
                <w:b/>
                <w:sz w:val="21"/>
                <w:szCs w:val="21"/>
              </w:rPr>
            </w:pPr>
            <w:bookmarkStart w:id="23"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23</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23</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3"/>
          </w:p>
        </w:tc>
        <w:tc>
          <w:tcPr>
            <w:tcW w:w="1609" w:type="dxa"/>
            <w:vAlign w:val="center"/>
          </w:tcPr>
          <w:p w:rsidR="005B46B4" w:rsidRPr="005D6D93" w:rsidRDefault="00973F3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973F39">
            <w:pPr>
              <w:rPr>
                <w:rFonts w:ascii="宋体" w:hAnsi="宋体"/>
                <w:b/>
                <w:sz w:val="21"/>
                <w:szCs w:val="21"/>
              </w:rPr>
            </w:pPr>
            <w:r w:rsidRPr="005D6D93">
              <w:rPr>
                <w:rFonts w:ascii="宋体" w:hAnsi="宋体" w:hint="eastAsia"/>
                <w:b/>
                <w:sz w:val="21"/>
                <w:szCs w:val="21"/>
              </w:rPr>
              <w:t>□是</w:t>
            </w:r>
            <w:r w:rsidR="00581347" w:rsidRPr="005D6D93">
              <w:rPr>
                <w:rFonts w:ascii="宋体" w:hAnsi="宋体" w:hint="eastAsia"/>
                <w:b/>
                <w:sz w:val="21"/>
                <w:szCs w:val="21"/>
              </w:rPr>
              <w:t>■</w:t>
            </w:r>
            <w:r w:rsidRPr="005D6D93">
              <w:rPr>
                <w:rFonts w:ascii="宋体" w:hAnsi="宋体" w:hint="eastAsia"/>
                <w:b/>
                <w:sz w:val="21"/>
                <w:szCs w:val="21"/>
              </w:rPr>
              <w:t>否</w:t>
            </w:r>
          </w:p>
        </w:tc>
      </w:tr>
      <w:tr w:rsidR="00C00818" w:rsidTr="005D6D93">
        <w:trPr>
          <w:cantSplit/>
          <w:trHeight w:val="1296"/>
          <w:jc w:val="center"/>
        </w:trPr>
        <w:tc>
          <w:tcPr>
            <w:tcW w:w="2218" w:type="dxa"/>
            <w:gridSpan w:val="2"/>
            <w:vAlign w:val="center"/>
          </w:tcPr>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973F39">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审核范围"/>
            <w:r w:rsidR="00581347">
              <w:rPr>
                <w:rFonts w:ascii="宋体" w:hAnsi="宋体" w:hint="eastAsia"/>
                <w:b/>
                <w:sz w:val="21"/>
                <w:szCs w:val="21"/>
              </w:rPr>
              <w:t xml:space="preserve"> </w:t>
            </w:r>
            <w:r w:rsidR="00581347" w:rsidRPr="009B7156">
              <w:rPr>
                <w:rFonts w:ascii="宋体" w:hAnsi="宋体" w:hint="eastAsia"/>
              </w:rPr>
              <w:t>钢管脚手架扣件、井盖、井篦子铸件的生产销售；钢管脚手架镀锌钢跳板、钢筋套筒、钢格栅板、钢筋</w:t>
            </w:r>
            <w:proofErr w:type="gramStart"/>
            <w:r w:rsidR="00581347" w:rsidRPr="009B7156">
              <w:rPr>
                <w:rFonts w:ascii="宋体" w:hAnsi="宋体" w:hint="eastAsia"/>
              </w:rPr>
              <w:t>钢板网</w:t>
            </w:r>
            <w:proofErr w:type="gramEnd"/>
            <w:r w:rsidR="00581347" w:rsidRPr="009B7156">
              <w:rPr>
                <w:rFonts w:ascii="宋体" w:hAnsi="宋体" w:hint="eastAsia"/>
              </w:rPr>
              <w:t>片、地脚螺栓的生产（外包）；管件、管材的销售</w:t>
            </w:r>
            <w:bookmarkEnd w:id="25"/>
          </w:p>
          <w:p w:rsidR="005B46B4" w:rsidRPr="005D6D93" w:rsidRDefault="00973F39">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973F39">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C00818">
        <w:trPr>
          <w:cantSplit/>
          <w:trHeight w:val="838"/>
          <w:jc w:val="center"/>
        </w:trPr>
        <w:tc>
          <w:tcPr>
            <w:tcW w:w="1041" w:type="dxa"/>
            <w:vAlign w:val="center"/>
          </w:tcPr>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73F39">
            <w:pPr>
              <w:spacing w:line="180" w:lineRule="exact"/>
              <w:jc w:val="center"/>
              <w:rPr>
                <w:rFonts w:ascii="宋体" w:hAnsi="宋体"/>
                <w:b/>
                <w:sz w:val="21"/>
                <w:szCs w:val="21"/>
              </w:rPr>
            </w:pPr>
          </w:p>
        </w:tc>
        <w:tc>
          <w:tcPr>
            <w:tcW w:w="1177" w:type="dxa"/>
            <w:vAlign w:val="center"/>
          </w:tcPr>
          <w:p w:rsidR="005B46B4" w:rsidRPr="005D6D93" w:rsidRDefault="00973F39">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73F39">
            <w:pPr>
              <w:spacing w:line="260" w:lineRule="exact"/>
              <w:jc w:val="center"/>
              <w:rPr>
                <w:rFonts w:ascii="宋体" w:hAnsi="宋体"/>
                <w:b/>
                <w:sz w:val="21"/>
                <w:szCs w:val="21"/>
              </w:rPr>
            </w:pPr>
          </w:p>
          <w:p w:rsidR="005B46B4" w:rsidRPr="005D6D93" w:rsidRDefault="00581347">
            <w:pPr>
              <w:spacing w:line="260" w:lineRule="exact"/>
              <w:rPr>
                <w:rFonts w:ascii="宋体" w:hAnsi="宋体"/>
                <w:b/>
                <w:sz w:val="21"/>
                <w:szCs w:val="21"/>
              </w:rPr>
            </w:pPr>
            <w:r w:rsidRPr="005D6D93">
              <w:rPr>
                <w:rFonts w:ascii="宋体" w:hAnsi="宋体" w:hint="eastAsia"/>
                <w:b/>
                <w:sz w:val="21"/>
                <w:szCs w:val="21"/>
              </w:rPr>
              <w:t>■</w:t>
            </w:r>
            <w:r w:rsidR="00973F39" w:rsidRPr="005D6D93">
              <w:rPr>
                <w:rFonts w:ascii="宋体" w:hAnsi="宋体" w:hint="eastAsia"/>
                <w:b/>
                <w:sz w:val="21"/>
                <w:szCs w:val="21"/>
              </w:rPr>
              <w:t>否</w:t>
            </w:r>
          </w:p>
        </w:tc>
        <w:tc>
          <w:tcPr>
            <w:tcW w:w="7588" w:type="dxa"/>
            <w:gridSpan w:val="6"/>
          </w:tcPr>
          <w:p w:rsidR="005B46B4" w:rsidRPr="005D6D93" w:rsidRDefault="00973F3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00818">
        <w:trPr>
          <w:trHeight w:val="600"/>
          <w:jc w:val="center"/>
        </w:trPr>
        <w:tc>
          <w:tcPr>
            <w:tcW w:w="2218" w:type="dxa"/>
            <w:gridSpan w:val="2"/>
            <w:vAlign w:val="center"/>
          </w:tcPr>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73F39">
            <w:pPr>
              <w:spacing w:line="260" w:lineRule="exact"/>
              <w:rPr>
                <w:rFonts w:ascii="宋体" w:hAnsi="宋体"/>
                <w:b/>
                <w:sz w:val="21"/>
                <w:szCs w:val="21"/>
              </w:rPr>
            </w:pPr>
            <w:bookmarkStart w:id="28" w:name="专业代码"/>
            <w:r w:rsidRPr="005D6D93">
              <w:rPr>
                <w:rFonts w:ascii="宋体" w:hAnsi="宋体"/>
                <w:b/>
                <w:sz w:val="21"/>
                <w:szCs w:val="21"/>
              </w:rPr>
              <w:t>17.06.01;17.12.03;17.12.04;17.12.05;29.12.00</w:t>
            </w:r>
            <w:bookmarkEnd w:id="28"/>
          </w:p>
        </w:tc>
        <w:tc>
          <w:tcPr>
            <w:tcW w:w="1109" w:type="dxa"/>
            <w:vAlign w:val="center"/>
          </w:tcPr>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581347">
            <w:pPr>
              <w:spacing w:line="260" w:lineRule="exact"/>
              <w:rPr>
                <w:rFonts w:ascii="宋体" w:hAnsi="宋体"/>
                <w:b/>
                <w:sz w:val="21"/>
                <w:szCs w:val="21"/>
              </w:rPr>
            </w:pPr>
            <w:r>
              <w:rPr>
                <w:rFonts w:ascii="宋体" w:hAnsi="宋体" w:hint="eastAsia"/>
                <w:b/>
                <w:sz w:val="21"/>
                <w:szCs w:val="21"/>
              </w:rPr>
              <w:t>2022.4.21</w:t>
            </w:r>
          </w:p>
        </w:tc>
        <w:tc>
          <w:tcPr>
            <w:tcW w:w="1672" w:type="dxa"/>
            <w:vAlign w:val="center"/>
          </w:tcPr>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73F3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81347" w:rsidP="00F02040">
            <w:pPr>
              <w:spacing w:line="260" w:lineRule="exact"/>
              <w:rPr>
                <w:rFonts w:ascii="宋体"/>
                <w:b/>
                <w:sz w:val="21"/>
              </w:rPr>
            </w:pPr>
            <w:r>
              <w:rPr>
                <w:rFonts w:ascii="宋体" w:hint="eastAsia"/>
                <w:b/>
                <w:sz w:val="21"/>
              </w:rPr>
              <w:t>2019.3.2</w:t>
            </w:r>
            <w:r w:rsidR="00F02040">
              <w:rPr>
                <w:rFonts w:ascii="宋体" w:hint="eastAsia"/>
                <w:b/>
                <w:sz w:val="21"/>
              </w:rPr>
              <w:t>6</w:t>
            </w:r>
          </w:p>
        </w:tc>
      </w:tr>
    </w:tbl>
    <w:p w:rsidR="005B46B4" w:rsidRDefault="00973F39">
      <w:pPr>
        <w:rPr>
          <w:rFonts w:hint="eastAsia"/>
          <w:b/>
          <w:sz w:val="26"/>
          <w:szCs w:val="26"/>
        </w:rPr>
      </w:pPr>
    </w:p>
    <w:p w:rsidR="0093406A" w:rsidRDefault="0093406A">
      <w:pPr>
        <w:rPr>
          <w:rFonts w:hint="eastAsia"/>
          <w:b/>
          <w:sz w:val="26"/>
          <w:szCs w:val="26"/>
        </w:rPr>
      </w:pPr>
    </w:p>
    <w:p w:rsidR="009D6720" w:rsidRDefault="009D6720" w:rsidP="009D6720">
      <w:pPr>
        <w:tabs>
          <w:tab w:val="left" w:pos="645"/>
        </w:tabs>
        <w:spacing w:afterLines="50" w:after="163" w:line="360" w:lineRule="exact"/>
        <w:rPr>
          <w:b/>
          <w:spacing w:val="-6"/>
          <w:sz w:val="16"/>
          <w:szCs w:val="16"/>
        </w:rPr>
      </w:pPr>
      <w:r>
        <w:rPr>
          <w:rFonts w:hint="eastAsia"/>
          <w:b/>
          <w:sz w:val="26"/>
          <w:szCs w:val="26"/>
        </w:rPr>
        <w:t>五、审核活动安排综述</w:t>
      </w:r>
    </w:p>
    <w:p w:rsidR="009D6720" w:rsidRPr="005D6D93" w:rsidRDefault="009D6720" w:rsidP="009D672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9D6720" w:rsidRPr="005D6D93" w:rsidRDefault="009D6720" w:rsidP="009D672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9D6720" w:rsidRPr="005D6D93" w:rsidRDefault="009D6720" w:rsidP="009D672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9D6720" w:rsidRPr="005D6D93" w:rsidRDefault="009D6720" w:rsidP="009D672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9D6720" w:rsidRPr="005D6D93" w:rsidRDefault="009D6720" w:rsidP="009D672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sidR="00EE76C4">
        <w:rPr>
          <w:rFonts w:ascii="宋体" w:hAnsi="宋体" w:hint="eastAsia"/>
          <w:b/>
          <w:sz w:val="21"/>
          <w:szCs w:val="21"/>
        </w:rPr>
        <w:t>3</w:t>
      </w:r>
      <w:r w:rsidRPr="005D6D93">
        <w:rPr>
          <w:rFonts w:ascii="宋体" w:hAnsi="宋体" w:hint="eastAsia"/>
          <w:b/>
          <w:sz w:val="21"/>
          <w:szCs w:val="21"/>
        </w:rPr>
        <w:t>月</w:t>
      </w:r>
      <w:r w:rsidR="00EE76C4">
        <w:rPr>
          <w:rFonts w:ascii="宋体" w:hAnsi="宋体" w:hint="eastAsia"/>
          <w:b/>
          <w:sz w:val="21"/>
          <w:szCs w:val="21"/>
        </w:rPr>
        <w:t>26</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sidR="00EE76C4">
        <w:rPr>
          <w:rFonts w:ascii="宋体" w:hAnsi="宋体" w:hint="eastAsia"/>
          <w:b/>
          <w:sz w:val="21"/>
          <w:szCs w:val="21"/>
        </w:rPr>
        <w:t>11</w:t>
      </w:r>
      <w:r w:rsidRPr="005D6D93">
        <w:rPr>
          <w:rFonts w:ascii="宋体" w:hAnsi="宋体" w:hint="eastAsia"/>
          <w:b/>
          <w:sz w:val="21"/>
          <w:szCs w:val="21"/>
        </w:rPr>
        <w:t>月</w:t>
      </w:r>
      <w:r>
        <w:rPr>
          <w:rFonts w:ascii="宋体" w:hAnsi="宋体" w:hint="eastAsia"/>
          <w:b/>
          <w:sz w:val="21"/>
          <w:szCs w:val="21"/>
        </w:rPr>
        <w:t>2</w:t>
      </w:r>
      <w:r w:rsidR="00EE76C4">
        <w:rPr>
          <w:rFonts w:ascii="宋体" w:hAnsi="宋体" w:hint="eastAsia"/>
          <w:b/>
          <w:sz w:val="21"/>
          <w:szCs w:val="21"/>
        </w:rPr>
        <w:t>3</w:t>
      </w:r>
      <w:r w:rsidRPr="005D6D93">
        <w:rPr>
          <w:rFonts w:ascii="宋体" w:hAnsi="宋体" w:hint="eastAsia"/>
          <w:b/>
          <w:sz w:val="21"/>
          <w:szCs w:val="21"/>
        </w:rPr>
        <w:t>日</w:t>
      </w:r>
    </w:p>
    <w:p w:rsidR="009D6720" w:rsidRPr="005D6D93" w:rsidRDefault="009D6720" w:rsidP="009D672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9D6720" w:rsidRPr="005D6D93" w:rsidRDefault="009D6720" w:rsidP="009D6720">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9D6720" w:rsidRPr="005D6D93" w:rsidRDefault="009D6720" w:rsidP="009D672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9D6720" w:rsidRPr="005D6D93" w:rsidRDefault="009D6720" w:rsidP="009D672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9D6720" w:rsidRDefault="009D6720" w:rsidP="009D6720">
      <w:pPr>
        <w:rPr>
          <w:b/>
          <w:sz w:val="26"/>
          <w:szCs w:val="26"/>
        </w:rPr>
      </w:pPr>
    </w:p>
    <w:p w:rsidR="009D6720" w:rsidRDefault="009D6720" w:rsidP="009D672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9D6720" w:rsidTr="008D11B5">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D6720" w:rsidRDefault="009D6720" w:rsidP="00357DD2">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9D6720" w:rsidRDefault="009D6720" w:rsidP="00357DD2">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9D6720" w:rsidRDefault="009D6720" w:rsidP="00357DD2">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9D6720" w:rsidTr="008D11B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9D6720" w:rsidRDefault="009D6720" w:rsidP="00357DD2">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9D6720" w:rsidTr="008D11B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rPr>
                <w:rFonts w:ascii="宋体" w:hAnsi="宋体"/>
                <w:color w:val="000000" w:themeColor="text1"/>
                <w:sz w:val="20"/>
              </w:rPr>
            </w:pPr>
            <w:r>
              <w:rPr>
                <w:rFonts w:ascii="宋体" w:hAnsi="宋体" w:hint="eastAsia"/>
                <w:b/>
                <w:sz w:val="21"/>
                <w:szCs w:val="21"/>
              </w:rPr>
              <w:t>3. ■质量/</w:t>
            </w:r>
            <w:r w:rsidR="00EE76C4">
              <w:rPr>
                <w:rFonts w:ascii="宋体" w:hAnsi="宋体" w:hint="eastAsia"/>
                <w:b/>
                <w:sz w:val="21"/>
                <w:szCs w:val="21"/>
              </w:rPr>
              <w:t>□</w:t>
            </w:r>
            <w:r>
              <w:rPr>
                <w:rFonts w:ascii="宋体" w:hAnsi="宋体" w:hint="eastAsia"/>
                <w:b/>
                <w:sz w:val="21"/>
                <w:szCs w:val="21"/>
              </w:rPr>
              <w:t>环境/</w:t>
            </w:r>
            <w:r w:rsidR="00EE76C4">
              <w:rPr>
                <w:rFonts w:ascii="宋体" w:hAnsi="宋体" w:hint="eastAsia"/>
                <w:b/>
                <w:sz w:val="21"/>
                <w:szCs w:val="21"/>
              </w:rPr>
              <w:t>□</w:t>
            </w:r>
            <w:r>
              <w:rPr>
                <w:rFonts w:ascii="宋体" w:hAnsi="宋体" w:hint="eastAsia"/>
                <w:b/>
                <w:sz w:val="21"/>
                <w:szCs w:val="21"/>
              </w:rPr>
              <w:t>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9D6720" w:rsidRPr="008350E6" w:rsidRDefault="009D6720" w:rsidP="00357DD2">
            <w:pPr>
              <w:spacing w:line="360" w:lineRule="auto"/>
              <w:rPr>
                <w:rFonts w:ascii="宋体" w:hAnsi="宋体"/>
                <w:szCs w:val="24"/>
              </w:rPr>
            </w:pPr>
            <w:r w:rsidRPr="008350E6">
              <w:rPr>
                <w:rFonts w:ascii="宋体" w:hAnsi="宋体" w:hint="eastAsia"/>
                <w:szCs w:val="24"/>
              </w:rPr>
              <w:t>坚持标准，持续改进，争创一流，顾客满意。</w:t>
            </w:r>
          </w:p>
          <w:p w:rsidR="009D6720" w:rsidRDefault="009D6720" w:rsidP="00357DD2">
            <w:pPr>
              <w:ind w:firstLineChars="200" w:firstLine="480"/>
              <w:rPr>
                <w:rFonts w:ascii="宋体" w:hAnsi="宋体"/>
                <w:color w:val="000000" w:themeColor="text1"/>
                <w:sz w:val="20"/>
              </w:rPr>
            </w:pPr>
            <w:r w:rsidRPr="008350E6">
              <w:rPr>
                <w:rFonts w:ascii="宋体" w:hAnsi="宋体" w:hint="eastAsia"/>
                <w:szCs w:val="24"/>
              </w:rPr>
              <w:t xml:space="preserve"> 安全第一，预防为主；遵规守法，减污降耗；持续发展</w:t>
            </w:r>
            <w:r>
              <w:rPr>
                <w:rFonts w:ascii="宋体" w:hAnsi="宋体" w:hint="eastAsia"/>
                <w:color w:val="000000" w:themeColor="text1"/>
                <w:sz w:val="20"/>
              </w:rPr>
              <w:t>。</w:t>
            </w:r>
          </w:p>
          <w:p w:rsidR="009D6720" w:rsidRDefault="009D6720" w:rsidP="00357DD2">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9D6720" w:rsidTr="008D11B5">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b/>
                <w:bCs/>
              </w:rPr>
            </w:pPr>
            <w:r>
              <w:rPr>
                <w:b/>
                <w:bCs/>
              </w:rPr>
              <w:t>4</w:t>
            </w:r>
            <w:r>
              <w:rPr>
                <w:rFonts w:hint="eastAsia"/>
                <w:b/>
                <w:bCs/>
              </w:rPr>
              <w:t>、风险识别与控制策划（</w:t>
            </w:r>
            <w:r>
              <w:rPr>
                <w:b/>
                <w:bCs/>
              </w:rPr>
              <w:t>QMS</w:t>
            </w:r>
            <w:r>
              <w:rPr>
                <w:rFonts w:hint="eastAsia"/>
                <w:b/>
                <w:bCs/>
              </w:rPr>
              <w:t>）</w:t>
            </w:r>
          </w:p>
          <w:p w:rsidR="009D6720" w:rsidRDefault="009D6720" w:rsidP="00357DD2">
            <w:pPr>
              <w:pStyle w:val="a9"/>
              <w:ind w:firstLineChars="200" w:firstLine="480"/>
            </w:pPr>
            <w:r w:rsidRPr="008350E6">
              <w:rPr>
                <w:rFonts w:ascii="宋体" w:hAnsi="宋体" w:cs="宋体" w:hint="eastAsia"/>
                <w:szCs w:val="24"/>
              </w:rPr>
              <w:t>公司确定需要应对的风险和机遇，策划了如何在管理体系过程中整合并实施这些措施，公司进行风险和机遇的评价，</w:t>
            </w:r>
            <w:r w:rsidRPr="008350E6">
              <w:rPr>
                <w:rFonts w:ascii="宋体" w:hAnsi="宋体" w:cs="宋体" w:hint="eastAsia"/>
                <w:kern w:val="0"/>
                <w:szCs w:val="24"/>
              </w:rPr>
              <w:t>评价这些措施的有效性，</w:t>
            </w:r>
            <w:r w:rsidRPr="008350E6">
              <w:rPr>
                <w:rFonts w:ascii="宋体" w:hAnsi="宋体" w:cs="宋体" w:hint="eastAsia"/>
                <w:szCs w:val="24"/>
              </w:rPr>
              <w:t>并根据识别出的风险和机遇的内容，评价了危害，制定了相关措施，措施适宜</w:t>
            </w:r>
            <w:r>
              <w:rPr>
                <w:rFonts w:ascii="宋体" w:hAnsi="宋体" w:hint="eastAsia"/>
                <w:color w:val="000000" w:themeColor="text1"/>
                <w:sz w:val="20"/>
              </w:rPr>
              <w:t>。</w:t>
            </w:r>
          </w:p>
        </w:tc>
      </w:tr>
      <w:tr w:rsidR="009D6720" w:rsidTr="008D11B5">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9D6720" w:rsidRDefault="009D6720" w:rsidP="00357DD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9D6720" w:rsidRDefault="009D6720" w:rsidP="00357DD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470631" w:rsidRPr="00470631">
              <w:rPr>
                <w:rFonts w:ascii="宋体" w:hAnsi="宋体" w:hint="eastAsia"/>
                <w:color w:val="000000" w:themeColor="text1"/>
                <w:sz w:val="20"/>
                <w:u w:val="single"/>
              </w:rPr>
              <w:t>熔炼、</w:t>
            </w:r>
            <w:r w:rsidR="00EE76C4">
              <w:rPr>
                <w:rFonts w:ascii="宋体" w:hAnsi="宋体" w:hint="eastAsia"/>
                <w:color w:val="000000" w:themeColor="text1"/>
                <w:sz w:val="20"/>
                <w:u w:val="single"/>
              </w:rPr>
              <w:t>浇注</w:t>
            </w:r>
            <w:r w:rsidRPr="00CD7EAF">
              <w:rPr>
                <w:rFonts w:ascii="宋体" w:hAnsi="宋体" w:hint="eastAsia"/>
                <w:color w:val="000000" w:themeColor="text1"/>
                <w:sz w:val="20"/>
                <w:u w:val="single"/>
              </w:rPr>
              <w:t>过程、</w:t>
            </w:r>
            <w:r>
              <w:rPr>
                <w:rFonts w:ascii="宋体" w:hAnsi="宋体" w:hint="eastAsia"/>
                <w:color w:val="000000" w:themeColor="text1"/>
                <w:sz w:val="20"/>
                <w:u w:val="single"/>
              </w:rPr>
              <w:t xml:space="preserve">销售服务过程 </w:t>
            </w:r>
          </w:p>
          <w:p w:rsidR="009D6720" w:rsidRDefault="009D6720" w:rsidP="00357DD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470631">
              <w:rPr>
                <w:rFonts w:ascii="宋体" w:hAnsi="宋体" w:hint="eastAsia"/>
                <w:color w:val="000000" w:themeColor="text1"/>
                <w:sz w:val="20"/>
                <w:u w:val="single"/>
              </w:rPr>
              <w:t>浇注</w:t>
            </w:r>
            <w:r w:rsidRPr="00CD7EAF">
              <w:rPr>
                <w:rFonts w:ascii="宋体" w:hAnsi="宋体" w:hint="eastAsia"/>
                <w:color w:val="000000" w:themeColor="text1"/>
                <w:sz w:val="20"/>
                <w:u w:val="single"/>
              </w:rPr>
              <w:t xml:space="preserve">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9D6720" w:rsidRDefault="009D6720" w:rsidP="00357DD2">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按照标准和客户要求生产销售，不需再进行设计开发，删减适宜。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9D6720" w:rsidRDefault="009D6720" w:rsidP="00357DD2">
            <w:pPr>
              <w:tabs>
                <w:tab w:val="left" w:pos="540"/>
              </w:tabs>
              <w:spacing w:line="300" w:lineRule="exact"/>
              <w:rPr>
                <w:rFonts w:ascii="宋体" w:hAnsi="宋体"/>
                <w:b/>
                <w:color w:val="000000" w:themeColor="text1"/>
                <w:szCs w:val="21"/>
              </w:rPr>
            </w:pPr>
          </w:p>
        </w:tc>
      </w:tr>
      <w:tr w:rsidR="009D6720" w:rsidTr="008D11B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6. EMS环境因素</w:t>
            </w:r>
          </w:p>
          <w:p w:rsidR="009D6720" w:rsidRDefault="009D6720" w:rsidP="00357DD2">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9D6720" w:rsidRDefault="009D6720" w:rsidP="00357DD2">
            <w:pPr>
              <w:rPr>
                <w:rFonts w:ascii="宋体"/>
                <w:b/>
                <w:sz w:val="21"/>
                <w:szCs w:val="21"/>
              </w:rPr>
            </w:pPr>
          </w:p>
        </w:tc>
      </w:tr>
      <w:tr w:rsidR="009D6720" w:rsidTr="008D11B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7. OHSMS职业健康安全危险源</w:t>
            </w:r>
          </w:p>
          <w:p w:rsidR="009D6720" w:rsidRDefault="009D6720" w:rsidP="00357DD2">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9D6720" w:rsidRDefault="009D6720" w:rsidP="00470631">
            <w:pPr>
              <w:pStyle w:val="a9"/>
              <w:ind w:firstLineChars="200" w:firstLine="422"/>
              <w:rPr>
                <w:rFonts w:ascii="宋体"/>
                <w:b/>
                <w:sz w:val="21"/>
                <w:szCs w:val="21"/>
              </w:rPr>
            </w:pPr>
          </w:p>
        </w:tc>
      </w:tr>
      <w:tr w:rsidR="009D6720" w:rsidTr="008D11B5">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300" w:lineRule="exact"/>
              <w:rPr>
                <w:rFonts w:ascii="宋体"/>
                <w:b/>
                <w:sz w:val="21"/>
                <w:szCs w:val="21"/>
              </w:rPr>
            </w:pPr>
            <w:r>
              <w:rPr>
                <w:rFonts w:ascii="宋体" w:hAnsi="宋体" w:hint="eastAsia"/>
                <w:b/>
                <w:sz w:val="21"/>
                <w:szCs w:val="21"/>
              </w:rPr>
              <w:t>8. 法律法规及其他要求</w:t>
            </w:r>
          </w:p>
          <w:p w:rsidR="009D6720" w:rsidRDefault="009D6720" w:rsidP="00357DD2">
            <w:pPr>
              <w:tabs>
                <w:tab w:val="left" w:pos="540"/>
              </w:tabs>
              <w:spacing w:line="300" w:lineRule="exact"/>
              <w:ind w:left="211" w:hangingChars="100" w:hanging="211"/>
              <w:rPr>
                <w:rFonts w:ascii="宋体"/>
                <w:b/>
                <w:sz w:val="21"/>
                <w:szCs w:val="21"/>
              </w:rPr>
            </w:pPr>
          </w:p>
          <w:p w:rsidR="009D6720" w:rsidRDefault="009D6720" w:rsidP="009D6720">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9D6720" w:rsidRDefault="009D6720" w:rsidP="009D6720">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w:t>
            </w:r>
            <w:r w:rsidR="00470631">
              <w:rPr>
                <w:rFonts w:ascii="宋体" w:hAnsi="宋体" w:hint="eastAsia"/>
                <w:b/>
                <w:szCs w:val="21"/>
              </w:rPr>
              <w:t>□</w:t>
            </w:r>
            <w:r>
              <w:rPr>
                <w:rFonts w:ascii="宋体" w:hAnsi="宋体" w:hint="eastAsia"/>
                <w:b/>
                <w:szCs w:val="21"/>
              </w:rPr>
              <w:t>环境因素</w:t>
            </w:r>
            <w:r w:rsidR="00470631">
              <w:rPr>
                <w:rFonts w:ascii="宋体" w:hAnsi="宋体" w:hint="eastAsia"/>
                <w:b/>
                <w:szCs w:val="21"/>
              </w:rPr>
              <w:t>□</w:t>
            </w:r>
            <w:r>
              <w:rPr>
                <w:rFonts w:ascii="宋体" w:hAnsi="宋体" w:hint="eastAsia"/>
                <w:b/>
                <w:szCs w:val="21"/>
              </w:rPr>
              <w:t>危险源，■确定□未确定法律法规要求的具体条款，</w:t>
            </w:r>
          </w:p>
          <w:p w:rsidR="009D6720" w:rsidRDefault="009D6720" w:rsidP="00357DD2">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9D6720" w:rsidRPr="00F35F1B" w:rsidRDefault="009D6720" w:rsidP="009D6720">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9D6720" w:rsidRDefault="009D6720" w:rsidP="00357DD2">
            <w:pPr>
              <w:tabs>
                <w:tab w:val="left" w:pos="0"/>
              </w:tabs>
              <w:spacing w:line="240" w:lineRule="exact"/>
              <w:rPr>
                <w:rFonts w:ascii="宋体"/>
                <w:b/>
                <w:sz w:val="21"/>
                <w:szCs w:val="21"/>
              </w:rPr>
            </w:pPr>
          </w:p>
        </w:tc>
      </w:tr>
      <w:tr w:rsidR="009D6720" w:rsidTr="008D11B5">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300" w:lineRule="exact"/>
              <w:rPr>
                <w:rFonts w:ascii="宋体"/>
                <w:b/>
                <w:sz w:val="21"/>
                <w:szCs w:val="21"/>
              </w:rPr>
            </w:pPr>
            <w:r>
              <w:rPr>
                <w:rFonts w:ascii="宋体" w:hAnsi="宋体" w:hint="eastAsia"/>
                <w:b/>
                <w:sz w:val="21"/>
                <w:szCs w:val="21"/>
              </w:rPr>
              <w:t>5. 目标、方案</w:t>
            </w:r>
          </w:p>
          <w:p w:rsidR="009D6720" w:rsidRDefault="009D6720" w:rsidP="00357DD2">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D6720" w:rsidRPr="008350E6" w:rsidRDefault="009D6720" w:rsidP="00357DD2">
            <w:pPr>
              <w:spacing w:line="280" w:lineRule="exact"/>
              <w:ind w:firstLineChars="200" w:firstLine="480"/>
              <w:rPr>
                <w:rFonts w:ascii="宋体" w:hAnsi="宋体" w:cs="宋体"/>
                <w:kern w:val="0"/>
                <w:szCs w:val="24"/>
              </w:rPr>
            </w:pPr>
            <w:r>
              <w:rPr>
                <w:rFonts w:ascii="宋体" w:hAnsi="宋体" w:hint="eastAsia"/>
                <w:color w:val="000000" w:themeColor="text1"/>
                <w:szCs w:val="21"/>
              </w:rPr>
              <w:t xml:space="preserve"> </w:t>
            </w:r>
            <w:r w:rsidRPr="008350E6">
              <w:rPr>
                <w:rFonts w:ascii="宋体" w:hAnsi="宋体" w:cs="宋体" w:hint="eastAsia"/>
                <w:kern w:val="0"/>
                <w:szCs w:val="24"/>
              </w:rPr>
              <w:t>质量目标：</w:t>
            </w:r>
          </w:p>
          <w:p w:rsidR="009D6720" w:rsidRPr="008350E6" w:rsidRDefault="009D6720" w:rsidP="00357DD2">
            <w:pPr>
              <w:spacing w:line="280" w:lineRule="exact"/>
              <w:ind w:firstLineChars="200" w:firstLine="480"/>
              <w:rPr>
                <w:rFonts w:ascii="宋体" w:hAnsi="宋体" w:cs="宋体"/>
                <w:kern w:val="0"/>
                <w:szCs w:val="24"/>
              </w:rPr>
            </w:pPr>
            <w:r w:rsidRPr="008350E6">
              <w:rPr>
                <w:rFonts w:ascii="宋体" w:hAnsi="宋体" w:cs="宋体" w:hint="eastAsia"/>
                <w:kern w:val="0"/>
                <w:szCs w:val="24"/>
              </w:rPr>
              <w:t>顾客满意度达到90%以上；</w:t>
            </w:r>
          </w:p>
          <w:p w:rsidR="009D6720" w:rsidRPr="008350E6" w:rsidRDefault="009D6720" w:rsidP="00357DD2">
            <w:pPr>
              <w:spacing w:line="280" w:lineRule="exact"/>
              <w:ind w:firstLineChars="200" w:firstLine="480"/>
              <w:rPr>
                <w:rFonts w:ascii="宋体" w:hAnsi="宋体" w:cs="宋体"/>
                <w:kern w:val="0"/>
                <w:szCs w:val="24"/>
              </w:rPr>
            </w:pPr>
            <w:r w:rsidRPr="008350E6">
              <w:rPr>
                <w:rFonts w:ascii="宋体" w:hAnsi="宋体" w:cs="宋体" w:hint="eastAsia"/>
                <w:kern w:val="0"/>
                <w:szCs w:val="24"/>
              </w:rPr>
              <w:t>一次交验合格率达98%</w:t>
            </w:r>
          </w:p>
          <w:p w:rsidR="009D6720" w:rsidRPr="008350E6" w:rsidRDefault="009D6720" w:rsidP="00357DD2">
            <w:pPr>
              <w:spacing w:line="280" w:lineRule="exact"/>
              <w:ind w:firstLineChars="200" w:firstLine="480"/>
              <w:rPr>
                <w:rFonts w:ascii="宋体" w:hAnsi="宋体" w:cs="宋体"/>
                <w:kern w:val="0"/>
                <w:szCs w:val="24"/>
              </w:rPr>
            </w:pPr>
            <w:r w:rsidRPr="008350E6">
              <w:rPr>
                <w:rFonts w:ascii="宋体" w:hAnsi="宋体" w:cs="宋体" w:hint="eastAsia"/>
                <w:kern w:val="0"/>
                <w:szCs w:val="24"/>
              </w:rPr>
              <w:t>产品出厂合格率100％；;</w:t>
            </w:r>
          </w:p>
          <w:p w:rsidR="009D6720" w:rsidRDefault="009D6720" w:rsidP="00357DD2">
            <w:pPr>
              <w:pStyle w:val="a9"/>
              <w:ind w:firstLineChars="200" w:firstLine="480"/>
              <w:rPr>
                <w:rFonts w:ascii="宋体"/>
                <w:b/>
                <w:szCs w:val="21"/>
              </w:rPr>
            </w:pPr>
            <w:r>
              <w:rPr>
                <w:rFonts w:ascii="宋体" w:hAnsi="宋体" w:hint="eastAsia"/>
                <w:color w:val="000000" w:themeColor="text1"/>
                <w:szCs w:val="21"/>
              </w:rPr>
              <w:t>提供 目标分解与考核表等。目标已分解到各部门，有目标实现的措施和资源、考核方式、考核周期等要求。</w:t>
            </w:r>
          </w:p>
        </w:tc>
      </w:tr>
      <w:tr w:rsidR="009D6720" w:rsidTr="008D11B5">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9D6720" w:rsidRDefault="009D6720" w:rsidP="00357DD2">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9D6720" w:rsidRDefault="00AB742A" w:rsidP="00AB742A">
            <w:pPr>
              <w:pStyle w:val="a9"/>
              <w:ind w:firstLineChars="200" w:firstLine="480"/>
              <w:rPr>
                <w:rFonts w:ascii="宋体"/>
                <w:b/>
                <w:szCs w:val="21"/>
              </w:rPr>
            </w:pPr>
            <w:r>
              <w:rPr>
                <w:rFonts w:ascii="宋体" w:hAnsi="宋体" w:hint="eastAsia"/>
                <w:color w:val="000000" w:themeColor="text1"/>
                <w:szCs w:val="21"/>
              </w:rPr>
              <w:t>2020.1.10日体系文件换版后重新发布</w:t>
            </w:r>
            <w:r w:rsidR="009D6720">
              <w:rPr>
                <w:rFonts w:ascii="宋体" w:hAnsi="宋体" w:hint="eastAsia"/>
                <w:color w:val="000000" w:themeColor="text1"/>
                <w:szCs w:val="21"/>
              </w:rPr>
              <w:t>。</w:t>
            </w:r>
          </w:p>
        </w:tc>
      </w:tr>
      <w:tr w:rsidR="009D6720" w:rsidTr="008D11B5">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D6720" w:rsidRDefault="009D6720" w:rsidP="00357DD2">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9D6720" w:rsidRDefault="009D6720" w:rsidP="00357DD2">
            <w:pPr>
              <w:spacing w:line="480" w:lineRule="auto"/>
              <w:ind w:firstLineChars="200" w:firstLine="420"/>
              <w:rPr>
                <w:sz w:val="21"/>
                <w:szCs w:val="21"/>
              </w:rPr>
            </w:pPr>
            <w:r>
              <w:rPr>
                <w:rFonts w:hint="eastAsia"/>
                <w:sz w:val="21"/>
                <w:szCs w:val="21"/>
              </w:rPr>
              <w:t>编制了人力资源管理程序，制定培训计划，定期组织相关培训。</w:t>
            </w:r>
          </w:p>
          <w:p w:rsidR="009D6720" w:rsidRDefault="009D6720" w:rsidP="00357DD2">
            <w:pPr>
              <w:spacing w:line="480" w:lineRule="auto"/>
              <w:ind w:firstLineChars="200" w:firstLine="422"/>
              <w:rPr>
                <w:rFonts w:ascii="宋体" w:hAnsi="宋体"/>
                <w:b/>
                <w:color w:val="000000" w:themeColor="text1"/>
                <w:sz w:val="21"/>
                <w:szCs w:val="21"/>
              </w:rPr>
            </w:pPr>
          </w:p>
        </w:tc>
      </w:tr>
      <w:tr w:rsidR="009D6720" w:rsidTr="008D11B5">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9D6720" w:rsidRDefault="009D6720" w:rsidP="00357DD2">
            <w:pPr>
              <w:ind w:firstLineChars="200" w:firstLine="420"/>
              <w:rPr>
                <w:rFonts w:ascii="宋体" w:hAnsi="宋体"/>
                <w:b/>
                <w:color w:val="000000" w:themeColor="text1"/>
                <w:sz w:val="21"/>
                <w:szCs w:val="21"/>
              </w:rPr>
            </w:pPr>
            <w:r>
              <w:rPr>
                <w:rFonts w:hint="eastAsia"/>
                <w:sz w:val="21"/>
                <w:szCs w:val="21"/>
              </w:rPr>
              <w:t>主要设备有：</w:t>
            </w:r>
            <w:r w:rsidR="00203B82" w:rsidRPr="00203B82">
              <w:rPr>
                <w:rFonts w:hint="eastAsia"/>
                <w:sz w:val="21"/>
                <w:szCs w:val="21"/>
              </w:rPr>
              <w:t>自动铸造流水线（含混砂机、造型机、传送带）、熔炼炉、清砂机、砂轮机、抛丸机、起重机</w:t>
            </w:r>
            <w:r w:rsidRPr="009516D8">
              <w:rPr>
                <w:rFonts w:hint="eastAsia"/>
                <w:sz w:val="21"/>
                <w:szCs w:val="21"/>
              </w:rPr>
              <w:t>、</w:t>
            </w:r>
            <w:r>
              <w:rPr>
                <w:rFonts w:hint="eastAsia"/>
                <w:sz w:val="21"/>
                <w:szCs w:val="21"/>
              </w:rPr>
              <w:t>电脑、打印机、网络、电话、打包机等设施设备，有办公室能满足要求；</w:t>
            </w:r>
            <w:r>
              <w:rPr>
                <w:sz w:val="21"/>
                <w:szCs w:val="21"/>
              </w:rPr>
              <w:t xml:space="preserve"> </w:t>
            </w:r>
          </w:p>
        </w:tc>
      </w:tr>
      <w:tr w:rsidR="009D6720" w:rsidTr="008D11B5">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9D6720" w:rsidRDefault="009D6720" w:rsidP="00357DD2">
            <w:pPr>
              <w:ind w:firstLineChars="200" w:firstLine="420"/>
              <w:rPr>
                <w:rFonts w:ascii="宋体" w:hAnsi="宋体"/>
                <w:b/>
                <w:color w:val="000000" w:themeColor="text1"/>
                <w:sz w:val="21"/>
                <w:szCs w:val="21"/>
              </w:rPr>
            </w:pPr>
            <w:r>
              <w:rPr>
                <w:rFonts w:hint="eastAsia"/>
                <w:sz w:val="21"/>
                <w:szCs w:val="21"/>
              </w:rPr>
              <w:t>产品生产、销售对环境没有特殊要求，车间、仓库和办公环境基本干净、整洁。</w:t>
            </w:r>
          </w:p>
        </w:tc>
      </w:tr>
      <w:tr w:rsidR="009D6720" w:rsidTr="008D11B5">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9D6720" w:rsidRDefault="00203B82" w:rsidP="005659A1">
            <w:pPr>
              <w:ind w:firstLineChars="200" w:firstLine="420"/>
              <w:rPr>
                <w:sz w:val="21"/>
                <w:szCs w:val="21"/>
              </w:rPr>
            </w:pPr>
            <w:r w:rsidRPr="005659A1">
              <w:rPr>
                <w:rFonts w:hint="eastAsia"/>
                <w:sz w:val="21"/>
                <w:szCs w:val="21"/>
              </w:rPr>
              <w:t>使用</w:t>
            </w:r>
            <w:r w:rsidRPr="005659A1">
              <w:rPr>
                <w:rFonts w:hint="eastAsia"/>
                <w:sz w:val="21"/>
                <w:szCs w:val="21"/>
              </w:rPr>
              <w:t>游标卡尺、热电偶、万能材料试验机、可见分光光度计</w:t>
            </w:r>
            <w:r w:rsidRPr="005659A1">
              <w:rPr>
                <w:rFonts w:hint="eastAsia"/>
                <w:sz w:val="21"/>
                <w:szCs w:val="21"/>
              </w:rPr>
              <w:t>，但是提供的</w:t>
            </w:r>
            <w:r w:rsidR="009D6720">
              <w:rPr>
                <w:rFonts w:hint="eastAsia"/>
                <w:sz w:val="21"/>
                <w:szCs w:val="21"/>
              </w:rPr>
              <w:t>校准证书</w:t>
            </w:r>
            <w:r>
              <w:rPr>
                <w:rFonts w:hint="eastAsia"/>
                <w:sz w:val="21"/>
                <w:szCs w:val="21"/>
              </w:rPr>
              <w:t>已过期，不符合要求</w:t>
            </w:r>
            <w:r w:rsidR="005659A1">
              <w:rPr>
                <w:rFonts w:hint="eastAsia"/>
                <w:sz w:val="21"/>
                <w:szCs w:val="21"/>
              </w:rPr>
              <w:t>，开具了不符合报告</w:t>
            </w:r>
            <w:r w:rsidR="009D6720">
              <w:rPr>
                <w:rFonts w:hint="eastAsia"/>
                <w:sz w:val="21"/>
                <w:szCs w:val="21"/>
              </w:rPr>
              <w:t>。</w:t>
            </w:r>
          </w:p>
        </w:tc>
      </w:tr>
      <w:tr w:rsidR="009D6720" w:rsidTr="008D11B5">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9D6720" w:rsidRDefault="009D6720" w:rsidP="00357DD2">
            <w:pPr>
              <w:ind w:firstLineChars="200" w:firstLine="420"/>
              <w:rPr>
                <w:sz w:val="21"/>
                <w:szCs w:val="21"/>
              </w:rPr>
            </w:pPr>
            <w:r>
              <w:rPr>
                <w:rFonts w:hint="eastAsia"/>
                <w:sz w:val="21"/>
                <w:szCs w:val="21"/>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D6720" w:rsidRDefault="009D6720" w:rsidP="00357DD2">
            <w:pPr>
              <w:spacing w:line="240" w:lineRule="exact"/>
              <w:rPr>
                <w:rFonts w:ascii="宋体" w:hAnsi="宋体"/>
                <w:b/>
                <w:color w:val="000000" w:themeColor="text1"/>
                <w:sz w:val="21"/>
                <w:szCs w:val="21"/>
              </w:rPr>
            </w:pPr>
          </w:p>
        </w:tc>
      </w:tr>
      <w:tr w:rsidR="009D6720" w:rsidTr="008D11B5">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9D6720" w:rsidRDefault="005659A1" w:rsidP="00357DD2">
            <w:pPr>
              <w:pStyle w:val="a9"/>
              <w:ind w:firstLineChars="200" w:firstLine="480"/>
              <w:rPr>
                <w:szCs w:val="21"/>
              </w:rPr>
            </w:pPr>
            <w:r>
              <w:rPr>
                <w:rFonts w:hint="eastAsia"/>
                <w:szCs w:val="21"/>
              </w:rPr>
              <w:t xml:space="preserve"> </w:t>
            </w:r>
          </w:p>
        </w:tc>
      </w:tr>
      <w:tr w:rsidR="009D6720" w:rsidTr="008D11B5">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9D6720" w:rsidRDefault="009D6720" w:rsidP="005659A1">
            <w:pPr>
              <w:pStyle w:val="a9"/>
              <w:rPr>
                <w:szCs w:val="21"/>
              </w:rPr>
            </w:pPr>
            <w:r>
              <w:rPr>
                <w:szCs w:val="21"/>
              </w:rPr>
              <w:t xml:space="preserve">  </w:t>
            </w:r>
            <w:r w:rsidR="005659A1">
              <w:rPr>
                <w:rFonts w:hint="eastAsia"/>
                <w:szCs w:val="21"/>
              </w:rPr>
              <w:t xml:space="preserve"> </w:t>
            </w:r>
          </w:p>
        </w:tc>
      </w:tr>
      <w:tr w:rsidR="009D6720" w:rsidTr="008D11B5">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D6720" w:rsidRDefault="009D6720" w:rsidP="00357DD2">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300" w:lineRule="exact"/>
              <w:rPr>
                <w:rFonts w:ascii="宋体"/>
                <w:b/>
                <w:sz w:val="21"/>
                <w:szCs w:val="21"/>
              </w:rPr>
            </w:pPr>
            <w:r>
              <w:rPr>
                <w:rFonts w:ascii="宋体" w:hAnsi="宋体" w:hint="eastAsia"/>
                <w:b/>
                <w:sz w:val="21"/>
                <w:szCs w:val="21"/>
              </w:rPr>
              <w:t>1. 针对方针的管理职责评审</w:t>
            </w:r>
          </w:p>
          <w:p w:rsidR="009D6720" w:rsidRDefault="009D6720" w:rsidP="00357DD2">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9D6720" w:rsidRDefault="009D6720" w:rsidP="00357DD2">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9D6720" w:rsidTr="008D11B5">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9D6720" w:rsidRDefault="009D6720" w:rsidP="00357DD2">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9D6720" w:rsidRDefault="009D6720" w:rsidP="00357DD2">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9D6720" w:rsidRDefault="009D6720" w:rsidP="00357DD2">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9D6720" w:rsidRDefault="009D6720" w:rsidP="00357DD2">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sidR="007847C0">
              <w:rPr>
                <w:rFonts w:hint="eastAsia"/>
                <w:sz w:val="21"/>
                <w:szCs w:val="21"/>
              </w:rPr>
              <w:t xml:space="preserve"> </w:t>
            </w:r>
          </w:p>
          <w:p w:rsidR="009D6720" w:rsidRDefault="009D6720" w:rsidP="00357DD2">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sidR="007847C0">
              <w:rPr>
                <w:rFonts w:hint="eastAsia"/>
                <w:sz w:val="21"/>
                <w:szCs w:val="21"/>
              </w:rPr>
              <w:t xml:space="preserve"> </w:t>
            </w:r>
          </w:p>
          <w:p w:rsidR="009D6720" w:rsidRDefault="009D6720" w:rsidP="007847C0">
            <w:pPr>
              <w:spacing w:line="360" w:lineRule="auto"/>
              <w:rPr>
                <w:rFonts w:ascii="楷体_GB2312" w:eastAsia="楷体_GB2312"/>
                <w:b/>
                <w:color w:val="000000" w:themeColor="text1"/>
                <w:sz w:val="21"/>
                <w:szCs w:val="21"/>
              </w:rPr>
            </w:pPr>
            <w:r>
              <w:rPr>
                <w:rFonts w:ascii="楷体_GB2312" w:eastAsia="楷体_GB2312" w:hint="eastAsia"/>
                <w:b/>
                <w:color w:val="000000" w:themeColor="text1"/>
                <w:sz w:val="21"/>
                <w:szCs w:val="21"/>
              </w:rPr>
              <w:t>OHSMS事务代表协商和交流的情况（OHSMS填写）：</w:t>
            </w:r>
            <w:r w:rsidR="007847C0">
              <w:rPr>
                <w:rFonts w:hint="eastAsia"/>
                <w:sz w:val="21"/>
                <w:szCs w:val="21"/>
              </w:rPr>
              <w:t xml:space="preserve"> </w:t>
            </w:r>
          </w:p>
          <w:p w:rsidR="009D6720" w:rsidRDefault="009D6720" w:rsidP="007847C0">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sidR="007847C0">
              <w:rPr>
                <w:rFonts w:hint="eastAsia"/>
                <w:sz w:val="21"/>
                <w:szCs w:val="21"/>
              </w:rPr>
              <w:t xml:space="preserve"> </w:t>
            </w:r>
          </w:p>
        </w:tc>
      </w:tr>
      <w:tr w:rsidR="009D6720" w:rsidTr="008D11B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D6720" w:rsidRDefault="009D6720" w:rsidP="00357DD2">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9D6720" w:rsidRDefault="007847C0" w:rsidP="00357DD2">
            <w:pPr>
              <w:ind w:firstLineChars="200" w:firstLine="480"/>
              <w:jc w:val="left"/>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钢管脚手架扣件、井盖、井篦子铸件的生产销售；钢管脚手架镀锌钢跳板、钢筋套筒、钢格栅板、钢筋</w:t>
            </w:r>
            <w:proofErr w:type="gramStart"/>
            <w:r w:rsidRPr="00597CAC">
              <w:rPr>
                <w:rFonts w:asciiTheme="minorEastAsia" w:eastAsiaTheme="minorEastAsia" w:hAnsiTheme="minorEastAsia" w:hint="eastAsia"/>
                <w:szCs w:val="22"/>
                <w:u w:val="single"/>
              </w:rPr>
              <w:t>钢板网</w:t>
            </w:r>
            <w:proofErr w:type="gramEnd"/>
            <w:r w:rsidRPr="00597CAC">
              <w:rPr>
                <w:rFonts w:asciiTheme="minorEastAsia" w:eastAsiaTheme="minorEastAsia" w:hAnsiTheme="minorEastAsia" w:hint="eastAsia"/>
                <w:szCs w:val="22"/>
                <w:u w:val="single"/>
              </w:rPr>
              <w:t>片、地脚螺栓的生产（外包）；管件、管材的销售</w:t>
            </w:r>
            <w:r w:rsidR="009D6720">
              <w:rPr>
                <w:rFonts w:asciiTheme="minorEastAsia" w:eastAsiaTheme="minorEastAsia" w:hAnsiTheme="minorEastAsia" w:hint="eastAsia"/>
                <w:szCs w:val="22"/>
                <w:u w:val="single"/>
              </w:rPr>
              <w:t>，</w:t>
            </w:r>
          </w:p>
          <w:p w:rsidR="007847C0" w:rsidRPr="00597CAC" w:rsidRDefault="007847C0" w:rsidP="007847C0">
            <w:pPr>
              <w:spacing w:line="360" w:lineRule="auto"/>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扣件生产流程：</w:t>
            </w:r>
          </w:p>
          <w:p w:rsidR="007847C0" w:rsidRPr="00597CAC" w:rsidRDefault="007847C0" w:rsidP="007847C0">
            <w:pPr>
              <w:spacing w:line="360" w:lineRule="auto"/>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造型</w:t>
            </w:r>
            <w:r w:rsidRPr="00597CAC">
              <w:rPr>
                <w:rFonts w:asciiTheme="minorEastAsia" w:eastAsiaTheme="minorEastAsia" w:hAnsiTheme="minorEastAsia"/>
                <w:szCs w:val="22"/>
                <w:u w:val="single"/>
              </w:rPr>
              <w:t>-</w:t>
            </w:r>
            <w:r w:rsidRPr="00597CAC">
              <w:rPr>
                <w:rFonts w:asciiTheme="minorEastAsia" w:eastAsiaTheme="minorEastAsia" w:hAnsiTheme="minorEastAsia" w:hint="eastAsia"/>
                <w:szCs w:val="22"/>
                <w:u w:val="single"/>
              </w:rPr>
              <w:t>→熔炼→浇注→清砂→机加工、组装、浸漆、试压（外包）→检验→包装→入库</w:t>
            </w:r>
            <w:r w:rsidR="00597CAC">
              <w:rPr>
                <w:rFonts w:asciiTheme="minorEastAsia" w:eastAsiaTheme="minorEastAsia" w:hAnsiTheme="minorEastAsia" w:hint="eastAsia"/>
                <w:szCs w:val="22"/>
                <w:u w:val="single"/>
              </w:rPr>
              <w:t>；</w:t>
            </w:r>
          </w:p>
          <w:p w:rsidR="007847C0" w:rsidRPr="00597CAC" w:rsidRDefault="007847C0" w:rsidP="007847C0">
            <w:pPr>
              <w:spacing w:line="360" w:lineRule="auto"/>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井盖、井篦子铸件工艺流程图：</w:t>
            </w:r>
          </w:p>
          <w:p w:rsidR="007847C0" w:rsidRPr="00597CAC" w:rsidRDefault="007847C0" w:rsidP="007847C0">
            <w:pPr>
              <w:spacing w:line="360" w:lineRule="auto"/>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造型→熔炼→浇注→清砂→检验→入库；</w:t>
            </w:r>
          </w:p>
          <w:p w:rsidR="009D6720" w:rsidRDefault="007847C0" w:rsidP="007847C0">
            <w:pPr>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销售流程：业务洽谈/招投标→合同评审→采购</w:t>
            </w:r>
            <w:r w:rsidRPr="00597CAC">
              <w:rPr>
                <w:rFonts w:asciiTheme="minorEastAsia" w:eastAsiaTheme="minorEastAsia" w:hAnsiTheme="minorEastAsia" w:hint="eastAsia"/>
                <w:szCs w:val="22"/>
                <w:u w:val="single"/>
              </w:rPr>
              <w:t>/生产</w:t>
            </w:r>
            <w:r w:rsidRPr="00597CAC">
              <w:rPr>
                <w:rFonts w:asciiTheme="minorEastAsia" w:eastAsiaTheme="minorEastAsia" w:hAnsiTheme="minorEastAsia" w:hint="eastAsia"/>
                <w:szCs w:val="22"/>
                <w:u w:val="single"/>
              </w:rPr>
              <w:t>→检验→包装→入库→交付；</w:t>
            </w:r>
          </w:p>
          <w:p w:rsidR="009D6720" w:rsidRDefault="009D6720" w:rsidP="00357DD2">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52285F">
              <w:rPr>
                <w:rFonts w:asciiTheme="minorEastAsia" w:eastAsiaTheme="minorEastAsia" w:hAnsiTheme="minorEastAsia" w:hint="eastAsia"/>
                <w:szCs w:val="22"/>
                <w:u w:val="single"/>
              </w:rPr>
              <w:t>浇注</w:t>
            </w:r>
            <w:r w:rsidRPr="004613C8">
              <w:rPr>
                <w:rFonts w:asciiTheme="minorEastAsia" w:eastAsiaTheme="minorEastAsia" w:hAnsiTheme="minorEastAsia" w:hint="eastAsia"/>
                <w:szCs w:val="22"/>
                <w:u w:val="single"/>
              </w:rPr>
              <w:t>过程</w:t>
            </w:r>
            <w:r>
              <w:rPr>
                <w:rFonts w:asciiTheme="minorEastAsia" w:eastAsiaTheme="minorEastAsia" w:hAnsiTheme="minorEastAsia" w:hint="eastAsia"/>
                <w:szCs w:val="22"/>
                <w:u w:val="single"/>
              </w:rPr>
              <w:t>、销售过程，对</w:t>
            </w:r>
            <w:r w:rsidR="0052285F">
              <w:rPr>
                <w:rFonts w:asciiTheme="minorEastAsia" w:eastAsiaTheme="minorEastAsia" w:hAnsiTheme="minorEastAsia" w:hint="eastAsia"/>
                <w:szCs w:val="22"/>
                <w:u w:val="single"/>
              </w:rPr>
              <w:t>浇注</w:t>
            </w:r>
            <w:r w:rsidRPr="004613C8">
              <w:rPr>
                <w:rFonts w:asciiTheme="minorEastAsia" w:eastAsiaTheme="minorEastAsia" w:hAnsiTheme="minorEastAsia" w:hint="eastAsia"/>
                <w:szCs w:val="22"/>
                <w:u w:val="single"/>
              </w:rPr>
              <w:t>过程、</w:t>
            </w:r>
            <w:r>
              <w:rPr>
                <w:rFonts w:asciiTheme="minorEastAsia" w:eastAsiaTheme="minorEastAsia" w:hAnsiTheme="minorEastAsia" w:hint="eastAsia"/>
                <w:szCs w:val="22"/>
                <w:u w:val="single"/>
              </w:rPr>
              <w:t>销售过程进行了过程确认。</w:t>
            </w:r>
          </w:p>
          <w:p w:rsidR="009D6720" w:rsidRDefault="009D6720" w:rsidP="00357DD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9D6720" w:rsidRDefault="009D6720" w:rsidP="00357DD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9D6720" w:rsidRDefault="009D6720" w:rsidP="00357DD2">
            <w:pPr>
              <w:spacing w:line="240" w:lineRule="exact"/>
              <w:ind w:firstLineChars="200" w:firstLine="48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597CAC" w:rsidRDefault="00597CAC" w:rsidP="00597CAC">
            <w:pPr>
              <w:spacing w:line="360" w:lineRule="auto"/>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外包过程没有变化：钢管脚手架扣件、井盖、井篦子铸件的生产过程中机加工过程、试验、浸</w:t>
            </w:r>
            <w:proofErr w:type="gramStart"/>
            <w:r w:rsidRPr="00597CAC">
              <w:rPr>
                <w:rFonts w:asciiTheme="minorEastAsia" w:eastAsiaTheme="minorEastAsia" w:hAnsiTheme="minorEastAsia" w:hint="eastAsia"/>
                <w:szCs w:val="22"/>
                <w:u w:val="single"/>
              </w:rPr>
              <w:t>漆过程</w:t>
            </w:r>
            <w:proofErr w:type="gramEnd"/>
            <w:r w:rsidRPr="00597CAC">
              <w:rPr>
                <w:rFonts w:asciiTheme="minorEastAsia" w:eastAsiaTheme="minorEastAsia" w:hAnsiTheme="minorEastAsia" w:hint="eastAsia"/>
                <w:szCs w:val="22"/>
                <w:u w:val="single"/>
              </w:rPr>
              <w:t>外包；钢管脚手架镀锌钢跳板、钢筋套筒、钢格栅板、钢筋</w:t>
            </w:r>
            <w:proofErr w:type="gramStart"/>
            <w:r w:rsidRPr="00597CAC">
              <w:rPr>
                <w:rFonts w:asciiTheme="minorEastAsia" w:eastAsiaTheme="minorEastAsia" w:hAnsiTheme="minorEastAsia" w:hint="eastAsia"/>
                <w:szCs w:val="22"/>
                <w:u w:val="single"/>
              </w:rPr>
              <w:t>钢板网</w:t>
            </w:r>
            <w:proofErr w:type="gramEnd"/>
            <w:r w:rsidRPr="00597CAC">
              <w:rPr>
                <w:rFonts w:asciiTheme="minorEastAsia" w:eastAsiaTheme="minorEastAsia" w:hAnsiTheme="minorEastAsia" w:hint="eastAsia"/>
                <w:szCs w:val="22"/>
                <w:u w:val="single"/>
              </w:rPr>
              <w:t>片、地脚螺栓的生产外包。按照8.4条款要求进行控制</w:t>
            </w:r>
          </w:p>
          <w:p w:rsidR="009D6720" w:rsidRDefault="009D6720" w:rsidP="00597CAC">
            <w:pPr>
              <w:spacing w:line="240" w:lineRule="exact"/>
              <w:ind w:firstLineChars="200" w:firstLine="480"/>
              <w:rPr>
                <w:rFonts w:ascii="宋体"/>
                <w:b/>
                <w:sz w:val="21"/>
                <w:szCs w:val="21"/>
              </w:rPr>
            </w:pPr>
            <w:r>
              <w:rPr>
                <w:rFonts w:asciiTheme="minorEastAsia" w:eastAsiaTheme="minorEastAsia" w:hAnsiTheme="minorEastAsia" w:hint="eastAsia"/>
                <w:szCs w:val="22"/>
                <w:u w:val="single"/>
              </w:rPr>
              <w:t>公司按照制定的产品检验规程、作业指导书、原料进货检验规程等文件对产品的生产</w:t>
            </w:r>
            <w:r w:rsidR="0052285F">
              <w:rPr>
                <w:rFonts w:asciiTheme="minorEastAsia" w:eastAsiaTheme="minorEastAsia" w:hAnsiTheme="minorEastAsia" w:hint="eastAsia"/>
                <w:szCs w:val="22"/>
                <w:u w:val="single"/>
              </w:rPr>
              <w:t>以及外包过程</w:t>
            </w:r>
            <w:r>
              <w:rPr>
                <w:rFonts w:asciiTheme="minorEastAsia" w:eastAsiaTheme="minorEastAsia" w:hAnsiTheme="minorEastAsia" w:hint="eastAsia"/>
                <w:szCs w:val="22"/>
                <w:u w:val="single"/>
              </w:rPr>
              <w:t>和检验过程实施了过程控制。</w:t>
            </w:r>
          </w:p>
        </w:tc>
      </w:tr>
      <w:tr w:rsidR="009D6720" w:rsidTr="008D11B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9D6720" w:rsidRPr="004613C8" w:rsidRDefault="009D6720" w:rsidP="00357DD2">
            <w:pPr>
              <w:ind w:firstLineChars="200" w:firstLine="48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企业参考国家行业主要有：</w:t>
            </w:r>
            <w:r w:rsidR="0052285F" w:rsidRPr="0052285F">
              <w:rPr>
                <w:rFonts w:asciiTheme="minorEastAsia" w:eastAsiaTheme="minorEastAsia" w:hAnsiTheme="minorEastAsia"/>
                <w:szCs w:val="22"/>
                <w:u w:val="single"/>
              </w:rPr>
              <w:t>商品经营服务质量管理规范GB/T 16868-2009</w:t>
            </w:r>
            <w:r w:rsidR="0052285F" w:rsidRPr="0052285F">
              <w:rPr>
                <w:rFonts w:asciiTheme="minorEastAsia" w:eastAsiaTheme="minorEastAsia" w:hAnsiTheme="minorEastAsia" w:hint="eastAsia"/>
                <w:szCs w:val="22"/>
                <w:u w:val="single"/>
              </w:rPr>
              <w:t>、GB15831-2006钢管脚手架扣件、GB/T23858-2009检查井盖、JC/T3012-93铸铁检查井盖、JGJ231-2010钢管脚手架安全技术规范、DB13/T1463-2011建筑用钢筋滚轧直螺纹连接套筒、GB50214-2013组合钢模板技术规范、GB/T709-2006止水钢板、YB/T4001.1-2007钢格栅板</w:t>
            </w:r>
            <w:r w:rsidRPr="004613C8">
              <w:rPr>
                <w:rFonts w:asciiTheme="minorEastAsia" w:eastAsiaTheme="minorEastAsia" w:hAnsiTheme="minorEastAsia" w:hint="eastAsia"/>
                <w:szCs w:val="22"/>
                <w:u w:val="single"/>
              </w:rPr>
              <w:t>和客户要求。</w:t>
            </w:r>
          </w:p>
          <w:p w:rsidR="009D6720" w:rsidRPr="004613C8" w:rsidRDefault="009D6720" w:rsidP="00357DD2">
            <w:pPr>
              <w:ind w:firstLineChars="200" w:firstLine="48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提供了产品检验记录，产品检验合格，满足顾客要求。</w:t>
            </w:r>
          </w:p>
          <w:p w:rsidR="009D6720" w:rsidRDefault="009D6720" w:rsidP="00357DD2">
            <w:pPr>
              <w:spacing w:line="240" w:lineRule="exact"/>
              <w:rPr>
                <w:rFonts w:ascii="宋体" w:hAnsi="宋体"/>
                <w:b/>
                <w:sz w:val="21"/>
                <w:szCs w:val="21"/>
              </w:rPr>
            </w:pPr>
            <w:r>
              <w:rPr>
                <w:rFonts w:ascii="宋体" w:hAnsi="宋体" w:hint="eastAsia"/>
                <w:b/>
                <w:sz w:val="21"/>
                <w:szCs w:val="21"/>
              </w:rPr>
              <w:t xml:space="preserve"> </w:t>
            </w:r>
          </w:p>
          <w:p w:rsidR="009D6720" w:rsidRDefault="009D6720" w:rsidP="00357DD2">
            <w:pPr>
              <w:spacing w:line="240" w:lineRule="exact"/>
              <w:rPr>
                <w:rFonts w:ascii="宋体"/>
                <w:b/>
                <w:sz w:val="21"/>
                <w:szCs w:val="21"/>
              </w:rPr>
            </w:pPr>
            <w:r>
              <w:rPr>
                <w:rFonts w:ascii="宋体" w:hAnsi="宋体" w:hint="eastAsia"/>
                <w:b/>
                <w:sz w:val="21"/>
                <w:szCs w:val="21"/>
              </w:rPr>
              <w:t>(应说明相关证据)：</w:t>
            </w:r>
          </w:p>
          <w:p w:rsidR="009D6720" w:rsidRDefault="009D6720" w:rsidP="00357DD2">
            <w:pPr>
              <w:spacing w:line="240" w:lineRule="exact"/>
              <w:rPr>
                <w:rFonts w:ascii="宋体"/>
                <w:b/>
                <w:sz w:val="21"/>
                <w:szCs w:val="21"/>
              </w:rPr>
            </w:pPr>
          </w:p>
        </w:tc>
      </w:tr>
      <w:tr w:rsidR="009D6720" w:rsidTr="008D11B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9D6720" w:rsidRDefault="009D6720" w:rsidP="00357DD2">
            <w:pPr>
              <w:spacing w:line="240" w:lineRule="exact"/>
              <w:ind w:firstLineChars="100" w:firstLine="211"/>
              <w:rPr>
                <w:rFonts w:ascii="宋体"/>
                <w:b/>
                <w:sz w:val="21"/>
                <w:szCs w:val="21"/>
              </w:rPr>
            </w:pPr>
          </w:p>
          <w:p w:rsidR="009D6720" w:rsidRDefault="009D6720" w:rsidP="00357DD2">
            <w:pPr>
              <w:spacing w:line="240" w:lineRule="exact"/>
              <w:ind w:firstLineChars="100" w:firstLine="211"/>
              <w:rPr>
                <w:rFonts w:ascii="宋体"/>
                <w:b/>
                <w:sz w:val="21"/>
                <w:szCs w:val="21"/>
              </w:rPr>
            </w:pPr>
            <w:r>
              <w:rPr>
                <w:rFonts w:ascii="宋体" w:hint="eastAsia"/>
                <w:b/>
                <w:sz w:val="21"/>
                <w:szCs w:val="21"/>
              </w:rPr>
              <w:t>无</w:t>
            </w:r>
          </w:p>
          <w:p w:rsidR="009D6720" w:rsidRDefault="009D6720" w:rsidP="00357DD2">
            <w:pPr>
              <w:spacing w:line="240" w:lineRule="exact"/>
              <w:rPr>
                <w:rFonts w:ascii="宋体"/>
                <w:b/>
                <w:sz w:val="21"/>
                <w:szCs w:val="21"/>
              </w:rPr>
            </w:pPr>
          </w:p>
          <w:p w:rsidR="009D6720" w:rsidRDefault="009D6720" w:rsidP="00357DD2">
            <w:pPr>
              <w:spacing w:line="240" w:lineRule="exact"/>
              <w:rPr>
                <w:rFonts w:ascii="宋体"/>
                <w:b/>
                <w:sz w:val="21"/>
                <w:szCs w:val="21"/>
              </w:rPr>
            </w:pPr>
          </w:p>
          <w:p w:rsidR="009D6720" w:rsidRDefault="009D6720" w:rsidP="00357DD2">
            <w:pPr>
              <w:spacing w:line="240" w:lineRule="exact"/>
              <w:rPr>
                <w:rFonts w:ascii="宋体"/>
                <w:b/>
                <w:sz w:val="21"/>
                <w:szCs w:val="21"/>
              </w:rPr>
            </w:pPr>
          </w:p>
          <w:p w:rsidR="009D6720" w:rsidRDefault="009D6720" w:rsidP="00357DD2">
            <w:pPr>
              <w:spacing w:line="300" w:lineRule="exact"/>
              <w:ind w:firstLineChars="98" w:firstLine="207"/>
              <w:rPr>
                <w:rFonts w:ascii="宋体"/>
                <w:b/>
                <w:sz w:val="21"/>
                <w:szCs w:val="21"/>
              </w:rPr>
            </w:pPr>
            <w:r>
              <w:rPr>
                <w:rFonts w:ascii="宋体" w:hAnsi="宋体" w:hint="eastAsia"/>
                <w:b/>
                <w:sz w:val="21"/>
                <w:szCs w:val="21"/>
              </w:rPr>
              <w:t>（附相关证据）：</w:t>
            </w:r>
          </w:p>
          <w:p w:rsidR="009D6720" w:rsidRDefault="009D6720" w:rsidP="00357DD2">
            <w:pPr>
              <w:spacing w:line="300" w:lineRule="exact"/>
              <w:jc w:val="left"/>
              <w:rPr>
                <w:rFonts w:ascii="宋体"/>
                <w:b/>
                <w:sz w:val="21"/>
                <w:szCs w:val="21"/>
              </w:rPr>
            </w:pPr>
          </w:p>
        </w:tc>
      </w:tr>
      <w:tr w:rsidR="009D6720" w:rsidTr="008D11B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6. 不合格品/项的识别、控制;</w:t>
            </w:r>
          </w:p>
          <w:p w:rsidR="009D6720" w:rsidRDefault="009D6720" w:rsidP="00357DD2">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9D6720" w:rsidTr="008D11B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9D6720" w:rsidRDefault="009D6720" w:rsidP="00357DD2">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9D6720" w:rsidRDefault="009D6720" w:rsidP="00F63B53">
            <w:pPr>
              <w:ind w:firstLineChars="200" w:firstLine="422"/>
              <w:rPr>
                <w:rFonts w:ascii="宋体"/>
                <w:b/>
                <w:sz w:val="21"/>
                <w:szCs w:val="21"/>
              </w:rPr>
            </w:pPr>
          </w:p>
        </w:tc>
      </w:tr>
      <w:tr w:rsidR="009D6720" w:rsidTr="008D11B5">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9D6720" w:rsidRDefault="009D6720" w:rsidP="00357DD2">
            <w:pPr>
              <w:spacing w:line="240" w:lineRule="exact"/>
              <w:rPr>
                <w:rFonts w:ascii="宋体"/>
                <w:b/>
                <w:sz w:val="21"/>
                <w:szCs w:val="21"/>
              </w:rPr>
            </w:pPr>
          </w:p>
        </w:tc>
      </w:tr>
      <w:tr w:rsidR="009D6720" w:rsidTr="008D11B5">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9D6720" w:rsidRDefault="009D6720" w:rsidP="00F63B53">
            <w:pPr>
              <w:ind w:firstLineChars="200" w:firstLine="422"/>
              <w:rPr>
                <w:rFonts w:ascii="宋体"/>
                <w:b/>
                <w:sz w:val="21"/>
                <w:szCs w:val="21"/>
              </w:rPr>
            </w:pPr>
          </w:p>
        </w:tc>
      </w:tr>
      <w:tr w:rsidR="009D6720" w:rsidTr="008D11B5">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10. 对特种设备的维护，检定;（适用时）</w:t>
            </w:r>
          </w:p>
          <w:p w:rsidR="009D6720" w:rsidRDefault="00F63B53" w:rsidP="00F63B53">
            <w:pPr>
              <w:ind w:leftChars="100" w:left="240" w:firstLineChars="50" w:firstLine="120"/>
              <w:jc w:val="left"/>
              <w:rPr>
                <w:rFonts w:ascii="楷体" w:eastAsia="楷体" w:hAnsi="楷体"/>
                <w:b/>
                <w:sz w:val="21"/>
                <w:szCs w:val="21"/>
              </w:rPr>
            </w:pPr>
            <w:r w:rsidRPr="00375A1B">
              <w:rPr>
                <w:rFonts w:ascii="宋体" w:hAnsi="宋体" w:cs="宋体" w:hint="eastAsia"/>
                <w:szCs w:val="22"/>
              </w:rPr>
              <w:t>现场查看起重机有检验报告，有效期至2021.4.2日</w:t>
            </w:r>
            <w:r w:rsidR="009D6720" w:rsidRPr="00375A1B">
              <w:rPr>
                <w:rFonts w:ascii="宋体" w:hAnsi="宋体" w:cs="宋体" w:hint="eastAsia"/>
                <w:szCs w:val="22"/>
              </w:rPr>
              <w:t>。</w:t>
            </w:r>
          </w:p>
        </w:tc>
      </w:tr>
      <w:tr w:rsidR="009D6720" w:rsidTr="008D11B5">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9D6720" w:rsidRDefault="009D6720" w:rsidP="00357DD2">
            <w:pPr>
              <w:spacing w:line="240" w:lineRule="exact"/>
              <w:rPr>
                <w:rFonts w:ascii="宋体"/>
                <w:b/>
                <w:sz w:val="21"/>
                <w:szCs w:val="21"/>
              </w:rPr>
            </w:pPr>
            <w:r>
              <w:rPr>
                <w:rFonts w:ascii="宋体" w:hAnsi="宋体" w:hint="eastAsia"/>
                <w:b/>
                <w:sz w:val="21"/>
                <w:szCs w:val="21"/>
              </w:rPr>
              <w:t>无</w:t>
            </w:r>
          </w:p>
        </w:tc>
      </w:tr>
      <w:tr w:rsidR="009D6720" w:rsidTr="008D11B5">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D6720" w:rsidRDefault="009D6720" w:rsidP="00357DD2">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9D6720" w:rsidRDefault="009D6720" w:rsidP="00357DD2">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9D6720" w:rsidRDefault="009D6720" w:rsidP="00357DD2">
            <w:pPr>
              <w:spacing w:line="360" w:lineRule="auto"/>
              <w:ind w:firstLineChars="50" w:firstLine="120"/>
              <w:rPr>
                <w:rFonts w:ascii="宋体" w:hAnsi="宋体" w:cs="宋体"/>
                <w:szCs w:val="22"/>
              </w:rPr>
            </w:pPr>
            <w:r>
              <w:rPr>
                <w:rFonts w:ascii="宋体" w:hAnsi="宋体" w:hint="eastAsia"/>
                <w:szCs w:val="21"/>
              </w:rPr>
              <w:t>2020.</w:t>
            </w:r>
            <w:r w:rsidR="00375A1B">
              <w:rPr>
                <w:rFonts w:ascii="宋体" w:hAnsi="宋体" w:hint="eastAsia"/>
                <w:szCs w:val="21"/>
              </w:rPr>
              <w:t>6</w:t>
            </w:r>
            <w:r>
              <w:rPr>
                <w:rFonts w:ascii="宋体" w:hAnsi="宋体" w:hint="eastAsia"/>
                <w:szCs w:val="21"/>
              </w:rPr>
              <w:t>.3</w:t>
            </w:r>
            <w:r w:rsidR="00375A1B">
              <w:rPr>
                <w:rFonts w:ascii="宋体" w:hAnsi="宋体" w:hint="eastAsia"/>
                <w:szCs w:val="21"/>
              </w:rPr>
              <w:t>0</w:t>
            </w:r>
            <w:r>
              <w:rPr>
                <w:rFonts w:ascii="宋体" w:hAnsi="宋体" w:hint="eastAsia"/>
                <w:szCs w:val="21"/>
              </w:rPr>
              <w:t>日</w:t>
            </w:r>
            <w:r>
              <w:rPr>
                <w:rFonts w:ascii="宋体" w:hAnsi="宋体" w:cs="宋体" w:hint="eastAsia"/>
                <w:szCs w:val="22"/>
              </w:rPr>
              <w:t>对质量目标进行了检查，能达标。</w:t>
            </w:r>
          </w:p>
          <w:p w:rsidR="009D6720" w:rsidRDefault="009D6720" w:rsidP="00357DD2">
            <w:pPr>
              <w:spacing w:line="360" w:lineRule="auto"/>
              <w:ind w:firstLineChars="50" w:firstLine="100"/>
              <w:rPr>
                <w:b/>
                <w:color w:val="000000" w:themeColor="text1"/>
                <w:sz w:val="20"/>
              </w:rPr>
            </w:pPr>
          </w:p>
        </w:tc>
      </w:tr>
      <w:tr w:rsidR="009D6720" w:rsidTr="008D11B5">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D6720" w:rsidRDefault="009D6720"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D6720" w:rsidRDefault="009D6720" w:rsidP="00357DD2">
            <w:pPr>
              <w:spacing w:line="240" w:lineRule="exact"/>
              <w:rPr>
                <w:b/>
                <w:bCs/>
              </w:rPr>
            </w:pPr>
            <w:r>
              <w:rPr>
                <w:b/>
                <w:bCs/>
              </w:rPr>
              <w:t>2.</w:t>
            </w:r>
            <w:r>
              <w:rPr>
                <w:rFonts w:hint="eastAsia"/>
                <w:b/>
                <w:bCs/>
              </w:rPr>
              <w:t>顾客满意</w:t>
            </w:r>
          </w:p>
          <w:p w:rsidR="009D6720" w:rsidRDefault="009D6720" w:rsidP="00357DD2">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8D11B5" w:rsidTr="008D11B5">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8D11B5" w:rsidRDefault="008D11B5" w:rsidP="00357DD2">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8D11B5" w:rsidRDefault="008D11B5" w:rsidP="00357DD2">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每年一次，本次2020.7.19-7.20日内审。</w:t>
            </w:r>
          </w:p>
          <w:p w:rsidR="008D11B5" w:rsidRDefault="008D11B5" w:rsidP="00357DD2">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8D11B5" w:rsidRDefault="008D11B5" w:rsidP="00357DD2">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8D11B5" w:rsidRDefault="008D11B5" w:rsidP="00357DD2">
            <w:pPr>
              <w:spacing w:line="240" w:lineRule="exact"/>
              <w:rPr>
                <w:b/>
                <w:color w:val="000000" w:themeColor="text1"/>
                <w:sz w:val="21"/>
                <w:szCs w:val="21"/>
              </w:rPr>
            </w:pPr>
            <w:r>
              <w:rPr>
                <w:rFonts w:hint="eastAsia"/>
                <w:b/>
                <w:color w:val="000000" w:themeColor="text1"/>
                <w:sz w:val="21"/>
                <w:szCs w:val="21"/>
              </w:rPr>
              <w:t>了解内审结论是什么？</w:t>
            </w:r>
          </w:p>
          <w:p w:rsidR="008D11B5" w:rsidRDefault="008D11B5" w:rsidP="00357DD2">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8D11B5" w:rsidTr="008D11B5">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8D11B5" w:rsidRDefault="008D11B5" w:rsidP="00357DD2">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8D11B5" w:rsidRPr="00291EAF" w:rsidRDefault="008D11B5" w:rsidP="00357DD2">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每年一次，2020.7.26日管理评审。</w:t>
            </w:r>
          </w:p>
          <w:p w:rsidR="008D11B5" w:rsidRPr="00291EAF" w:rsidRDefault="008D11B5" w:rsidP="00357DD2">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了解管理评审输入是否充分</w:t>
            </w:r>
            <w:r w:rsidRPr="00291EAF">
              <w:rPr>
                <w:rFonts w:asciiTheme="minorEastAsia" w:eastAsiaTheme="minorEastAsia" w:hAnsiTheme="minorEastAsia"/>
                <w:sz w:val="21"/>
                <w:szCs w:val="21"/>
              </w:rPr>
              <w:t xml:space="preserve">; </w:t>
            </w:r>
          </w:p>
          <w:p w:rsidR="008D11B5" w:rsidRPr="00291EAF" w:rsidRDefault="008D11B5" w:rsidP="00357DD2">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291EAF">
              <w:rPr>
                <w:rFonts w:asciiTheme="minorEastAsia" w:eastAsiaTheme="minorEastAsia" w:hAnsiTheme="minorEastAsia" w:hint="eastAsia"/>
                <w:sz w:val="21"/>
                <w:szCs w:val="21"/>
              </w:rPr>
              <w:t>规</w:t>
            </w:r>
            <w:proofErr w:type="gramEnd"/>
            <w:r w:rsidRPr="00291EAF">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8D11B5" w:rsidRPr="00291EAF" w:rsidRDefault="008D11B5" w:rsidP="00357DD2">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了解管理评审结论</w:t>
            </w:r>
            <w:r w:rsidRPr="00291EAF">
              <w:rPr>
                <w:rFonts w:asciiTheme="minorEastAsia" w:eastAsiaTheme="minorEastAsia" w:hAnsiTheme="minorEastAsia"/>
                <w:sz w:val="21"/>
                <w:szCs w:val="21"/>
              </w:rPr>
              <w:t xml:space="preserve">; </w:t>
            </w:r>
          </w:p>
          <w:p w:rsidR="008D11B5" w:rsidRDefault="008D11B5" w:rsidP="00357DD2">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8D11B5" w:rsidTr="008D11B5">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9D6720">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8D11B5" w:rsidRPr="000B09A2" w:rsidRDefault="008D11B5" w:rsidP="00357DD2">
            <w:pPr>
              <w:spacing w:line="360" w:lineRule="auto"/>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rsidR="008D11B5" w:rsidRDefault="008D11B5" w:rsidP="00357DD2">
            <w:pPr>
              <w:pStyle w:val="a9"/>
              <w:ind w:firstLineChars="200" w:firstLine="480"/>
            </w:pPr>
          </w:p>
        </w:tc>
      </w:tr>
      <w:tr w:rsidR="008D11B5" w:rsidTr="008D11B5">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8D11B5" w:rsidRDefault="008D11B5" w:rsidP="008D11B5">
            <w:pPr>
              <w:spacing w:line="360" w:lineRule="auto"/>
              <w:ind w:firstLineChars="200" w:firstLine="420"/>
              <w:jc w:val="left"/>
              <w:rPr>
                <w:b/>
                <w:color w:val="000000" w:themeColor="text1"/>
                <w:sz w:val="20"/>
              </w:rPr>
            </w:pPr>
            <w:r>
              <w:rPr>
                <w:rFonts w:asciiTheme="minorEastAsia" w:eastAsiaTheme="minorEastAsia" w:hAnsiTheme="minorEastAsia" w:hint="eastAsia"/>
                <w:sz w:val="21"/>
                <w:szCs w:val="21"/>
              </w:rPr>
              <w:t xml:space="preserve"> </w:t>
            </w:r>
          </w:p>
        </w:tc>
      </w:tr>
      <w:tr w:rsidR="008D11B5" w:rsidTr="008D11B5">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8D11B5" w:rsidRDefault="008D11B5" w:rsidP="008D11B5">
            <w:pPr>
              <w:spacing w:line="360" w:lineRule="auto"/>
              <w:ind w:firstLineChars="200" w:firstLine="420"/>
              <w:jc w:val="left"/>
              <w:rPr>
                <w:b/>
                <w:color w:val="000000" w:themeColor="text1"/>
                <w:sz w:val="20"/>
              </w:rPr>
            </w:pPr>
            <w:r>
              <w:rPr>
                <w:rFonts w:asciiTheme="minorEastAsia" w:eastAsiaTheme="minorEastAsia" w:hAnsiTheme="minorEastAsia" w:hint="eastAsia"/>
                <w:sz w:val="21"/>
                <w:szCs w:val="21"/>
              </w:rPr>
              <w:t xml:space="preserve"> </w:t>
            </w:r>
          </w:p>
        </w:tc>
      </w:tr>
      <w:tr w:rsidR="008D11B5" w:rsidTr="008D11B5">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8D11B5" w:rsidRDefault="008D11B5" w:rsidP="008D11B5">
            <w:pPr>
              <w:spacing w:line="480" w:lineRule="auto"/>
              <w:ind w:firstLineChars="200" w:firstLine="480"/>
              <w:rPr>
                <w:b/>
                <w:color w:val="000000" w:themeColor="text1"/>
                <w:sz w:val="20"/>
              </w:rPr>
            </w:pPr>
            <w:r>
              <w:rPr>
                <w:rFonts w:hint="eastAsia"/>
                <w:szCs w:val="21"/>
              </w:rPr>
              <w:t xml:space="preserve"> </w:t>
            </w:r>
          </w:p>
        </w:tc>
      </w:tr>
      <w:tr w:rsidR="008D11B5" w:rsidTr="008D11B5">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8D11B5" w:rsidTr="008D11B5">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spacing w:line="240" w:lineRule="exact"/>
              <w:ind w:left="113" w:right="113"/>
              <w:jc w:val="center"/>
              <w:rPr>
                <w:rFonts w:ascii="宋体"/>
                <w:b/>
                <w:szCs w:val="21"/>
              </w:rPr>
            </w:pPr>
            <w:r>
              <w:rPr>
                <w:rFonts w:ascii="宋体" w:hAnsi="宋体" w:hint="eastAsia"/>
                <w:b/>
                <w:szCs w:val="21"/>
              </w:rPr>
              <w:t>(五)持</w:t>
            </w:r>
          </w:p>
          <w:p w:rsidR="008D11B5" w:rsidRDefault="008D11B5" w:rsidP="00357DD2">
            <w:pPr>
              <w:spacing w:line="240" w:lineRule="exact"/>
              <w:ind w:left="113" w:right="113"/>
              <w:jc w:val="center"/>
              <w:rPr>
                <w:rFonts w:ascii="宋体"/>
                <w:b/>
                <w:szCs w:val="21"/>
              </w:rPr>
            </w:pPr>
            <w:r>
              <w:rPr>
                <w:rFonts w:ascii="宋体" w:hAnsi="宋体" w:hint="eastAsia"/>
                <w:b/>
                <w:szCs w:val="21"/>
              </w:rPr>
              <w:t>续</w:t>
            </w:r>
          </w:p>
          <w:p w:rsidR="008D11B5" w:rsidRDefault="008D11B5" w:rsidP="00357DD2">
            <w:pPr>
              <w:spacing w:line="240" w:lineRule="exact"/>
              <w:ind w:left="113" w:right="113"/>
              <w:jc w:val="center"/>
              <w:rPr>
                <w:rFonts w:ascii="宋体"/>
                <w:b/>
                <w:szCs w:val="21"/>
              </w:rPr>
            </w:pPr>
            <w:r>
              <w:rPr>
                <w:rFonts w:ascii="宋体" w:hAnsi="宋体" w:hint="eastAsia"/>
                <w:b/>
                <w:szCs w:val="21"/>
              </w:rPr>
              <w:t>改</w:t>
            </w:r>
          </w:p>
          <w:p w:rsidR="008D11B5" w:rsidRDefault="008D11B5" w:rsidP="00357DD2">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240" w:lineRule="exact"/>
              <w:rPr>
                <w:rFonts w:ascii="宋体"/>
                <w:b/>
                <w:sz w:val="21"/>
                <w:szCs w:val="21"/>
              </w:rPr>
            </w:pPr>
            <w:r>
              <w:rPr>
                <w:rFonts w:ascii="宋体" w:hAnsi="宋体" w:hint="eastAsia"/>
                <w:b/>
                <w:sz w:val="21"/>
                <w:szCs w:val="21"/>
              </w:rPr>
              <w:t>1 纠正措施的实施及效果;</w:t>
            </w:r>
          </w:p>
          <w:p w:rsidR="008D11B5" w:rsidRDefault="008D11B5" w:rsidP="00357DD2">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8D11B5" w:rsidRDefault="008D11B5" w:rsidP="008D11B5">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内审、管理评审、数据分析与实施纠正和纠正措施，建立一个自我完善、持续改进的机制，不断改进体系绩效和有效性。</w:t>
            </w:r>
          </w:p>
        </w:tc>
      </w:tr>
      <w:tr w:rsidR="008D11B5" w:rsidTr="008D11B5">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8D11B5" w:rsidRDefault="008D11B5" w:rsidP="00357DD2">
            <w:pPr>
              <w:spacing w:line="240" w:lineRule="exact"/>
              <w:rPr>
                <w:rFonts w:ascii="宋体"/>
                <w:b/>
                <w:sz w:val="21"/>
                <w:szCs w:val="21"/>
              </w:rPr>
            </w:pPr>
            <w:r>
              <w:rPr>
                <w:rFonts w:ascii="宋体" w:hAnsi="宋体" w:hint="eastAsia"/>
                <w:b/>
                <w:sz w:val="21"/>
                <w:szCs w:val="21"/>
              </w:rPr>
              <w:t>2.（上次审核后）重大事故、顾客/相关方投诉：</w:t>
            </w:r>
          </w:p>
          <w:p w:rsidR="008D11B5" w:rsidRDefault="008D11B5" w:rsidP="00357DD2">
            <w:pPr>
              <w:spacing w:line="240" w:lineRule="exact"/>
              <w:rPr>
                <w:rFonts w:ascii="宋体"/>
                <w:b/>
                <w:sz w:val="21"/>
                <w:szCs w:val="21"/>
              </w:rPr>
            </w:pPr>
            <w:r>
              <w:rPr>
                <w:rFonts w:ascii="宋体" w:hint="eastAsia"/>
                <w:b/>
                <w:sz w:val="21"/>
                <w:szCs w:val="21"/>
              </w:rPr>
              <w:t>无</w:t>
            </w:r>
          </w:p>
          <w:p w:rsidR="008D11B5" w:rsidRDefault="008D11B5" w:rsidP="00357DD2">
            <w:pPr>
              <w:spacing w:line="240" w:lineRule="exact"/>
              <w:rPr>
                <w:rFonts w:ascii="宋体"/>
                <w:b/>
                <w:sz w:val="21"/>
                <w:szCs w:val="21"/>
              </w:rPr>
            </w:pPr>
          </w:p>
        </w:tc>
      </w:tr>
      <w:tr w:rsidR="008D11B5" w:rsidTr="008D11B5">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357DD2">
            <w:pPr>
              <w:spacing w:line="240" w:lineRule="exact"/>
              <w:rPr>
                <w:rFonts w:ascii="宋体"/>
                <w:b/>
                <w:sz w:val="21"/>
                <w:szCs w:val="21"/>
              </w:rPr>
            </w:pPr>
            <w:r>
              <w:rPr>
                <w:rFonts w:ascii="宋体" w:hAnsi="宋体" w:hint="eastAsia"/>
                <w:b/>
                <w:sz w:val="21"/>
                <w:szCs w:val="21"/>
              </w:rPr>
              <w:t>3.创新情况</w:t>
            </w:r>
          </w:p>
          <w:p w:rsidR="008D11B5" w:rsidRDefault="008D11B5" w:rsidP="00357DD2">
            <w:pPr>
              <w:spacing w:line="240" w:lineRule="exact"/>
              <w:rPr>
                <w:rFonts w:ascii="宋体"/>
                <w:b/>
                <w:sz w:val="21"/>
                <w:szCs w:val="21"/>
              </w:rPr>
            </w:pPr>
            <w:r>
              <w:rPr>
                <w:rFonts w:ascii="宋体" w:hint="eastAsia"/>
                <w:b/>
                <w:sz w:val="21"/>
                <w:szCs w:val="21"/>
              </w:rPr>
              <w:t>无</w:t>
            </w:r>
          </w:p>
        </w:tc>
      </w:tr>
      <w:tr w:rsidR="008D11B5" w:rsidTr="008D11B5">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D11B5" w:rsidRDefault="008D11B5" w:rsidP="00357DD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8D11B5" w:rsidRDefault="008D11B5" w:rsidP="009D6720">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8D11B5" w:rsidRDefault="008D11B5" w:rsidP="00CE068E">
            <w:pPr>
              <w:spacing w:line="240" w:lineRule="exact"/>
              <w:rPr>
                <w:rFonts w:ascii="宋体"/>
                <w:b/>
                <w:sz w:val="21"/>
                <w:szCs w:val="21"/>
              </w:rPr>
            </w:pPr>
            <w:r>
              <w:rPr>
                <w:rFonts w:ascii="宋体" w:hAnsi="宋体" w:hint="eastAsia"/>
                <w:b/>
                <w:sz w:val="21"/>
                <w:szCs w:val="21"/>
              </w:rPr>
              <w:t>经现场查看，初审开具的一般不符合项（Q7.1.3）已整改完毕，</w:t>
            </w:r>
            <w:r w:rsidR="00CE068E">
              <w:rPr>
                <w:rFonts w:ascii="宋体" w:hAnsi="宋体" w:hint="eastAsia"/>
                <w:b/>
                <w:sz w:val="21"/>
                <w:szCs w:val="21"/>
              </w:rPr>
              <w:t>Q</w:t>
            </w:r>
            <w:r w:rsidR="00CE068E">
              <w:rPr>
                <w:rFonts w:ascii="宋体" w:hAnsi="宋体" w:hint="eastAsia"/>
                <w:b/>
                <w:sz w:val="21"/>
                <w:szCs w:val="21"/>
              </w:rPr>
              <w:t>7.1.5</w:t>
            </w:r>
            <w:r w:rsidR="00CE068E">
              <w:rPr>
                <w:rFonts w:ascii="宋体" w:hAnsi="宋体" w:hint="eastAsia"/>
                <w:b/>
                <w:sz w:val="21"/>
                <w:szCs w:val="21"/>
              </w:rPr>
              <w:t>还是不</w:t>
            </w:r>
            <w:r>
              <w:rPr>
                <w:rFonts w:ascii="宋体" w:hAnsi="宋体" w:hint="eastAsia"/>
                <w:b/>
                <w:sz w:val="21"/>
                <w:szCs w:val="21"/>
              </w:rPr>
              <w:t>符合要求</w:t>
            </w:r>
            <w:r w:rsidR="00CE068E">
              <w:rPr>
                <w:rFonts w:ascii="宋体" w:hAnsi="宋体" w:hint="eastAsia"/>
                <w:b/>
                <w:sz w:val="21"/>
                <w:szCs w:val="21"/>
              </w:rPr>
              <w:t>，再次开具了不符合报告</w:t>
            </w:r>
            <w:r>
              <w:rPr>
                <w:rFonts w:ascii="宋体" w:hAnsi="宋体" w:hint="eastAsia"/>
                <w:b/>
                <w:sz w:val="21"/>
                <w:szCs w:val="21"/>
              </w:rPr>
              <w:t>。</w:t>
            </w:r>
          </w:p>
        </w:tc>
      </w:tr>
    </w:tbl>
    <w:p w:rsidR="009D6720" w:rsidRDefault="009D6720" w:rsidP="009D6720">
      <w:pPr>
        <w:tabs>
          <w:tab w:val="left" w:pos="645"/>
        </w:tabs>
        <w:spacing w:afterLines="50" w:after="163" w:line="360" w:lineRule="exact"/>
        <w:rPr>
          <w:b/>
          <w:sz w:val="26"/>
          <w:szCs w:val="26"/>
        </w:rPr>
      </w:pPr>
    </w:p>
    <w:p w:rsidR="009D6720" w:rsidRDefault="009D6720" w:rsidP="009D6720">
      <w:pPr>
        <w:tabs>
          <w:tab w:val="left" w:pos="645"/>
        </w:tabs>
        <w:spacing w:afterLines="50" w:after="163" w:line="360" w:lineRule="exact"/>
        <w:rPr>
          <w:b/>
          <w:sz w:val="16"/>
          <w:szCs w:val="16"/>
        </w:rPr>
      </w:pPr>
      <w:r>
        <w:rPr>
          <w:rFonts w:hint="eastAsia"/>
          <w:b/>
          <w:sz w:val="26"/>
          <w:szCs w:val="26"/>
        </w:rPr>
        <w:t>七、其它需要说明的问题</w:t>
      </w:r>
    </w:p>
    <w:p w:rsidR="009D6720" w:rsidRDefault="009D6720" w:rsidP="009D672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9D6720" w:rsidTr="00357DD2">
        <w:tc>
          <w:tcPr>
            <w:tcW w:w="5353" w:type="dxa"/>
            <w:tcBorders>
              <w:top w:val="single" w:sz="4" w:space="0" w:color="auto"/>
              <w:left w:val="single" w:sz="4" w:space="0" w:color="auto"/>
              <w:bottom w:val="single" w:sz="4" w:space="0" w:color="auto"/>
              <w:right w:val="single" w:sz="4" w:space="0" w:color="auto"/>
            </w:tcBorders>
            <w:hideMark/>
          </w:tcPr>
          <w:p w:rsidR="009D6720" w:rsidRDefault="009D6720" w:rsidP="00357DD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9D6720" w:rsidRDefault="009D6720" w:rsidP="00357DD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D6720" w:rsidTr="00357DD2">
        <w:tc>
          <w:tcPr>
            <w:tcW w:w="5353" w:type="dxa"/>
            <w:tcBorders>
              <w:top w:val="single" w:sz="4" w:space="0" w:color="auto"/>
              <w:left w:val="single" w:sz="4" w:space="0" w:color="auto"/>
              <w:bottom w:val="single" w:sz="4" w:space="0" w:color="auto"/>
              <w:right w:val="single" w:sz="4" w:space="0" w:color="auto"/>
            </w:tcBorders>
            <w:hideMark/>
          </w:tcPr>
          <w:p w:rsidR="009D6720" w:rsidRDefault="009D6720" w:rsidP="00357DD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9D6720" w:rsidRDefault="009D6720" w:rsidP="00357DD2">
            <w:pPr>
              <w:snapToGrid w:val="0"/>
              <w:spacing w:line="360" w:lineRule="auto"/>
              <w:ind w:leftChars="-88" w:left="-211" w:firstLineChars="223" w:firstLine="537"/>
              <w:rPr>
                <w:rFonts w:ascii="宋体"/>
                <w:b/>
                <w:szCs w:val="21"/>
              </w:rPr>
            </w:pPr>
          </w:p>
        </w:tc>
      </w:tr>
      <w:tr w:rsidR="009D6720" w:rsidTr="00357DD2">
        <w:tc>
          <w:tcPr>
            <w:tcW w:w="5353" w:type="dxa"/>
            <w:tcBorders>
              <w:top w:val="single" w:sz="4" w:space="0" w:color="auto"/>
              <w:left w:val="single" w:sz="4" w:space="0" w:color="auto"/>
              <w:bottom w:val="single" w:sz="4" w:space="0" w:color="auto"/>
              <w:right w:val="single" w:sz="4" w:space="0" w:color="auto"/>
            </w:tcBorders>
            <w:hideMark/>
          </w:tcPr>
          <w:p w:rsidR="009D6720" w:rsidRDefault="009D6720" w:rsidP="00357DD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9D6720" w:rsidRDefault="009D6720" w:rsidP="00357DD2">
            <w:pPr>
              <w:snapToGrid w:val="0"/>
              <w:spacing w:line="360" w:lineRule="auto"/>
              <w:ind w:leftChars="-88" w:left="-211" w:firstLineChars="223" w:firstLine="537"/>
              <w:rPr>
                <w:rFonts w:ascii="宋体"/>
                <w:b/>
                <w:color w:val="FF0000"/>
                <w:szCs w:val="21"/>
              </w:rPr>
            </w:pPr>
          </w:p>
        </w:tc>
      </w:tr>
      <w:tr w:rsidR="009D6720" w:rsidTr="00357DD2">
        <w:tc>
          <w:tcPr>
            <w:tcW w:w="5353" w:type="dxa"/>
            <w:tcBorders>
              <w:top w:val="single" w:sz="4" w:space="0" w:color="auto"/>
              <w:left w:val="single" w:sz="4" w:space="0" w:color="auto"/>
              <w:bottom w:val="single" w:sz="4" w:space="0" w:color="auto"/>
              <w:right w:val="single" w:sz="4" w:space="0" w:color="auto"/>
            </w:tcBorders>
            <w:hideMark/>
          </w:tcPr>
          <w:p w:rsidR="009D6720" w:rsidRDefault="009D6720" w:rsidP="00357DD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9D6720" w:rsidRDefault="009D6720" w:rsidP="00357DD2">
            <w:pPr>
              <w:snapToGrid w:val="0"/>
              <w:spacing w:line="360" w:lineRule="auto"/>
              <w:ind w:leftChars="-88" w:left="-211" w:firstLineChars="223" w:firstLine="537"/>
              <w:rPr>
                <w:rFonts w:ascii="宋体"/>
                <w:b/>
                <w:color w:val="FF0000"/>
                <w:szCs w:val="21"/>
              </w:rPr>
            </w:pPr>
          </w:p>
        </w:tc>
      </w:tr>
    </w:tbl>
    <w:p w:rsidR="009D6720" w:rsidRDefault="009D6720" w:rsidP="009D6720">
      <w:pPr>
        <w:snapToGrid w:val="0"/>
        <w:spacing w:line="360" w:lineRule="auto"/>
        <w:ind w:leftChars="-88" w:left="-211" w:firstLineChars="223" w:firstLine="493"/>
        <w:rPr>
          <w:b/>
          <w:spacing w:val="-10"/>
          <w:szCs w:val="21"/>
        </w:rPr>
      </w:pPr>
    </w:p>
    <w:p w:rsidR="009D6720" w:rsidRDefault="009D6720" w:rsidP="009D6720">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9D6720" w:rsidRDefault="009D6720" w:rsidP="009D672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D6720" w:rsidRDefault="009D6720" w:rsidP="009D6720">
      <w:pPr>
        <w:tabs>
          <w:tab w:val="left" w:pos="645"/>
        </w:tabs>
        <w:spacing w:beforeLines="50" w:before="163" w:afterLines="50" w:after="163" w:line="360" w:lineRule="exact"/>
        <w:rPr>
          <w:b/>
          <w:sz w:val="16"/>
          <w:szCs w:val="16"/>
        </w:rPr>
      </w:pPr>
      <w:r>
        <w:rPr>
          <w:rFonts w:hint="eastAsia"/>
          <w:b/>
          <w:sz w:val="26"/>
          <w:szCs w:val="26"/>
        </w:rPr>
        <w:t>八、本次审核不符合项</w:t>
      </w:r>
    </w:p>
    <w:p w:rsidR="009D6720" w:rsidRDefault="009D6720" w:rsidP="009D6720">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严重不符合项，一般不符合1项，观察项项分布在</w:t>
      </w:r>
      <w:r w:rsidR="004A235A">
        <w:rPr>
          <w:rFonts w:ascii="宋体" w:hAnsi="宋体" w:hint="eastAsia"/>
          <w:b/>
          <w:szCs w:val="21"/>
        </w:rPr>
        <w:t>质检部7.1.5</w:t>
      </w:r>
      <w:r>
        <w:rPr>
          <w:rFonts w:ascii="宋体" w:hAnsi="宋体" w:hint="eastAsia"/>
          <w:b/>
          <w:szCs w:val="21"/>
        </w:rPr>
        <w:t>条款，见不符合项分布表。（Q/J/E/S分开填写）</w:t>
      </w:r>
    </w:p>
    <w:p w:rsidR="009D6720" w:rsidRDefault="009D6720" w:rsidP="009D6720">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9D6720" w:rsidTr="00357DD2">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9D6720" w:rsidRDefault="009D6720" w:rsidP="00357DD2">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sidR="004A235A">
              <w:rPr>
                <w:rFonts w:ascii="宋体" w:hAnsi="宋体" w:hint="eastAsia"/>
                <w:b/>
                <w:sz w:val="21"/>
                <w:szCs w:val="21"/>
              </w:rPr>
              <w:t>□</w:t>
            </w:r>
            <w:r>
              <w:rPr>
                <w:rFonts w:ascii="宋体" w:hAnsi="宋体" w:hint="eastAsia"/>
                <w:b/>
                <w:szCs w:val="21"/>
              </w:rPr>
              <w:t xml:space="preserve">EMS  </w:t>
            </w:r>
            <w:r w:rsidR="004A235A">
              <w:rPr>
                <w:rFonts w:ascii="宋体" w:hAnsi="宋体" w:hint="eastAsia"/>
                <w:b/>
                <w:sz w:val="21"/>
                <w:szCs w:val="21"/>
              </w:rPr>
              <w:t>□</w:t>
            </w:r>
            <w:r>
              <w:rPr>
                <w:rFonts w:ascii="宋体" w:hAnsi="宋体" w:hint="eastAsia"/>
                <w:b/>
                <w:szCs w:val="21"/>
              </w:rPr>
              <w:t>OHSMS</w:t>
            </w:r>
          </w:p>
          <w:p w:rsidR="009D6720" w:rsidRDefault="009D6720" w:rsidP="00357DD2">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9D6720" w:rsidRDefault="009D6720" w:rsidP="00357DD2">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9D6720" w:rsidRDefault="009D6720" w:rsidP="00357DD2">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9D6720" w:rsidRDefault="009D6720" w:rsidP="00357DD2">
            <w:pPr>
              <w:spacing w:line="280" w:lineRule="exact"/>
              <w:rPr>
                <w:rFonts w:ascii="宋体"/>
                <w:b/>
                <w:szCs w:val="21"/>
              </w:rPr>
            </w:pPr>
          </w:p>
          <w:p w:rsidR="009D6720" w:rsidRDefault="009D6720" w:rsidP="00357DD2">
            <w:pPr>
              <w:spacing w:line="240" w:lineRule="exact"/>
              <w:rPr>
                <w:rFonts w:ascii="宋体"/>
                <w:b/>
                <w:szCs w:val="21"/>
              </w:rPr>
            </w:pPr>
          </w:p>
        </w:tc>
      </w:tr>
      <w:tr w:rsidR="009D6720" w:rsidTr="00357DD2">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9D6720" w:rsidRDefault="009D6720" w:rsidP="00357DD2">
            <w:pPr>
              <w:spacing w:line="280" w:lineRule="exact"/>
              <w:rPr>
                <w:rFonts w:ascii="宋体"/>
                <w:b/>
                <w:szCs w:val="21"/>
              </w:rPr>
            </w:pPr>
            <w:r>
              <w:rPr>
                <w:rFonts w:ascii="宋体" w:hAnsi="宋体" w:hint="eastAsia"/>
                <w:b/>
                <w:szCs w:val="21"/>
              </w:rPr>
              <w:t>2. 审核组推荐意见：</w:t>
            </w:r>
          </w:p>
          <w:p w:rsidR="009D6720" w:rsidRDefault="009D6720" w:rsidP="00357DD2">
            <w:pPr>
              <w:spacing w:line="280" w:lineRule="exact"/>
              <w:ind w:firstLineChars="150" w:firstLine="361"/>
              <w:rPr>
                <w:rFonts w:ascii="宋体"/>
                <w:b/>
                <w:szCs w:val="21"/>
              </w:rPr>
            </w:pPr>
            <w:r>
              <w:rPr>
                <w:rFonts w:ascii="宋体" w:hAnsi="宋体" w:hint="eastAsia"/>
                <w:b/>
                <w:szCs w:val="21"/>
              </w:rPr>
              <w:t>□推荐保持（□QMS□50430□EMS  □OHSMS</w:t>
            </w:r>
          </w:p>
          <w:p w:rsidR="009D6720" w:rsidRDefault="009D6720" w:rsidP="00357DD2">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sidR="004A235A">
              <w:rPr>
                <w:rFonts w:ascii="宋体" w:hAnsi="宋体" w:hint="eastAsia"/>
                <w:b/>
                <w:sz w:val="21"/>
                <w:szCs w:val="21"/>
              </w:rPr>
              <w:t>□</w:t>
            </w:r>
            <w:r>
              <w:rPr>
                <w:rFonts w:ascii="宋体" w:hAnsi="宋体" w:hint="eastAsia"/>
                <w:b/>
                <w:szCs w:val="21"/>
              </w:rPr>
              <w:t xml:space="preserve">EMS  </w:t>
            </w:r>
            <w:r w:rsidR="004A235A">
              <w:rPr>
                <w:rFonts w:ascii="宋体" w:hAnsi="宋体" w:hint="eastAsia"/>
                <w:b/>
                <w:sz w:val="21"/>
                <w:szCs w:val="21"/>
              </w:rPr>
              <w:t>□</w:t>
            </w:r>
            <w:r>
              <w:rPr>
                <w:rFonts w:ascii="宋体" w:hAnsi="宋体" w:hint="eastAsia"/>
                <w:b/>
                <w:szCs w:val="21"/>
              </w:rPr>
              <w:t>OHSMS</w:t>
            </w:r>
          </w:p>
          <w:p w:rsidR="009D6720" w:rsidRDefault="009D6720" w:rsidP="00357DD2">
            <w:pPr>
              <w:spacing w:line="280" w:lineRule="exact"/>
              <w:ind w:firstLineChars="150" w:firstLine="361"/>
              <w:rPr>
                <w:rFonts w:ascii="宋体"/>
                <w:b/>
                <w:szCs w:val="21"/>
              </w:rPr>
            </w:pPr>
            <w:r>
              <w:rPr>
                <w:rFonts w:ascii="宋体" w:hAnsi="宋体" w:hint="eastAsia"/>
                <w:b/>
                <w:szCs w:val="21"/>
              </w:rPr>
              <w:t>□延期推荐（□QMS□50430□EMS  □OHSMS）</w:t>
            </w:r>
          </w:p>
          <w:p w:rsidR="009D6720" w:rsidRDefault="009D6720" w:rsidP="00357DD2">
            <w:pPr>
              <w:spacing w:line="280" w:lineRule="exact"/>
              <w:ind w:firstLineChars="150" w:firstLine="361"/>
              <w:rPr>
                <w:rFonts w:ascii="宋体"/>
                <w:b/>
                <w:szCs w:val="21"/>
              </w:rPr>
            </w:pPr>
            <w:r>
              <w:rPr>
                <w:rFonts w:ascii="宋体" w:hAnsi="宋体" w:hint="eastAsia"/>
                <w:b/>
                <w:szCs w:val="21"/>
              </w:rPr>
              <w:t>□不推荐（□QMS□50430□EMS  □OHSMS）</w:t>
            </w:r>
          </w:p>
          <w:p w:rsidR="009D6720" w:rsidRDefault="009D6720" w:rsidP="00357DD2">
            <w:pPr>
              <w:spacing w:line="280" w:lineRule="exact"/>
              <w:ind w:firstLineChars="150" w:firstLine="361"/>
              <w:rPr>
                <w:rFonts w:ascii="宋体"/>
                <w:b/>
                <w:szCs w:val="21"/>
              </w:rPr>
            </w:pPr>
            <w:r>
              <w:rPr>
                <w:rFonts w:ascii="宋体" w:hAnsi="宋体" w:hint="eastAsia"/>
                <w:b/>
                <w:szCs w:val="21"/>
              </w:rPr>
              <w:t>延期推荐、不推荐或缩小认证范围的说明:</w:t>
            </w:r>
          </w:p>
          <w:p w:rsidR="009D6720" w:rsidRDefault="009D6720" w:rsidP="00357DD2">
            <w:pPr>
              <w:spacing w:line="280" w:lineRule="exact"/>
              <w:ind w:firstLineChars="150" w:firstLine="361"/>
              <w:rPr>
                <w:rFonts w:ascii="宋体"/>
                <w:b/>
                <w:szCs w:val="21"/>
              </w:rPr>
            </w:pPr>
          </w:p>
          <w:p w:rsidR="009D6720" w:rsidRDefault="009D6720" w:rsidP="00357DD2">
            <w:pPr>
              <w:spacing w:line="280" w:lineRule="exact"/>
              <w:ind w:firstLineChars="150" w:firstLine="361"/>
              <w:rPr>
                <w:rFonts w:ascii="宋体"/>
                <w:b/>
                <w:szCs w:val="21"/>
              </w:rPr>
            </w:pPr>
          </w:p>
          <w:p w:rsidR="009D6720" w:rsidRDefault="009D6720" w:rsidP="00357DD2">
            <w:pPr>
              <w:spacing w:line="280" w:lineRule="exact"/>
              <w:ind w:firstLineChars="150" w:firstLine="392"/>
              <w:rPr>
                <w:b/>
                <w:sz w:val="26"/>
                <w:szCs w:val="26"/>
              </w:rPr>
            </w:pPr>
          </w:p>
        </w:tc>
      </w:tr>
    </w:tbl>
    <w:p w:rsidR="009D6720" w:rsidRDefault="009D6720" w:rsidP="009D6720">
      <w:pPr>
        <w:snapToGrid w:val="0"/>
        <w:spacing w:line="240" w:lineRule="exact"/>
        <w:rPr>
          <w:b/>
          <w:sz w:val="21"/>
          <w:szCs w:val="21"/>
        </w:rPr>
      </w:pPr>
    </w:p>
    <w:p w:rsidR="009D6720" w:rsidRDefault="009D6720" w:rsidP="009D6720">
      <w:pPr>
        <w:tabs>
          <w:tab w:val="left" w:pos="645"/>
        </w:tabs>
        <w:spacing w:afterLines="50" w:after="163" w:line="360" w:lineRule="exact"/>
        <w:rPr>
          <w:b/>
          <w:sz w:val="26"/>
          <w:szCs w:val="26"/>
        </w:rPr>
      </w:pPr>
    </w:p>
    <w:p w:rsidR="009D6720" w:rsidRDefault="009D6720" w:rsidP="009D6720">
      <w:pPr>
        <w:tabs>
          <w:tab w:val="left" w:pos="645"/>
        </w:tabs>
        <w:spacing w:afterLines="50" w:after="163" w:line="360" w:lineRule="exact"/>
        <w:rPr>
          <w:b/>
          <w:sz w:val="16"/>
          <w:szCs w:val="16"/>
        </w:rPr>
      </w:pPr>
      <w:r>
        <w:rPr>
          <w:rFonts w:hint="eastAsia"/>
          <w:b/>
          <w:sz w:val="26"/>
          <w:szCs w:val="26"/>
        </w:rPr>
        <w:t>十、不符合项纠正措施要求</w:t>
      </w:r>
    </w:p>
    <w:p w:rsidR="009D6720" w:rsidRDefault="009D6720" w:rsidP="009D672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9D6720" w:rsidRDefault="009D6720" w:rsidP="009D6720">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9D6720" w:rsidRDefault="009D6720" w:rsidP="009D6720">
      <w:pPr>
        <w:snapToGrid w:val="0"/>
        <w:spacing w:line="360" w:lineRule="exact"/>
        <w:rPr>
          <w:b/>
          <w:bCs/>
          <w:sz w:val="21"/>
          <w:szCs w:val="28"/>
        </w:rPr>
      </w:pPr>
      <w:r>
        <w:rPr>
          <w:noProof/>
        </w:rPr>
        <w:drawing>
          <wp:anchor distT="0" distB="0" distL="114300" distR="114300" simplePos="0" relativeHeight="251660288" behindDoc="0" locked="0" layoutInCell="1" allowOverlap="1" wp14:anchorId="2CAD88E1" wp14:editId="1868E0C7">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D6720" w:rsidRDefault="009D6720" w:rsidP="009D6720">
      <w:pPr>
        <w:tabs>
          <w:tab w:val="left" w:pos="645"/>
        </w:tabs>
        <w:spacing w:afterLines="50" w:after="163" w:line="360" w:lineRule="exact"/>
        <w:rPr>
          <w:b/>
          <w:sz w:val="16"/>
          <w:szCs w:val="16"/>
        </w:rPr>
      </w:pPr>
      <w:r>
        <w:rPr>
          <w:rFonts w:hint="eastAsia"/>
          <w:b/>
          <w:sz w:val="26"/>
          <w:szCs w:val="26"/>
        </w:rPr>
        <w:t>十二、审核组签字</w:t>
      </w:r>
    </w:p>
    <w:p w:rsidR="009D6720" w:rsidRDefault="009D6720" w:rsidP="009D6720">
      <w:pPr>
        <w:snapToGrid w:val="0"/>
        <w:spacing w:line="320" w:lineRule="exact"/>
        <w:ind w:firstLineChars="250" w:firstLine="527"/>
        <w:rPr>
          <w:b/>
          <w:sz w:val="21"/>
        </w:rPr>
      </w:pPr>
      <w:r>
        <w:rPr>
          <w:rFonts w:hint="eastAsia"/>
          <w:b/>
          <w:sz w:val="21"/>
        </w:rPr>
        <w:t>审核组组长（签名）：</w:t>
      </w:r>
    </w:p>
    <w:p w:rsidR="009D6720" w:rsidRDefault="009D6720" w:rsidP="009D6720">
      <w:pPr>
        <w:snapToGrid w:val="0"/>
        <w:spacing w:beforeLines="50" w:before="163" w:line="320" w:lineRule="exact"/>
        <w:ind w:firstLineChars="250" w:firstLine="527"/>
        <w:rPr>
          <w:b/>
          <w:sz w:val="21"/>
        </w:rPr>
      </w:pPr>
    </w:p>
    <w:p w:rsidR="009D6720" w:rsidRDefault="009D6720" w:rsidP="009D6720">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30D0411E" wp14:editId="405EE4E1">
            <wp:simplePos x="0" y="0"/>
            <wp:positionH relativeFrom="column">
              <wp:posOffset>1764665</wp:posOffset>
            </wp:positionH>
            <wp:positionV relativeFrom="paragraph">
              <wp:posOffset>4445</wp:posOffset>
            </wp:positionV>
            <wp:extent cx="882015" cy="43688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82015" cy="436880"/>
                    </a:xfrm>
                    <a:prstGeom prst="rect">
                      <a:avLst/>
                    </a:prstGeom>
                  </pic:spPr>
                </pic:pic>
              </a:graphicData>
            </a:graphic>
          </wp:anchor>
        </w:drawing>
      </w:r>
      <w:r>
        <w:rPr>
          <w:rFonts w:hint="eastAsia"/>
          <w:b/>
          <w:sz w:val="21"/>
        </w:rPr>
        <w:t>审核组组员（签名）：</w:t>
      </w:r>
    </w:p>
    <w:p w:rsidR="009D6720" w:rsidRDefault="009D6720" w:rsidP="009D6720">
      <w:pPr>
        <w:snapToGrid w:val="0"/>
        <w:spacing w:line="280" w:lineRule="exact"/>
        <w:ind w:firstLineChars="3000" w:firstLine="6325"/>
        <w:rPr>
          <w:b/>
          <w:sz w:val="21"/>
        </w:rPr>
      </w:pPr>
      <w:r>
        <w:rPr>
          <w:rFonts w:hint="eastAsia"/>
          <w:b/>
          <w:sz w:val="21"/>
        </w:rPr>
        <w:t>日期：</w:t>
      </w:r>
      <w:r>
        <w:rPr>
          <w:b/>
          <w:sz w:val="21"/>
        </w:rPr>
        <w:t>2020.</w:t>
      </w:r>
      <w:r>
        <w:rPr>
          <w:rFonts w:hint="eastAsia"/>
          <w:b/>
          <w:sz w:val="21"/>
        </w:rPr>
        <w:t>11</w:t>
      </w:r>
      <w:r>
        <w:rPr>
          <w:b/>
          <w:sz w:val="21"/>
        </w:rPr>
        <w:t>.</w:t>
      </w:r>
      <w:r>
        <w:rPr>
          <w:rFonts w:hint="eastAsia"/>
          <w:b/>
          <w:sz w:val="21"/>
        </w:rPr>
        <w:t>2</w:t>
      </w:r>
      <w:r>
        <w:rPr>
          <w:rFonts w:hint="eastAsia"/>
          <w:b/>
          <w:sz w:val="21"/>
        </w:rPr>
        <w:t>3</w:t>
      </w:r>
    </w:p>
    <w:p w:rsidR="009D6720" w:rsidRDefault="009D6720" w:rsidP="009D6720">
      <w:pPr>
        <w:snapToGrid w:val="0"/>
        <w:spacing w:line="200" w:lineRule="exact"/>
        <w:ind w:firstLineChars="300" w:firstLine="482"/>
        <w:rPr>
          <w:b/>
          <w:sz w:val="16"/>
          <w:szCs w:val="16"/>
        </w:rPr>
      </w:pPr>
    </w:p>
    <w:p w:rsidR="009D6720" w:rsidRDefault="009D6720" w:rsidP="009D6720">
      <w:pPr>
        <w:tabs>
          <w:tab w:val="left" w:pos="645"/>
        </w:tabs>
        <w:spacing w:afterLines="50" w:after="163" w:line="360" w:lineRule="exact"/>
        <w:rPr>
          <w:b/>
          <w:sz w:val="26"/>
          <w:szCs w:val="26"/>
        </w:rPr>
      </w:pPr>
    </w:p>
    <w:p w:rsidR="009D6720" w:rsidRDefault="009D6720" w:rsidP="009D672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9D6720" w:rsidRDefault="009D6720" w:rsidP="009D6720">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A235A">
        <w:rPr>
          <w:rFonts w:ascii="宋体" w:hAnsi="宋体" w:hint="eastAsia"/>
          <w:b/>
          <w:sz w:val="21"/>
          <w:szCs w:val="21"/>
        </w:rPr>
        <w:t>■</w:t>
      </w:r>
      <w:r>
        <w:rPr>
          <w:b/>
          <w:sz w:val="21"/>
          <w:szCs w:val="21"/>
        </w:rPr>
        <w:t xml:space="preserve">QMS (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4A235A">
        <w:rPr>
          <w:rFonts w:ascii="宋体" w:hAnsi="宋体" w:hint="eastAsia"/>
          <w:b/>
          <w:sz w:val="21"/>
          <w:szCs w:val="21"/>
        </w:rPr>
        <w:t>■</w:t>
      </w:r>
      <w:r>
        <w:rPr>
          <w:rFonts w:hint="eastAsia"/>
          <w:b/>
          <w:sz w:val="21"/>
          <w:szCs w:val="21"/>
        </w:rPr>
        <w:t>验证合格□仍有问题</w:t>
      </w:r>
    </w:p>
    <w:p w:rsidR="009D6720" w:rsidRDefault="009D6720" w:rsidP="009D6720">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9D6720" w:rsidRDefault="009D6720" w:rsidP="009D6720">
      <w:pPr>
        <w:spacing w:line="360" w:lineRule="exact"/>
        <w:ind w:firstLineChars="400" w:firstLine="843"/>
        <w:rPr>
          <w:b/>
          <w:sz w:val="21"/>
          <w:szCs w:val="21"/>
        </w:rPr>
      </w:pPr>
      <w:r>
        <w:rPr>
          <w:rFonts w:hint="eastAsia"/>
          <w:b/>
          <w:bCs/>
          <w:sz w:val="21"/>
          <w:szCs w:val="21"/>
        </w:rPr>
        <w:t>审核中发现的</w:t>
      </w:r>
      <w:r w:rsidR="004A235A">
        <w:rPr>
          <w:rFonts w:ascii="宋体" w:hAnsi="宋体" w:hint="eastAsia"/>
          <w:b/>
          <w:sz w:val="21"/>
          <w:szCs w:val="21"/>
        </w:rPr>
        <w:t>□</w:t>
      </w:r>
      <w:r>
        <w:rPr>
          <w:b/>
          <w:sz w:val="21"/>
          <w:szCs w:val="21"/>
        </w:rPr>
        <w:t xml:space="preserve">EMS ( </w:t>
      </w:r>
      <w:r w:rsidR="004A235A">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4A235A">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4A235A">
        <w:rPr>
          <w:rFonts w:ascii="宋体" w:hAnsi="宋体" w:hint="eastAsia"/>
          <w:b/>
          <w:sz w:val="21"/>
          <w:szCs w:val="21"/>
        </w:rPr>
        <w:t>□</w:t>
      </w:r>
      <w:r>
        <w:rPr>
          <w:rFonts w:hint="eastAsia"/>
          <w:b/>
          <w:sz w:val="21"/>
          <w:szCs w:val="21"/>
        </w:rPr>
        <w:t>验证合格□仍有问题</w:t>
      </w:r>
    </w:p>
    <w:p w:rsidR="009D6720" w:rsidRDefault="009D6720" w:rsidP="009D6720">
      <w:pPr>
        <w:spacing w:line="360" w:lineRule="exact"/>
        <w:ind w:firstLineChars="400" w:firstLine="843"/>
        <w:rPr>
          <w:b/>
          <w:sz w:val="21"/>
          <w:szCs w:val="21"/>
        </w:rPr>
      </w:pPr>
      <w:r>
        <w:rPr>
          <w:rFonts w:hint="eastAsia"/>
          <w:b/>
          <w:bCs/>
          <w:sz w:val="21"/>
          <w:szCs w:val="21"/>
        </w:rPr>
        <w:t>审核中发现的</w:t>
      </w:r>
      <w:r w:rsidR="004A235A">
        <w:rPr>
          <w:rFonts w:hint="eastAsia"/>
          <w:b/>
          <w:sz w:val="21"/>
          <w:szCs w:val="21"/>
        </w:rPr>
        <w:t>□</w:t>
      </w:r>
      <w:r>
        <w:rPr>
          <w:b/>
          <w:sz w:val="21"/>
          <w:szCs w:val="21"/>
        </w:rPr>
        <w:t xml:space="preserve">OHSMS ( </w:t>
      </w:r>
      <w:r w:rsidR="004A235A">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4A235A">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4A235A">
        <w:rPr>
          <w:rFonts w:hint="eastAsia"/>
          <w:b/>
          <w:bCs/>
          <w:sz w:val="21"/>
          <w:szCs w:val="21"/>
        </w:rPr>
        <w:t>□</w:t>
      </w:r>
      <w:r>
        <w:rPr>
          <w:rFonts w:hint="eastAsia"/>
          <w:b/>
          <w:sz w:val="21"/>
          <w:szCs w:val="21"/>
        </w:rPr>
        <w:t>验证合格□仍有问题</w:t>
      </w:r>
      <w:r>
        <w:rPr>
          <w:rFonts w:hint="eastAsia"/>
          <w:b/>
          <w:bCs/>
          <w:sz w:val="21"/>
          <w:szCs w:val="21"/>
        </w:rPr>
        <w:t>审</w:t>
      </w:r>
    </w:p>
    <w:p w:rsidR="009D6720" w:rsidRDefault="009D6720" w:rsidP="009D6720">
      <w:pPr>
        <w:spacing w:beforeLines="50" w:before="163" w:line="400" w:lineRule="exact"/>
        <w:rPr>
          <w:b/>
          <w:sz w:val="21"/>
          <w:szCs w:val="21"/>
          <w:u w:val="single"/>
        </w:rPr>
      </w:pPr>
      <w:r>
        <w:rPr>
          <w:rFonts w:hint="eastAsia"/>
          <w:b/>
          <w:sz w:val="21"/>
          <w:szCs w:val="21"/>
        </w:rPr>
        <w:t>存在问题说明及意见：</w:t>
      </w:r>
    </w:p>
    <w:p w:rsidR="009D6720" w:rsidRDefault="009D6720" w:rsidP="009D6720">
      <w:pPr>
        <w:spacing w:beforeLines="50" w:before="163"/>
        <w:ind w:firstLineChars="300" w:firstLine="632"/>
        <w:rPr>
          <w:b/>
          <w:sz w:val="21"/>
          <w:szCs w:val="21"/>
        </w:rPr>
      </w:pPr>
      <w:r>
        <w:rPr>
          <w:b/>
          <w:sz w:val="21"/>
          <w:szCs w:val="21"/>
        </w:rPr>
        <w:t>2.</w:t>
      </w:r>
      <w:r>
        <w:rPr>
          <w:rFonts w:hint="eastAsia"/>
          <w:b/>
          <w:sz w:val="21"/>
          <w:szCs w:val="21"/>
        </w:rPr>
        <w:t>验证结论：</w:t>
      </w:r>
    </w:p>
    <w:p w:rsidR="009D6720" w:rsidRDefault="009D6720" w:rsidP="009D6720">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D6720" w:rsidRDefault="009D6720" w:rsidP="009D6720">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A4781F7" wp14:editId="44519B06">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D6720" w:rsidRDefault="009D6720" w:rsidP="009D6720">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b/>
          <w:szCs w:val="24"/>
        </w:rPr>
        <w:t xml:space="preserve"> </w:t>
      </w:r>
      <w:r>
        <w:rPr>
          <w:rFonts w:hint="eastAsia"/>
          <w:b/>
          <w:szCs w:val="24"/>
        </w:rPr>
        <w:t>1</w:t>
      </w:r>
      <w:r>
        <w:rPr>
          <w:rFonts w:hint="eastAsia"/>
          <w:b/>
          <w:szCs w:val="24"/>
        </w:rPr>
        <w:t>月</w:t>
      </w:r>
      <w:r>
        <w:rPr>
          <w:rFonts w:hint="eastAsia"/>
          <w:b/>
          <w:szCs w:val="24"/>
        </w:rPr>
        <w:t>18</w:t>
      </w:r>
      <w:r>
        <w:rPr>
          <w:rFonts w:hint="eastAsia"/>
          <w:b/>
          <w:szCs w:val="24"/>
        </w:rPr>
        <w:t>日</w:t>
      </w:r>
    </w:p>
    <w:p w:rsidR="009D6720" w:rsidRDefault="009D6720" w:rsidP="009D6720">
      <w:pPr>
        <w:tabs>
          <w:tab w:val="left" w:pos="6880"/>
          <w:tab w:val="left" w:pos="7740"/>
          <w:tab w:val="left" w:pos="8385"/>
        </w:tabs>
        <w:snapToGrid w:val="0"/>
        <w:spacing w:beforeLines="50" w:before="163"/>
        <w:ind w:firstLineChars="343" w:firstLine="723"/>
        <w:rPr>
          <w:b/>
          <w:sz w:val="21"/>
          <w:szCs w:val="21"/>
        </w:rPr>
      </w:pPr>
    </w:p>
    <w:p w:rsidR="009D6720" w:rsidRDefault="009D6720" w:rsidP="009D672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D6720" w:rsidRDefault="009D6720" w:rsidP="009D6720">
      <w:pPr>
        <w:snapToGrid w:val="0"/>
        <w:rPr>
          <w:b/>
          <w:sz w:val="21"/>
          <w:u w:val="single"/>
        </w:rPr>
      </w:pPr>
    </w:p>
    <w:p w:rsidR="009D6720" w:rsidRDefault="009D6720" w:rsidP="003157E2">
      <w:pPr>
        <w:spacing w:line="360" w:lineRule="auto"/>
        <w:rPr>
          <w:b/>
          <w:sz w:val="26"/>
          <w:szCs w:val="26"/>
        </w:rPr>
      </w:pPr>
      <w:r>
        <w:rPr>
          <w:rFonts w:hint="eastAsia"/>
          <w:b/>
          <w:sz w:val="26"/>
          <w:szCs w:val="26"/>
        </w:rPr>
        <w:t>十五、审核报告的发放范围：</w:t>
      </w:r>
    </w:p>
    <w:p w:rsidR="009D6720" w:rsidRDefault="009D6720" w:rsidP="009D672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D6720" w:rsidRDefault="009D6720" w:rsidP="009D672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D6720" w:rsidRDefault="003157E2" w:rsidP="009D6720">
      <w:pPr>
        <w:snapToGrid w:val="0"/>
        <w:spacing w:beforeLines="50" w:before="163" w:afterLines="50" w:after="163" w:line="360" w:lineRule="exact"/>
        <w:rPr>
          <w:rFonts w:ascii="宋体"/>
          <w:b/>
          <w:sz w:val="16"/>
          <w:szCs w:val="16"/>
        </w:rPr>
      </w:pPr>
      <w:r>
        <w:rPr>
          <w:rFonts w:hint="eastAsia"/>
          <w:b/>
          <w:sz w:val="26"/>
          <w:szCs w:val="26"/>
        </w:rPr>
        <w:t>十六、</w:t>
      </w:r>
      <w:bookmarkStart w:id="29" w:name="_GoBack"/>
      <w:bookmarkEnd w:id="29"/>
      <w:r w:rsidR="009D6720">
        <w:rPr>
          <w:rFonts w:ascii="宋体" w:hAnsi="宋体" w:hint="eastAsia"/>
          <w:b/>
          <w:sz w:val="26"/>
          <w:szCs w:val="26"/>
        </w:rPr>
        <w:t>附件</w:t>
      </w:r>
    </w:p>
    <w:p w:rsidR="009D6720" w:rsidRDefault="009D6720" w:rsidP="009D672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D6720" w:rsidRDefault="009D6720" w:rsidP="009D672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9D6720" w:rsidRDefault="009D6720" w:rsidP="009D6720">
      <w:pPr>
        <w:spacing w:line="320" w:lineRule="exact"/>
        <w:rPr>
          <w:b/>
          <w:bCs/>
          <w:sz w:val="16"/>
          <w:szCs w:val="16"/>
        </w:rPr>
      </w:pPr>
      <w:r>
        <w:rPr>
          <w:b/>
          <w:bCs/>
          <w:sz w:val="21"/>
          <w:szCs w:val="28"/>
        </w:rPr>
        <w:t>3.</w:t>
      </w:r>
      <w:r>
        <w:rPr>
          <w:rFonts w:ascii="宋体" w:hAnsi="宋体" w:hint="eastAsia"/>
          <w:b/>
          <w:bCs/>
          <w:sz w:val="21"/>
          <w:szCs w:val="28"/>
        </w:rPr>
        <w:t>其他</w:t>
      </w:r>
    </w:p>
    <w:p w:rsidR="009D6720" w:rsidRDefault="003157E2" w:rsidP="009D6720">
      <w:pPr>
        <w:spacing w:beforeLines="50" w:before="163" w:afterLines="50" w:after="163" w:line="360" w:lineRule="exact"/>
        <w:rPr>
          <w:rFonts w:ascii="宋体"/>
          <w:b/>
          <w:sz w:val="26"/>
          <w:szCs w:val="26"/>
        </w:rPr>
      </w:pPr>
      <w:r>
        <w:rPr>
          <w:rFonts w:hint="eastAsia"/>
          <w:b/>
          <w:sz w:val="26"/>
          <w:szCs w:val="26"/>
        </w:rPr>
        <w:t>十七</w:t>
      </w:r>
      <w:r w:rsidR="009D6720">
        <w:rPr>
          <w:rFonts w:ascii="宋体" w:hAnsi="宋体" w:hint="eastAsia"/>
          <w:b/>
          <w:sz w:val="26"/>
          <w:szCs w:val="26"/>
        </w:rPr>
        <w:t>、填表说明：</w:t>
      </w:r>
    </w:p>
    <w:p w:rsidR="009D6720" w:rsidRDefault="009D6720" w:rsidP="009D672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D6720" w:rsidRDefault="009D6720" w:rsidP="009D672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D6720" w:rsidRDefault="009D6720" w:rsidP="009D672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D6720" w:rsidRDefault="009D6720" w:rsidP="009D672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D6720" w:rsidRDefault="009D6720" w:rsidP="009D6720">
      <w:pPr>
        <w:snapToGrid w:val="0"/>
        <w:jc w:val="left"/>
        <w:rPr>
          <w:b/>
          <w:sz w:val="21"/>
          <w:szCs w:val="21"/>
        </w:rPr>
      </w:pPr>
    </w:p>
    <w:p w:rsidR="009D6720" w:rsidRDefault="003157E2" w:rsidP="009D6720">
      <w:pPr>
        <w:snapToGrid w:val="0"/>
        <w:jc w:val="left"/>
        <w:rPr>
          <w:rFonts w:ascii="方正仿宋简体" w:eastAsia="方正仿宋简体"/>
          <w:b/>
        </w:rPr>
      </w:pPr>
      <w:r>
        <w:rPr>
          <w:rFonts w:ascii="宋体" w:hAnsi="宋体" w:hint="eastAsia"/>
          <w:b/>
          <w:sz w:val="26"/>
          <w:szCs w:val="26"/>
        </w:rPr>
        <w:t>十八</w:t>
      </w:r>
      <w:r w:rsidR="009D6720">
        <w:rPr>
          <w:rFonts w:ascii="方正仿宋简体" w:eastAsia="方正仿宋简体" w:hint="eastAsia"/>
          <w:b/>
        </w:rPr>
        <w:t>、</w:t>
      </w:r>
      <w:r w:rsidR="009D6720">
        <w:rPr>
          <w:rFonts w:ascii="仿宋" w:eastAsia="仿宋" w:hAnsi="仿宋" w:hint="eastAsia"/>
          <w:kern w:val="24"/>
          <w:sz w:val="28"/>
          <w:szCs w:val="28"/>
        </w:rPr>
        <w:t>审核基于对可获得信息的抽样过程的免责声明</w:t>
      </w:r>
      <w:r w:rsidR="009D6720">
        <w:rPr>
          <w:rFonts w:ascii="方正仿宋简体" w:eastAsia="方正仿宋简体" w:hint="eastAsia"/>
          <w:b/>
        </w:rPr>
        <w:t>：</w:t>
      </w:r>
    </w:p>
    <w:p w:rsidR="009D6720" w:rsidRDefault="009D6720" w:rsidP="009D6720">
      <w:pPr>
        <w:snapToGrid w:val="0"/>
        <w:ind w:firstLineChars="147" w:firstLine="354"/>
        <w:jc w:val="left"/>
        <w:rPr>
          <w:rFonts w:ascii="方正仿宋简体" w:eastAsia="方正仿宋简体"/>
          <w:b/>
        </w:rPr>
      </w:pPr>
    </w:p>
    <w:p w:rsidR="009D6720" w:rsidRDefault="009D6720" w:rsidP="009D672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9D6720" w:rsidRPr="00F21582" w:rsidRDefault="009D6720" w:rsidP="009D6720"/>
    <w:p w:rsidR="009D6720" w:rsidRDefault="009D6720" w:rsidP="009D6720">
      <w:pPr>
        <w:rPr>
          <w:b/>
          <w:sz w:val="26"/>
          <w:szCs w:val="26"/>
        </w:rPr>
      </w:pPr>
    </w:p>
    <w:p w:rsidR="0093406A" w:rsidRPr="009D6720" w:rsidRDefault="0093406A"/>
    <w:sectPr w:rsidR="0093406A" w:rsidRPr="009D6720"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39" w:rsidRDefault="00973F39">
      <w:r>
        <w:separator/>
      </w:r>
    </w:p>
  </w:endnote>
  <w:endnote w:type="continuationSeparator" w:id="0">
    <w:p w:rsidR="00973F39" w:rsidRDefault="0097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39" w:rsidRDefault="00973F39">
      <w:r>
        <w:separator/>
      </w:r>
    </w:p>
  </w:footnote>
  <w:footnote w:type="continuationSeparator" w:id="0">
    <w:p w:rsidR="00973F39" w:rsidRDefault="00973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73F39" w:rsidP="0058134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973F3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73F3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33638A8C"/>
    <w:multiLevelType w:val="singleLevel"/>
    <w:tmpl w:val="33638A8C"/>
    <w:lvl w:ilvl="0">
      <w:start w:val="5"/>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0818"/>
    <w:rsid w:val="00203B82"/>
    <w:rsid w:val="003157E2"/>
    <w:rsid w:val="00375A1B"/>
    <w:rsid w:val="00390D4C"/>
    <w:rsid w:val="00470631"/>
    <w:rsid w:val="004A235A"/>
    <w:rsid w:val="0052285F"/>
    <w:rsid w:val="005659A1"/>
    <w:rsid w:val="00581347"/>
    <w:rsid w:val="00597CAC"/>
    <w:rsid w:val="007847C0"/>
    <w:rsid w:val="008D11B5"/>
    <w:rsid w:val="0093406A"/>
    <w:rsid w:val="00973F39"/>
    <w:rsid w:val="009D6720"/>
    <w:rsid w:val="00AB742A"/>
    <w:rsid w:val="00C00818"/>
    <w:rsid w:val="00C404C0"/>
    <w:rsid w:val="00CE068E"/>
    <w:rsid w:val="00EE76C4"/>
    <w:rsid w:val="00F02040"/>
    <w:rsid w:val="00F63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390D4C"/>
    <w:rPr>
      <w:color w:val="0000FF" w:themeColor="hyperlink"/>
      <w:u w:val="single"/>
    </w:rPr>
  </w:style>
  <w:style w:type="paragraph" w:styleId="a9">
    <w:name w:val="Body Text"/>
    <w:basedOn w:val="a"/>
    <w:link w:val="Char2"/>
    <w:uiPriority w:val="99"/>
    <w:unhideWhenUsed/>
    <w:rsid w:val="009D6720"/>
    <w:pPr>
      <w:spacing w:after="120"/>
    </w:pPr>
  </w:style>
  <w:style w:type="character" w:customStyle="1" w:styleId="Char2">
    <w:name w:val="正文文本 Char"/>
    <w:basedOn w:val="a0"/>
    <w:link w:val="a9"/>
    <w:uiPriority w:val="99"/>
    <w:rsid w:val="009D672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1151</Words>
  <Characters>6563</Characters>
  <Application>Microsoft Office Word</Application>
  <DocSecurity>0</DocSecurity>
  <Lines>54</Lines>
  <Paragraphs>15</Paragraphs>
  <ScaleCrop>false</ScaleCrop>
  <Company>微软中国</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56</cp:revision>
  <cp:lastPrinted>2019-04-18T08:15:00Z</cp:lastPrinted>
  <dcterms:created xsi:type="dcterms:W3CDTF">2016-02-29T05:10:00Z</dcterms:created>
  <dcterms:modified xsi:type="dcterms:W3CDTF">2021-01-31T08:10:00Z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