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w:t>
      </w:r>
      <w:r>
        <w:rPr>
          <w:rFonts w:hint="eastAsia"/>
          <w:sz w:val="24"/>
          <w:szCs w:val="24"/>
        </w:rPr>
        <w:t xml:space="preserve"> </w:t>
      </w:r>
      <w:r>
        <w:rPr>
          <w:rFonts w:hint="eastAsia" w:ascii="隶书" w:hAnsi="宋体" w:eastAsia="隶书"/>
          <w:bCs/>
          <w:color w:val="000000"/>
          <w:sz w:val="36"/>
          <w:szCs w:val="36"/>
        </w:rPr>
        <w:t>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受审核部门：管理层</w:t>
            </w:r>
            <w:r>
              <w:rPr>
                <w:rFonts w:hint="eastAsia" w:cs="Times New Roman"/>
                <w:sz w:val="24"/>
                <w:szCs w:val="24"/>
                <w:lang w:eastAsia="zh-CN"/>
              </w:rPr>
              <w:t>、</w:t>
            </w:r>
            <w:r>
              <w:rPr>
                <w:rFonts w:hint="eastAsia" w:cs="Times New Roman"/>
                <w:sz w:val="24"/>
                <w:szCs w:val="24"/>
                <w:lang w:val="en-US" w:eastAsia="zh-CN"/>
              </w:rPr>
              <w:t>管代</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主管领导</w:t>
            </w:r>
            <w:r>
              <w:rPr>
                <w:rFonts w:hint="eastAsia" w:cs="Times New Roman"/>
                <w:sz w:val="24"/>
                <w:szCs w:val="24"/>
                <w:lang w:val="en-US" w:eastAsia="zh-CN"/>
              </w:rPr>
              <w:t>：</w:t>
            </w:r>
            <w:r>
              <w:rPr>
                <w:rFonts w:hint="eastAsia" w:ascii="宋体"/>
                <w:sz w:val="24"/>
              </w:rPr>
              <w:t>张凌恺</w:t>
            </w:r>
            <w:r>
              <w:rPr>
                <w:rFonts w:hint="eastAsia" w:ascii="宋体"/>
                <w:sz w:val="24"/>
                <w:lang w:eastAsia="zh-CN"/>
              </w:rPr>
              <w:t>、</w:t>
            </w:r>
            <w:r>
              <w:rPr>
                <w:rFonts w:hint="eastAsia" w:ascii="宋体"/>
                <w:sz w:val="24"/>
              </w:rPr>
              <w:t>张科</w:t>
            </w:r>
            <w:r>
              <w:rPr>
                <w:rFonts w:hint="eastAsia" w:cs="Times New Roman"/>
                <w:sz w:val="24"/>
                <w:szCs w:val="24"/>
                <w:lang w:val="en-US" w:eastAsia="zh-CN"/>
              </w:rPr>
              <w:t xml:space="preserve">         陪同人员：</w:t>
            </w:r>
            <w:r>
              <w:rPr>
                <w:rFonts w:hint="eastAsia" w:ascii="宋体"/>
                <w:sz w:val="24"/>
              </w:rPr>
              <w:t>汶金玲</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审核员：李林</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审核时间：20</w:t>
            </w:r>
            <w:r>
              <w:rPr>
                <w:rFonts w:hint="eastAsia" w:ascii="Times New Roman" w:hAnsi="Times New Roman" w:cs="Times New Roman"/>
                <w:sz w:val="24"/>
                <w:szCs w:val="24"/>
                <w:lang w:val="en-US" w:eastAsia="zh-CN"/>
              </w:rPr>
              <w:t>20.</w:t>
            </w:r>
            <w:r>
              <w:rPr>
                <w:rFonts w:hint="eastAsia" w:cs="Times New Roman"/>
                <w:sz w:val="24"/>
                <w:szCs w:val="24"/>
                <w:lang w:val="en-US" w:eastAsia="zh-CN"/>
              </w:rPr>
              <w:t>11.15</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00" w:firstLineChars="200"/>
              <w:rPr>
                <w:sz w:val="20"/>
              </w:rPr>
            </w:pPr>
            <w:r>
              <w:rPr>
                <w:sz w:val="20"/>
              </w:rPr>
              <w:t>工矿机械设备及配件制造、销售（需资质许可要求的产品除外）</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eastAsia" w:ascii="宋体" w:hAnsi="宋体"/>
                <w:sz w:val="21"/>
                <w:szCs w:val="21"/>
              </w:rPr>
            </w:pPr>
            <w:r>
              <w:rPr>
                <w:rFonts w:hint="eastAsia" w:ascii="宋体" w:hAnsi="宋体" w:cs="宋体"/>
                <w:color w:val="000000"/>
                <w:szCs w:val="21"/>
              </w:rPr>
              <w:t>---不适用条款：</w:t>
            </w:r>
            <w:r>
              <w:rPr>
                <w:rFonts w:hint="eastAsia" w:ascii="宋体" w:hAnsi="宋体"/>
                <w:sz w:val="21"/>
                <w:szCs w:val="21"/>
              </w:rPr>
              <w:t>公司工矿机械设备及配件制造、销售依据国家成熟工艺,按</w:t>
            </w:r>
            <w:r>
              <w:rPr>
                <w:rFonts w:hint="eastAsia" w:ascii="宋体" w:hAnsi="宋体"/>
                <w:sz w:val="21"/>
                <w:szCs w:val="21"/>
                <w:lang w:eastAsia="zh-CN"/>
              </w:rPr>
              <w:t>客户要求及图纸进行</w:t>
            </w:r>
            <w:r>
              <w:rPr>
                <w:rFonts w:hint="eastAsia" w:ascii="宋体" w:hAnsi="宋体"/>
                <w:sz w:val="21"/>
                <w:szCs w:val="21"/>
                <w:lang w:val="en-US" w:eastAsia="zh-CN"/>
              </w:rPr>
              <w:t>加</w:t>
            </w:r>
            <w:r>
              <w:rPr>
                <w:rFonts w:hint="eastAsia" w:ascii="宋体" w:hAnsi="宋体"/>
                <w:sz w:val="21"/>
                <w:szCs w:val="21"/>
                <w:lang w:eastAsia="zh-CN"/>
              </w:rPr>
              <w:t>工</w:t>
            </w:r>
            <w:r>
              <w:rPr>
                <w:rFonts w:hint="eastAsia" w:ascii="宋体" w:hAnsi="宋体"/>
                <w:sz w:val="21"/>
                <w:szCs w:val="21"/>
              </w:rPr>
              <w:t>,因此标准8.3条款“产品和服务的设计和开发”要求不适用。公司确保不适用的质量管理体系的产品和服务的设计和开发要求，不影响组织确保产品和服务合格以及增强顾客满意的能力或责任。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注册地址：</w:t>
            </w:r>
            <w:r>
              <w:rPr>
                <w:rFonts w:asciiTheme="minorEastAsia" w:hAnsiTheme="minorEastAsia" w:eastAsiaTheme="minorEastAsia"/>
                <w:sz w:val="20"/>
              </w:rPr>
              <w:t>陕西省宝鸡市眉县首善镇陈家庄(原第五村乡政府院内)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生产/经营地址：</w:t>
            </w:r>
            <w:bookmarkStart w:id="0" w:name="生产地址"/>
            <w:r>
              <w:rPr>
                <w:rFonts w:asciiTheme="minorEastAsia" w:hAnsiTheme="minorEastAsia" w:eastAsiaTheme="minorEastAsia"/>
                <w:sz w:val="20"/>
              </w:rPr>
              <w:t>陕西省宝鸡市眉县首善镇陈家庄(原第五村乡政府院内)</w:t>
            </w:r>
            <w:bookmarkEnd w:id="0"/>
          </w:p>
          <w:p>
            <w:pPr>
              <w:spacing w:line="400" w:lineRule="exact"/>
              <w:jc w:val="left"/>
              <w:rPr>
                <w:rFonts w:ascii="宋体" w:hAnsi="宋体" w:cs="宋体"/>
                <w:szCs w:val="21"/>
              </w:rPr>
            </w:pP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pPr>
            <w:r>
              <w:rPr>
                <w:rFonts w:hint="eastAsia"/>
              </w:rPr>
              <w:t>公司按照ISO9001:2015标准的要求，建立、实施、保持和持续改进质量管理体系，策划</w:t>
            </w:r>
            <w:r>
              <w:rPr>
                <w:rFonts w:hint="eastAsia"/>
                <w:lang w:eastAsia="zh-CN"/>
              </w:rPr>
              <w:t>管理手册</w:t>
            </w:r>
            <w:r>
              <w:rPr>
                <w:rFonts w:hint="eastAsia"/>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rPr>
              <w:t>组织制定有管理评审控制程序，定期进行体系评审，必要时变更过程，以确保过程持续产生公司期望的结果。</w:t>
            </w:r>
          </w:p>
          <w:p>
            <w:pPr>
              <w:spacing w:line="360" w:lineRule="auto"/>
              <w:ind w:firstLine="420" w:firstLineChars="200"/>
              <w:rPr>
                <w:rFonts w:hint="eastAsia"/>
                <w:lang w:val="en-US" w:eastAsia="zh-CN"/>
              </w:rPr>
            </w:pPr>
            <w:r>
              <w:rPr>
                <w:rFonts w:hint="eastAsia"/>
              </w:rPr>
              <w:t>经</w:t>
            </w:r>
            <w:r>
              <w:rPr>
                <w:rFonts w:hint="eastAsia"/>
                <w:lang w:eastAsia="zh-CN"/>
              </w:rPr>
              <w:t>现场</w:t>
            </w:r>
            <w:r>
              <w:rPr>
                <w:rFonts w:hint="eastAsia"/>
              </w:rPr>
              <w:t>确认特殊过程</w:t>
            </w:r>
            <w:r>
              <w:rPr>
                <w:rFonts w:hint="eastAsia"/>
                <w:lang w:val="en-US" w:eastAsia="zh-CN"/>
              </w:rPr>
              <w:t>为： 焊接</w:t>
            </w:r>
          </w:p>
          <w:p>
            <w:pPr>
              <w:pStyle w:val="12"/>
              <w:rPr>
                <w:rFonts w:hint="default"/>
                <w:lang w:val="en-US" w:eastAsia="zh-CN"/>
              </w:rPr>
            </w:pPr>
            <w:r>
              <w:rPr>
                <w:rFonts w:hint="eastAsia"/>
                <w:lang w:val="en-US" w:eastAsia="zh-CN"/>
              </w:rPr>
              <w:t xml:space="preserve">   关键过程：</w:t>
            </w:r>
            <w:r>
              <w:rPr>
                <w:rFonts w:hint="eastAsia" w:ascii="宋体" w:hAnsi="宋体"/>
                <w:color w:val="000000"/>
                <w:sz w:val="20"/>
                <w:szCs w:val="20"/>
                <w:lang w:val="en-US" w:eastAsia="zh-CN"/>
              </w:rPr>
              <w:t>焊接</w:t>
            </w:r>
          </w:p>
          <w:p>
            <w:pPr>
              <w:pStyle w:val="12"/>
              <w:rPr>
                <w:rFonts w:hint="default"/>
                <w:lang w:val="en-US" w:eastAsia="zh-CN"/>
              </w:rPr>
            </w:pPr>
            <w:r>
              <w:rPr>
                <w:rFonts w:hint="eastAsia" w:ascii="宋体" w:hAnsi="宋体" w:cs="宋体"/>
                <w:color w:val="000000"/>
                <w:szCs w:val="24"/>
                <w:lang w:val="en-US" w:eastAsia="zh-CN"/>
              </w:rPr>
              <w:t xml:space="preserve">   外包过程：无</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张凌恺</w:t>
            </w:r>
            <w:r>
              <w:rPr>
                <w:rFonts w:hint="eastAsia" w:ascii="宋体" w:hAnsi="宋体" w:cs="宋体"/>
                <w:color w:val="000000"/>
                <w:szCs w:val="24"/>
              </w:rPr>
              <w:t xml:space="preserve">       组织代表：</w:t>
            </w:r>
            <w:r>
              <w:rPr>
                <w:rFonts w:hint="eastAsia" w:ascii="宋体" w:hAnsi="宋体" w:cs="宋体"/>
                <w:color w:val="000000"/>
                <w:szCs w:val="24"/>
                <w:lang w:val="en-US" w:eastAsia="zh-CN"/>
              </w:rPr>
              <w:t>张科</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9"/>
              <w:spacing w:before="0" w:beforeAutospacing="0" w:after="0" w:afterAutospacing="0" w:line="500" w:lineRule="exact"/>
              <w:ind w:firstLine="630" w:firstLineChars="300"/>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强化过程控制，成就一流品质；增强客户满意，成就一流企业</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lang w:eastAsia="zh-CN"/>
              </w:rPr>
              <w:t>综合部、生产部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w:t>
            </w:r>
            <w:r>
              <w:rPr>
                <w:rFonts w:hint="eastAsia" w:ascii="宋体" w:hAnsi="宋体" w:cs="宋体"/>
                <w:szCs w:val="24"/>
              </w:rPr>
              <w:t>由：</w:t>
            </w:r>
            <w:r>
              <w:rPr>
                <w:rFonts w:hint="eastAsia" w:ascii="宋体" w:hAnsi="宋体" w:cs="宋体"/>
                <w:szCs w:val="24"/>
                <w:lang w:val="en-US" w:eastAsia="zh-CN"/>
              </w:rPr>
              <w:t>张科</w:t>
            </w:r>
            <w:r>
              <w:rPr>
                <w:rFonts w:hint="eastAsia" w:ascii="宋体" w:hAnsi="宋体" w:cs="宋体"/>
                <w:szCs w:val="24"/>
              </w:rPr>
              <w:t>负责，各</w:t>
            </w:r>
            <w:r>
              <w:rPr>
                <w:rFonts w:hint="eastAsia" w:ascii="宋体" w:hAnsi="宋体" w:cs="宋体"/>
                <w:color w:val="000000"/>
                <w:szCs w:val="24"/>
              </w:rPr>
              <w:t>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highlight w:val="none"/>
              </w:rPr>
            </w:pPr>
            <w:r>
              <w:rPr>
                <w:rFonts w:hint="eastAsia"/>
                <w:b/>
                <w:highlight w:val="none"/>
              </w:rPr>
              <w:t>6.2</w:t>
            </w:r>
            <w:r>
              <w:rPr>
                <w:rFonts w:hint="eastAsia" w:ascii="宋体" w:hAnsi="宋体"/>
                <w:szCs w:val="21"/>
                <w:highlight w:val="none"/>
              </w:rPr>
              <w:t xml:space="preserve"> </w:t>
            </w:r>
          </w:p>
          <w:p>
            <w:pPr>
              <w:rPr>
                <w:rFonts w:ascii="宋体" w:hAnsi="宋体"/>
                <w:szCs w:val="21"/>
                <w:highlight w:val="none"/>
              </w:rPr>
            </w:pPr>
          </w:p>
        </w:tc>
        <w:tc>
          <w:tcPr>
            <w:tcW w:w="10815" w:type="dxa"/>
            <w:noWrap w:val="0"/>
            <w:vAlign w:val="top"/>
          </w:tcPr>
          <w:p>
            <w:pPr>
              <w:spacing w:line="360" w:lineRule="auto"/>
              <w:jc w:val="lef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公司的质量目标为：</w:t>
            </w:r>
          </w:p>
          <w:p>
            <w:pPr>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年度培训计划完成率100％</w:t>
            </w:r>
            <w:r>
              <w:rPr>
                <w:rFonts w:hint="eastAsia" w:ascii="宋体" w:hAnsi="宋体" w:cs="宋体"/>
                <w:color w:val="auto"/>
                <w:szCs w:val="24"/>
                <w:highlight w:val="none"/>
                <w:lang w:val="en-US" w:eastAsia="zh-CN"/>
              </w:rPr>
              <w:t xml:space="preserve">          完成率100%</w:t>
            </w:r>
          </w:p>
          <w:p>
            <w:pPr>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产品一次交验合格率≥95%</w:t>
            </w:r>
            <w:r>
              <w:rPr>
                <w:rFonts w:hint="eastAsia" w:ascii="宋体" w:hAnsi="宋体" w:cs="宋体"/>
                <w:color w:val="auto"/>
                <w:szCs w:val="24"/>
                <w:highlight w:val="none"/>
                <w:lang w:val="en-US" w:eastAsia="zh-CN"/>
              </w:rPr>
              <w:t xml:space="preserve">           完成率100%</w:t>
            </w:r>
          </w:p>
          <w:p>
            <w:pPr>
              <w:spacing w:line="360" w:lineRule="auto"/>
              <w:jc w:val="left"/>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顾客满意度≥90分</w:t>
            </w:r>
            <w:r>
              <w:rPr>
                <w:rFonts w:hint="eastAsia" w:ascii="宋体" w:hAnsi="宋体" w:cs="宋体"/>
                <w:color w:val="auto"/>
                <w:szCs w:val="24"/>
                <w:highlight w:val="none"/>
                <w:lang w:val="en-US" w:eastAsia="zh-CN"/>
              </w:rPr>
              <w:t xml:space="preserve">                 满意度 </w:t>
            </w:r>
            <w:r>
              <w:rPr>
                <w:rFonts w:ascii="宋体" w:hAnsi="宋体"/>
                <w:color w:val="000000"/>
                <w:szCs w:val="21"/>
                <w:highlight w:val="none"/>
              </w:rPr>
              <w:t>9</w:t>
            </w:r>
            <w:r>
              <w:rPr>
                <w:rFonts w:hint="eastAsia" w:ascii="宋体" w:hAnsi="宋体"/>
                <w:color w:val="000000"/>
                <w:szCs w:val="21"/>
                <w:highlight w:val="none"/>
              </w:rPr>
              <w:t>6.5</w:t>
            </w:r>
            <w:r>
              <w:rPr>
                <w:rFonts w:hint="eastAsia" w:ascii="宋体" w:hAnsi="宋体"/>
                <w:color w:val="000000"/>
                <w:szCs w:val="21"/>
                <w:highlight w:val="none"/>
                <w:lang w:val="en-US" w:eastAsia="zh-CN"/>
              </w:rPr>
              <w:t>%</w:t>
            </w:r>
          </w:p>
          <w:p>
            <w:pPr>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月对目标进行考核，均达到目标</w:t>
            </w:r>
            <w:r>
              <w:rPr>
                <w:rFonts w:hint="eastAsia" w:ascii="宋体" w:hAnsi="宋体" w:cs="宋体"/>
                <w:color w:val="auto"/>
                <w:szCs w:val="24"/>
                <w:highlight w:val="none"/>
                <w:lang w:eastAsia="zh-CN"/>
              </w:rPr>
              <w:t>。</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highlight w:val="none"/>
              </w:rPr>
            </w:pPr>
            <w:r>
              <w:rPr>
                <w:rFonts w:hint="eastAsia" w:ascii="宋体" w:hAnsi="宋体" w:cs="宋体"/>
                <w:color w:val="000000"/>
                <w:szCs w:val="24"/>
                <w:highlight w:val="none"/>
              </w:rPr>
              <w:t>公司建立的文件化的质量管理体系基本保持未变，保持了质量管理体系的完整性、一致性，持续满足了质量管理体系的要求。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ascii="宋体" w:hAnsi="宋体"/>
                <w:szCs w:val="21"/>
              </w:rPr>
            </w:pPr>
            <w:r>
              <w:rPr>
                <w:rFonts w:hint="eastAsia" w:ascii="宋体" w:hAnsi="宋体" w:cs="宋体"/>
                <w:color w:val="auto"/>
                <w:szCs w:val="21"/>
                <w:highlight w:val="none"/>
                <w:lang w:val="en-US" w:eastAsia="zh-CN"/>
              </w:rPr>
              <w:t>公司责权分明，设置了综合部、生产部等。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both"/>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rPr>
              <w:t>本次评审时间：2020年10月14日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cs="宋体"/>
                <w:color w:val="000000"/>
                <w:szCs w:val="24"/>
                <w:lang w:val="en-US" w:eastAsia="zh-CN"/>
              </w:rPr>
              <w:t>张凌恺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rPr>
                <w:rFonts w:hint="eastAsia" w:ascii="宋体" w:hAnsi="宋体" w:eastAsia="宋体" w:cs="宋体"/>
                <w:color w:val="000000"/>
                <w:szCs w:val="24"/>
                <w:lang w:eastAsia="zh-CN"/>
              </w:rPr>
            </w:pPr>
            <w:r>
              <w:rPr>
                <w:rFonts w:hint="eastAsia" w:ascii="宋体" w:hAnsi="宋体" w:cs="宋体"/>
                <w:color w:val="000000"/>
                <w:szCs w:val="24"/>
              </w:rPr>
              <w:t>改进决议</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管理评审会后由综合部负责安排组织公司管理体系文件培训学习；对ISO 9001-2015标准和质量意识进行进一步的培训，使各部门能更好地实施ISO 9001：2015体系。</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公司经过生产，目前产品已按要求提交客户。经过严格的检验，所有产品均符合标准及客户订货要求。本公司按照ISO9001：2015标准要求，为公司产品生产及检验配备了相应的硬件设备。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hint="eastAsia" w:ascii="宋体" w:hAnsi="宋体" w:eastAsia="宋体" w:cs="宋体"/>
                <w:szCs w:val="24"/>
                <w:lang w:eastAsia="zh-CN"/>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新宋体"/>
                <w:sz w:val="21"/>
                <w:szCs w:val="21"/>
                <w:highlight w:val="none"/>
                <w:lang w:val="en-US" w:eastAsia="zh-CN"/>
              </w:rPr>
              <w:t>一阶段问题验证。</w:t>
            </w:r>
          </w:p>
        </w:tc>
        <w:tc>
          <w:tcPr>
            <w:tcW w:w="653" w:type="dxa"/>
            <w:noWrap w:val="0"/>
            <w:vAlign w:val="top"/>
          </w:tcPr>
          <w:p>
            <w:pPr>
              <w:rPr>
                <w:b/>
              </w:rPr>
            </w:pPr>
          </w:p>
        </w:tc>
        <w:tc>
          <w:tcPr>
            <w:tcW w:w="10815" w:type="dxa"/>
            <w:noWrap w:val="0"/>
            <w:vAlign w:val="top"/>
          </w:tcPr>
          <w:p>
            <w:pPr>
              <w:spacing w:line="360" w:lineRule="auto"/>
              <w:jc w:val="left"/>
              <w:rPr>
                <w:rFonts w:hint="eastAsia"/>
              </w:rPr>
            </w:pPr>
            <w:r>
              <w:rPr>
                <w:rFonts w:hint="eastAsia"/>
                <w:lang w:eastAsia="zh-CN"/>
              </w:rPr>
              <w:t>现场</w:t>
            </w:r>
            <w:r>
              <w:rPr>
                <w:rFonts w:hint="eastAsia"/>
              </w:rPr>
              <w:t>确认，公司质量管理体系覆盖范围：</w:t>
            </w:r>
          </w:p>
          <w:p>
            <w:pPr>
              <w:spacing w:line="360" w:lineRule="auto"/>
              <w:ind w:firstLine="420" w:firstLineChars="200"/>
              <w:jc w:val="left"/>
              <w:rPr>
                <w:rFonts w:hint="eastAsia"/>
              </w:rPr>
            </w:pPr>
            <w:r>
              <w:t>工矿机械设备及配件制造、销售（需资质许可要求的产品除外）</w:t>
            </w:r>
            <w:r>
              <w:rPr>
                <w:rFonts w:hint="eastAsia"/>
              </w:rPr>
              <w:t xml:space="preserve"> </w:t>
            </w:r>
          </w:p>
          <w:p>
            <w:pPr>
              <w:spacing w:line="360" w:lineRule="auto"/>
              <w:ind w:firstLine="420" w:firstLineChars="200"/>
              <w:jc w:val="left"/>
            </w:pPr>
            <w:r>
              <w:rPr>
                <w:rFonts w:hint="eastAsia"/>
              </w:rPr>
              <w:t>提供营业执照（三证合一），检查有效，公司严格执行国标及行业要求和法律、法规要求。</w:t>
            </w:r>
          </w:p>
          <w:p>
            <w:pPr>
              <w:spacing w:line="360" w:lineRule="auto"/>
              <w:ind w:firstLine="420" w:firstLineChars="200"/>
              <w:jc w:val="left"/>
              <w:rPr>
                <w:rFonts w:hint="eastAsia"/>
              </w:rPr>
            </w:pP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月至今，公司没有顾客的重大产品质量投诉，通过顾客满意度调查，顾客对公司提供的产品普遍反映较好。体系运行以来，顾客对质量反应良好，没有重大质量问题和投诉。在20</w:t>
            </w:r>
            <w:r>
              <w:rPr>
                <w:rFonts w:hint="eastAsia"/>
                <w:lang w:val="en-US" w:eastAsia="zh-CN"/>
              </w:rPr>
              <w:t>20</w:t>
            </w:r>
            <w:r>
              <w:rPr>
                <w:rFonts w:hint="eastAsia"/>
              </w:rPr>
              <w:t>年</w:t>
            </w:r>
            <w:r>
              <w:rPr>
                <w:rFonts w:hint="eastAsia"/>
                <w:lang w:val="en-US" w:eastAsia="zh-CN"/>
              </w:rPr>
              <w:t>1月以</w:t>
            </w:r>
            <w:r>
              <w:rPr>
                <w:rFonts w:hint="eastAsia"/>
              </w:rPr>
              <w:t>来，无质量监督抽查情况。</w:t>
            </w:r>
          </w:p>
          <w:p>
            <w:pPr>
              <w:pStyle w:val="12"/>
              <w:ind w:firstLine="460" w:firstLineChars="200"/>
              <w:rPr>
                <w:rFonts w:hint="default" w:eastAsia="宋体"/>
                <w:lang w:val="en-US" w:eastAsia="zh-CN"/>
              </w:rPr>
            </w:pPr>
            <w:r>
              <w:rPr>
                <w:rFonts w:hint="eastAsia" w:ascii="宋体" w:hAnsi="宋体" w:cs="宋体"/>
                <w:szCs w:val="24"/>
                <w:lang w:val="en-US" w:eastAsia="zh-CN"/>
              </w:rPr>
              <w:t>经验证一阶段问题已整改，未出现类似情况发生。</w:t>
            </w:r>
          </w:p>
        </w:tc>
        <w:tc>
          <w:tcPr>
            <w:tcW w:w="774" w:type="dxa"/>
            <w:noWrap w:val="0"/>
            <w:vAlign w:val="top"/>
          </w:tcPr>
          <w:p/>
        </w:tc>
      </w:tr>
    </w:tbl>
    <w:p>
      <w:pPr>
        <w:jc w:val="center"/>
        <w:rPr>
          <w:highlight w:val="none"/>
        </w:rPr>
      </w:pPr>
    </w:p>
    <w:p>
      <w:pPr>
        <w:pStyle w:val="6"/>
        <w:rPr>
          <w:rFonts w:hint="eastAsia"/>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过程与活动、</w:t>
            </w:r>
          </w:p>
          <w:p>
            <w:pPr>
              <w:rPr>
                <w:rFonts w:hint="eastAsia" w:ascii="Times New Roman" w:hAnsi="Times New Roman" w:cs="Times New Roman"/>
                <w:sz w:val="24"/>
                <w:szCs w:val="24"/>
              </w:rPr>
            </w:pPr>
            <w:r>
              <w:rPr>
                <w:rFonts w:hint="eastAsia" w:ascii="Times New Roman" w:hAnsi="Times New Roman" w:cs="Times New Roman"/>
                <w:sz w:val="24"/>
                <w:szCs w:val="24"/>
              </w:rPr>
              <w:t>抽样计划</w:t>
            </w:r>
          </w:p>
        </w:tc>
        <w:tc>
          <w:tcPr>
            <w:tcW w:w="960" w:type="dxa"/>
            <w:vMerge w:val="restart"/>
            <w:noWrap/>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涉及</w:t>
            </w:r>
          </w:p>
          <w:p>
            <w:pPr>
              <w:rPr>
                <w:rFonts w:hint="eastAsia" w:ascii="Times New Roman" w:hAnsi="Times New Roman" w:cs="Times New Roman"/>
                <w:sz w:val="24"/>
                <w:szCs w:val="24"/>
              </w:rPr>
            </w:pPr>
            <w:r>
              <w:rPr>
                <w:rFonts w:hint="eastAsia" w:ascii="Times New Roman" w:hAnsi="Times New Roman" w:cs="Times New Roman"/>
                <w:sz w:val="24"/>
                <w:szCs w:val="24"/>
              </w:rPr>
              <w:t>条款</w:t>
            </w:r>
          </w:p>
        </w:tc>
        <w:tc>
          <w:tcPr>
            <w:tcW w:w="10880" w:type="dxa"/>
            <w:noWrap/>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受审核部门：</w:t>
            </w:r>
            <w:r>
              <w:rPr>
                <w:rFonts w:hint="eastAsia" w:ascii="Times New Roman" w:hAnsi="Times New Roman" w:cs="Times New Roman"/>
                <w:sz w:val="24"/>
                <w:szCs w:val="24"/>
                <w:lang w:eastAsia="zh-CN"/>
              </w:rPr>
              <w:t>综合部</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主管领导：</w:t>
            </w:r>
            <w:r>
              <w:rPr>
                <w:rFonts w:hint="eastAsia" w:ascii="宋体" w:hAnsi="宋体"/>
                <w:sz w:val="24"/>
              </w:rPr>
              <w:t>张科</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陪同人员：</w:t>
            </w:r>
            <w:r>
              <w:rPr>
                <w:rFonts w:hint="eastAsia" w:ascii="宋体"/>
                <w:sz w:val="24"/>
              </w:rPr>
              <w:t>汶金玲</w:t>
            </w:r>
          </w:p>
        </w:tc>
        <w:tc>
          <w:tcPr>
            <w:tcW w:w="709" w:type="dxa"/>
            <w:vMerge w:val="restart"/>
            <w:noWrap/>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rPr>
                <w:rFonts w:hint="eastAsia" w:ascii="Times New Roman" w:hAnsi="Times New Roman" w:cs="Times New Roman"/>
                <w:sz w:val="24"/>
                <w:szCs w:val="24"/>
              </w:rPr>
            </w:pPr>
          </w:p>
        </w:tc>
        <w:tc>
          <w:tcPr>
            <w:tcW w:w="960" w:type="dxa"/>
            <w:vMerge w:val="continue"/>
            <w:noWrap/>
            <w:vAlign w:val="center"/>
          </w:tcPr>
          <w:p>
            <w:pPr>
              <w:rPr>
                <w:rFonts w:hint="eastAsia" w:ascii="Times New Roman" w:hAnsi="Times New Roman" w:cs="Times New Roman"/>
                <w:sz w:val="24"/>
                <w:szCs w:val="24"/>
              </w:rPr>
            </w:pPr>
          </w:p>
        </w:tc>
        <w:tc>
          <w:tcPr>
            <w:tcW w:w="10880" w:type="dxa"/>
            <w:noWrap/>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 xml:space="preserve">审核员：李林 </w:t>
            </w:r>
            <w:r>
              <w:rPr>
                <w:rFonts w:hint="eastAsia"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审核时间：2020.</w:t>
            </w:r>
            <w:r>
              <w:rPr>
                <w:rFonts w:hint="eastAsia" w:cs="Times New Roman"/>
                <w:sz w:val="24"/>
                <w:szCs w:val="24"/>
                <w:lang w:val="en-US" w:eastAsia="zh-CN"/>
              </w:rPr>
              <w:t>11.15</w:t>
            </w:r>
          </w:p>
        </w:tc>
        <w:tc>
          <w:tcPr>
            <w:tcW w:w="709" w:type="dxa"/>
            <w:vMerge w:val="continue"/>
            <w:noWrap/>
          </w:tcPr>
          <w:p>
            <w:pPr>
              <w:rPr>
                <w:rFonts w:hint="eastAsia"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rPr>
                <w:rFonts w:hint="eastAsia" w:ascii="Times New Roman" w:hAnsi="Times New Roman" w:cs="Times New Roman"/>
                <w:sz w:val="24"/>
                <w:szCs w:val="24"/>
              </w:rPr>
            </w:pPr>
          </w:p>
        </w:tc>
        <w:tc>
          <w:tcPr>
            <w:tcW w:w="960" w:type="dxa"/>
            <w:vMerge w:val="continue"/>
            <w:noWrap/>
            <w:vAlign w:val="center"/>
          </w:tcPr>
          <w:p>
            <w:pPr>
              <w:rPr>
                <w:rFonts w:hint="eastAsia" w:ascii="Times New Roman" w:hAnsi="Times New Roman" w:cs="Times New Roman"/>
                <w:sz w:val="24"/>
                <w:szCs w:val="24"/>
              </w:rPr>
            </w:pPr>
          </w:p>
        </w:tc>
        <w:tc>
          <w:tcPr>
            <w:tcW w:w="10880" w:type="dxa"/>
            <w:noWrap/>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审核条款：</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tcPr>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320" w:lineRule="exact"/>
              <w:jc w:val="center"/>
              <w:rPr>
                <w:rFonts w:cs="新宋体" w:asciiTheme="minorEastAsia" w:hAnsiTheme="minorEastAsia" w:eastAsiaTheme="minorEastAsia"/>
                <w:szCs w:val="21"/>
              </w:rPr>
            </w:pPr>
          </w:p>
        </w:tc>
        <w:tc>
          <w:tcPr>
            <w:tcW w:w="960" w:type="dxa"/>
            <w:noWrap/>
          </w:tcPr>
          <w:p>
            <w:pPr>
              <w:spacing w:line="320" w:lineRule="exact"/>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880" w:type="dxa"/>
            <w:noWrap/>
          </w:tcPr>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320" w:lineRule="exact"/>
              <w:rPr>
                <w:rFonts w:hint="eastAsia" w:cs="宋体" w:asciiTheme="minorEastAsia" w:hAnsiTheme="minorEastAsia" w:eastAsiaTheme="minorEastAsia"/>
                <w:color w:val="000000"/>
                <w:szCs w:val="21"/>
              </w:rPr>
            </w:pPr>
            <w:r>
              <w:rPr>
                <w:rFonts w:hint="eastAsia" w:cs="宋体" w:asciiTheme="minorEastAsia" w:hAnsiTheme="minorEastAsia" w:eastAsiaTheme="minorEastAsia"/>
                <w:szCs w:val="21"/>
              </w:rPr>
              <w:t>体系文件中</w:t>
            </w:r>
            <w:r>
              <w:rPr>
                <w:rFonts w:hint="eastAsia" w:cs="宋体" w:asciiTheme="minorEastAsia" w:hAnsiTheme="minorEastAsia" w:eastAsiaTheme="minorEastAsia"/>
                <w:color w:val="000000"/>
                <w:szCs w:val="21"/>
              </w:rPr>
              <w:t>已经明确了</w:t>
            </w:r>
            <w:r>
              <w:rPr>
                <w:rFonts w:hint="eastAsia" w:cs="宋体" w:asciiTheme="minorEastAsia" w:hAnsiTheme="minorEastAsia" w:eastAsiaTheme="minorEastAsia"/>
                <w:color w:val="000000"/>
                <w:szCs w:val="21"/>
                <w:lang w:eastAsia="zh-CN"/>
              </w:rPr>
              <w:t>综合部</w:t>
            </w:r>
            <w:r>
              <w:rPr>
                <w:rFonts w:hint="eastAsia" w:cs="宋体" w:asciiTheme="minorEastAsia" w:hAnsiTheme="minorEastAsia" w:eastAsiaTheme="minorEastAsia"/>
                <w:color w:val="000000"/>
                <w:szCs w:val="21"/>
              </w:rPr>
              <w:t>的岗位职责，具体为：</w:t>
            </w:r>
          </w:p>
          <w:p>
            <w:pPr>
              <w:spacing w:line="320" w:lineRule="exac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val="en-US" w:eastAsia="zh-CN"/>
              </w:rPr>
              <w:t>1、</w:t>
            </w:r>
            <w:r>
              <w:rPr>
                <w:rFonts w:hint="eastAsia" w:cs="宋体" w:asciiTheme="minorEastAsia" w:hAnsiTheme="minorEastAsia" w:eastAsiaTheme="minorEastAsia"/>
                <w:color w:val="000000"/>
                <w:szCs w:val="21"/>
              </w:rPr>
              <w:t xml:space="preserve">负责公司档案、文件的管理；      </w:t>
            </w:r>
          </w:p>
          <w:p>
            <w:pPr>
              <w:spacing w:line="320" w:lineRule="exac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val="en-US" w:eastAsia="zh-CN"/>
              </w:rPr>
              <w:t>2、</w:t>
            </w:r>
            <w:r>
              <w:rPr>
                <w:rFonts w:hint="eastAsia" w:cs="宋体" w:asciiTheme="minorEastAsia" w:hAnsiTheme="minorEastAsia" w:eastAsiaTheme="minorEastAsia"/>
                <w:color w:val="000000"/>
                <w:szCs w:val="21"/>
              </w:rPr>
              <w:t>经常对公司员工进行质量意识和有关规章制度的教育；</w:t>
            </w:r>
          </w:p>
          <w:p>
            <w:pPr>
              <w:spacing w:line="320" w:lineRule="exac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val="en-US" w:eastAsia="zh-CN"/>
              </w:rPr>
              <w:t>3、</w:t>
            </w:r>
            <w:r>
              <w:rPr>
                <w:rFonts w:hint="eastAsia" w:cs="宋体" w:asciiTheme="minorEastAsia" w:hAnsiTheme="minorEastAsia" w:eastAsiaTheme="minorEastAsia"/>
                <w:color w:val="000000"/>
                <w:szCs w:val="21"/>
              </w:rPr>
              <w:t>制定和完善公司的质量管理制度，并监督实施；</w:t>
            </w:r>
          </w:p>
          <w:p>
            <w:pPr>
              <w:spacing w:line="320" w:lineRule="exac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val="en-US" w:eastAsia="zh-CN"/>
              </w:rPr>
              <w:t>4、</w:t>
            </w:r>
            <w:r>
              <w:rPr>
                <w:rFonts w:hint="eastAsia" w:cs="宋体" w:asciiTheme="minorEastAsia" w:hAnsiTheme="minorEastAsia" w:eastAsiaTheme="minorEastAsia"/>
                <w:color w:val="000000"/>
                <w:szCs w:val="21"/>
              </w:rPr>
              <w:t>负责公司人事管理和培训工作的管理</w:t>
            </w:r>
          </w:p>
          <w:p>
            <w:pPr>
              <w:spacing w:line="320" w:lineRule="exac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val="en-US" w:eastAsia="zh-CN"/>
              </w:rPr>
              <w:t>5、</w:t>
            </w:r>
            <w:r>
              <w:rPr>
                <w:rFonts w:hint="eastAsia" w:cs="宋体" w:asciiTheme="minorEastAsia" w:hAnsiTheme="minorEastAsia" w:eastAsiaTheme="minorEastAsia"/>
                <w:color w:val="000000"/>
                <w:szCs w:val="21"/>
              </w:rPr>
              <w:t>负责将有关信息传达到本公司内各部门。</w:t>
            </w:r>
          </w:p>
          <w:p>
            <w:pPr>
              <w:spacing w:line="320" w:lineRule="exac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val="en-US" w:eastAsia="zh-CN"/>
              </w:rPr>
              <w:t>6、</w:t>
            </w:r>
            <w:r>
              <w:rPr>
                <w:rFonts w:hint="eastAsia" w:cs="宋体" w:asciiTheme="minorEastAsia" w:hAnsiTheme="minorEastAsia" w:eastAsiaTheme="minorEastAsia"/>
                <w:color w:val="000000"/>
                <w:szCs w:val="21"/>
              </w:rPr>
              <w:t>负责同本公司的顾客进行联系；</w:t>
            </w:r>
          </w:p>
          <w:p>
            <w:pPr>
              <w:spacing w:line="320" w:lineRule="exac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val="en-US" w:eastAsia="zh-CN"/>
              </w:rPr>
              <w:t>7、</w:t>
            </w:r>
            <w:r>
              <w:rPr>
                <w:rFonts w:hint="eastAsia" w:cs="宋体" w:asciiTheme="minorEastAsia" w:hAnsiTheme="minorEastAsia" w:eastAsiaTheme="minorEastAsia"/>
                <w:color w:val="000000"/>
                <w:szCs w:val="21"/>
              </w:rPr>
              <w:t>负责本公司顾客满意度的调查和分析工作；</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p>
          <w:p>
            <w:pPr>
              <w:widowControl/>
              <w:spacing w:line="32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709" w:type="dxa"/>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noWrap/>
          </w:tcPr>
          <w:p>
            <w:pPr>
              <w:spacing w:line="320" w:lineRule="exact"/>
              <w:rPr>
                <w:rFonts w:ascii="宋体" w:hAnsi="宋体" w:cs="新宋体"/>
                <w:szCs w:val="21"/>
              </w:rPr>
            </w:pPr>
            <w:r>
              <w:rPr>
                <w:rFonts w:hint="eastAsia" w:ascii="宋体" w:hAnsi="宋体" w:cs="宋体"/>
                <w:b/>
                <w:szCs w:val="21"/>
              </w:rPr>
              <w:t>6.2</w:t>
            </w:r>
          </w:p>
        </w:tc>
        <w:tc>
          <w:tcPr>
            <w:tcW w:w="10880" w:type="dxa"/>
            <w:noWrap/>
          </w:tcPr>
          <w:p>
            <w:pPr>
              <w:spacing w:line="320" w:lineRule="exact"/>
              <w:rPr>
                <w:rFonts w:hint="eastAsia" w:ascii="宋体" w:hAnsi="宋体" w:eastAsia="宋体" w:cs="宋体"/>
                <w:color w:val="000000"/>
                <w:spacing w:val="-4"/>
                <w:szCs w:val="21"/>
                <w:lang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张科</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20" w:lineRule="exact"/>
              <w:rPr>
                <w:rFonts w:ascii="宋体" w:hAnsi="宋体" w:cs="宋体"/>
                <w:color w:val="000000"/>
                <w:spacing w:val="-4"/>
                <w:szCs w:val="21"/>
              </w:rPr>
            </w:pPr>
            <w:r>
              <w:rPr>
                <w:rFonts w:hint="eastAsia" w:ascii="宋体" w:hAnsi="宋体" w:cs="宋体"/>
                <w:color w:val="000000"/>
                <w:spacing w:val="-4"/>
                <w:szCs w:val="21"/>
              </w:rPr>
              <w:t>1、</w:t>
            </w:r>
            <w:r>
              <w:rPr>
                <w:rFonts w:hint="eastAsia" w:ascii="宋体" w:hAnsi="宋体"/>
                <w:bCs/>
                <w:szCs w:val="21"/>
              </w:rPr>
              <w:t>年度培训计划完成率100％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实测：100%</w:t>
            </w:r>
          </w:p>
          <w:p>
            <w:pPr>
              <w:spacing w:line="320" w:lineRule="exact"/>
              <w:rPr>
                <w:rFonts w:hint="eastAsia" w:ascii="宋体" w:hAnsi="宋体" w:cs="宋体"/>
                <w:color w:val="000000"/>
                <w:spacing w:val="-4"/>
                <w:szCs w:val="21"/>
              </w:rPr>
            </w:pPr>
            <w:r>
              <w:rPr>
                <w:rFonts w:hint="eastAsia" w:ascii="宋体" w:hAnsi="宋体" w:cs="宋体"/>
                <w:color w:val="000000"/>
                <w:spacing w:val="-4"/>
                <w:szCs w:val="21"/>
              </w:rPr>
              <w:t>2、</w:t>
            </w:r>
            <w:r>
              <w:rPr>
                <w:rFonts w:hint="eastAsia" w:ascii="宋体" w:hAnsi="宋体"/>
                <w:bCs/>
                <w:szCs w:val="21"/>
              </w:rPr>
              <w:t>文件资料受控率100%</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jc w:val="left"/>
              <w:rPr>
                <w:rFonts w:hint="eastAsia" w:ascii="宋体" w:hAnsi="宋体" w:eastAsia="宋体" w:cs="宋体"/>
                <w:color w:val="auto"/>
                <w:szCs w:val="24"/>
                <w:highlight w:val="none"/>
                <w:lang w:val="en-US" w:eastAsia="zh-CN"/>
              </w:rPr>
            </w:pPr>
            <w:r>
              <w:rPr>
                <w:rFonts w:hint="eastAsia" w:ascii="宋体" w:hAnsi="宋体" w:cs="宋体"/>
                <w:color w:val="000000"/>
                <w:spacing w:val="-4"/>
                <w:szCs w:val="21"/>
                <w:lang w:val="en-US" w:eastAsia="zh-CN"/>
              </w:rPr>
              <w:t>3、</w:t>
            </w:r>
            <w:r>
              <w:rPr>
                <w:rFonts w:hint="eastAsia" w:ascii="宋体" w:hAnsi="宋体"/>
                <w:bCs/>
                <w:szCs w:val="21"/>
              </w:rPr>
              <w:t>顾客满意度≥90分</w:t>
            </w:r>
            <w:r>
              <w:rPr>
                <w:rFonts w:hint="eastAsia" w:ascii="宋体" w:hAnsi="宋体" w:cs="宋体"/>
                <w:color w:val="auto"/>
                <w:szCs w:val="24"/>
                <w:highlight w:val="none"/>
                <w:lang w:val="en-US" w:eastAsia="zh-CN"/>
              </w:rPr>
              <w:t xml:space="preserve">                   满意度 </w:t>
            </w:r>
            <w:r>
              <w:rPr>
                <w:rFonts w:ascii="宋体" w:hAnsi="宋体"/>
                <w:color w:val="000000"/>
                <w:szCs w:val="21"/>
                <w:highlight w:val="none"/>
              </w:rPr>
              <w:t>9</w:t>
            </w:r>
            <w:r>
              <w:rPr>
                <w:rFonts w:hint="eastAsia" w:ascii="宋体" w:hAnsi="宋体"/>
                <w:color w:val="000000"/>
                <w:szCs w:val="21"/>
                <w:highlight w:val="none"/>
              </w:rPr>
              <w:t>6.5</w:t>
            </w:r>
            <w:r>
              <w:rPr>
                <w:rFonts w:hint="eastAsia" w:ascii="宋体" w:hAnsi="宋体"/>
                <w:color w:val="000000"/>
                <w:szCs w:val="21"/>
                <w:highlight w:val="none"/>
                <w:lang w:val="en-US" w:eastAsia="zh-CN"/>
              </w:rPr>
              <w:t>%</w:t>
            </w:r>
          </w:p>
          <w:p>
            <w:pPr>
              <w:spacing w:line="360" w:lineRule="auto"/>
              <w:jc w:val="left"/>
              <w:rPr>
                <w:rFonts w:hint="eastAsia" w:eastAsia="宋体"/>
                <w:lang w:val="en-US" w:eastAsia="zh-CN"/>
              </w:rPr>
            </w:pPr>
            <w:r>
              <w:rPr>
                <w:rFonts w:hint="eastAsia" w:ascii="宋体" w:hAnsi="宋体" w:cs="宋体"/>
                <w:color w:val="auto"/>
                <w:szCs w:val="24"/>
                <w:highlight w:val="none"/>
              </w:rPr>
              <w:t>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月对目标进行考核，均达到目标</w:t>
            </w:r>
            <w:r>
              <w:rPr>
                <w:rFonts w:hint="eastAsia" w:ascii="宋体" w:hAnsi="宋体" w:cs="宋体"/>
                <w:color w:val="auto"/>
                <w:szCs w:val="24"/>
                <w:highlight w:val="none"/>
                <w:lang w:eastAsia="zh-CN"/>
              </w:rPr>
              <w:t>。</w:t>
            </w:r>
          </w:p>
          <w:p>
            <w:pPr>
              <w:spacing w:line="320" w:lineRule="exact"/>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r>
              <w:rPr>
                <w:rFonts w:hint="eastAsia" w:ascii="宋体" w:hAnsi="宋体" w:cs="宋体"/>
                <w:color w:val="000000"/>
                <w:szCs w:val="21"/>
              </w:rPr>
              <w:t>。</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tcPr>
          <w:p>
            <w:pPr>
              <w:spacing w:line="320" w:lineRule="exact"/>
              <w:rPr>
                <w:rFonts w:ascii="宋体" w:hAnsi="宋体" w:cs="宋体"/>
                <w:szCs w:val="21"/>
              </w:rPr>
            </w:pPr>
            <w:r>
              <w:rPr>
                <w:rFonts w:hint="eastAsia" w:ascii="宋体" w:hAnsi="宋体" w:cs="宋体"/>
                <w:szCs w:val="21"/>
              </w:rPr>
              <w:t>人员</w:t>
            </w:r>
          </w:p>
          <w:p>
            <w:pPr>
              <w:spacing w:line="320" w:lineRule="exact"/>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spacing w:line="320" w:lineRule="exact"/>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tcPr>
          <w:p>
            <w:pPr>
              <w:spacing w:line="320" w:lineRule="exact"/>
              <w:rPr>
                <w:rFonts w:ascii="宋体" w:hAnsi="宋体" w:cs="新宋体"/>
                <w:szCs w:val="21"/>
              </w:rPr>
            </w:pPr>
            <w:r>
              <w:rPr>
                <w:rFonts w:hint="eastAsia" w:ascii="宋体" w:hAnsi="宋体" w:cs="宋体"/>
                <w:b/>
                <w:szCs w:val="21"/>
              </w:rPr>
              <w:t>7.1.2</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20" w:lineRule="exact"/>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20" w:lineRule="exact"/>
              <w:ind w:firstLine="404" w:firstLineChars="200"/>
              <w:jc w:val="left"/>
              <w:rPr>
                <w:rFonts w:ascii="宋体" w:hAnsi="宋体" w:cs="宋体"/>
                <w:spacing w:val="-4"/>
                <w:szCs w:val="21"/>
              </w:rPr>
            </w:pPr>
            <w:r>
              <w:rPr>
                <w:rFonts w:hint="eastAsia" w:ascii="宋体" w:hAnsi="宋体" w:cs="宋体"/>
                <w:spacing w:val="-4"/>
                <w:szCs w:val="21"/>
              </w:rPr>
              <w:t>查见：《岗位职务说明书》中</w:t>
            </w:r>
            <w:r>
              <w:rPr>
                <w:rFonts w:hint="eastAsia" w:ascii="宋体" w:hAnsi="宋体" w:cs="宋体"/>
                <w:spacing w:val="-4"/>
                <w:szCs w:val="21"/>
                <w:lang w:eastAsia="zh-CN"/>
              </w:rPr>
              <w:t>综合部</w:t>
            </w:r>
            <w:r>
              <w:rPr>
                <w:rFonts w:hint="eastAsia" w:ascii="宋体" w:hAnsi="宋体" w:cs="宋体"/>
                <w:spacing w:val="-4"/>
                <w:szCs w:val="21"/>
              </w:rPr>
              <w:t>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20" w:lineRule="exact"/>
              <w:rPr>
                <w:rFonts w:ascii="宋体" w:hAnsi="宋体"/>
                <w:szCs w:val="21"/>
              </w:rPr>
            </w:pPr>
            <w:r>
              <w:rPr>
                <w:rFonts w:hint="eastAsia" w:ascii="宋体" w:hAnsi="宋体" w:cs="宋体"/>
                <w:spacing w:val="-4"/>
                <w:szCs w:val="21"/>
                <w:lang w:eastAsia="zh-CN"/>
              </w:rPr>
              <w:t>现场</w:t>
            </w:r>
            <w:r>
              <w:rPr>
                <w:rFonts w:hint="eastAsia" w:ascii="宋体" w:hAnsi="宋体" w:cs="宋体"/>
                <w:spacing w:val="-4"/>
                <w:szCs w:val="21"/>
              </w:rPr>
              <w:t>确认，能满足规定要求。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tcPr>
          <w:p>
            <w:pPr>
              <w:spacing w:line="320" w:lineRule="exact"/>
              <w:rPr>
                <w:rFonts w:ascii="宋体" w:hAnsi="宋体" w:cs="宋体"/>
                <w:szCs w:val="21"/>
                <w:highlight w:val="none"/>
              </w:rPr>
            </w:pPr>
            <w:r>
              <w:rPr>
                <w:rFonts w:hint="eastAsia" w:ascii="宋体" w:hAnsi="宋体" w:cs="宋体"/>
                <w:szCs w:val="21"/>
                <w:highlight w:val="none"/>
              </w:rPr>
              <w:t>能力</w:t>
            </w:r>
          </w:p>
          <w:p>
            <w:pPr>
              <w:spacing w:line="320" w:lineRule="exact"/>
              <w:rPr>
                <w:rFonts w:ascii="宋体" w:hAnsi="宋体" w:cs="宋体"/>
                <w:szCs w:val="21"/>
                <w:highlight w:val="none"/>
              </w:rPr>
            </w:pPr>
            <w:r>
              <w:rPr>
                <w:rFonts w:hint="eastAsia" w:ascii="宋体" w:hAnsi="宋体" w:cs="宋体"/>
                <w:szCs w:val="21"/>
                <w:highlight w:val="none"/>
              </w:rPr>
              <w:t>#组织确定人员所需的能力有哪些？</w:t>
            </w:r>
          </w:p>
          <w:p>
            <w:pPr>
              <w:spacing w:line="320" w:lineRule="exact"/>
              <w:rPr>
                <w:rFonts w:ascii="宋体" w:hAnsi="宋体" w:cs="宋体"/>
                <w:szCs w:val="21"/>
                <w:highlight w:val="none"/>
              </w:rPr>
            </w:pPr>
            <w:r>
              <w:rPr>
                <w:rFonts w:hint="eastAsia" w:ascii="宋体" w:hAnsi="宋体" w:cs="宋体"/>
                <w:szCs w:val="21"/>
                <w:highlight w:val="none"/>
              </w:rPr>
              <w:t>.组织如何证明其控制下的人员具备所需的能力？</w:t>
            </w:r>
          </w:p>
          <w:p>
            <w:pPr>
              <w:spacing w:line="320" w:lineRule="exact"/>
              <w:rPr>
                <w:rFonts w:ascii="宋体" w:hAnsi="宋体" w:cs="宋体"/>
                <w:szCs w:val="21"/>
                <w:highlight w:val="none"/>
              </w:rPr>
            </w:pPr>
            <w:r>
              <w:rPr>
                <w:rFonts w:hint="eastAsia" w:ascii="宋体" w:hAnsi="宋体" w:cs="宋体"/>
                <w:szCs w:val="21"/>
                <w:highlight w:val="none"/>
              </w:rPr>
              <w:t>.为获取所需能力采取了哪些措施？</w:t>
            </w:r>
          </w:p>
          <w:p>
            <w:pPr>
              <w:spacing w:line="320" w:lineRule="exact"/>
              <w:rPr>
                <w:rFonts w:ascii="宋体" w:hAnsi="宋体" w:cs="宋体"/>
                <w:szCs w:val="21"/>
                <w:highlight w:val="none"/>
              </w:rPr>
            </w:pPr>
            <w:r>
              <w:rPr>
                <w:rFonts w:hint="eastAsia" w:ascii="宋体" w:hAnsi="宋体" w:cs="宋体"/>
                <w:szCs w:val="21"/>
                <w:highlight w:val="none"/>
              </w:rPr>
              <w:t>.是否保持适当的记录作为证明人员能力的证据？</w:t>
            </w:r>
          </w:p>
          <w:p>
            <w:pPr>
              <w:spacing w:line="320" w:lineRule="exact"/>
              <w:rPr>
                <w:rFonts w:ascii="宋体" w:hAnsi="宋体" w:cs="宋体"/>
                <w:szCs w:val="21"/>
                <w:highlight w:val="none"/>
              </w:rPr>
            </w:pPr>
          </w:p>
          <w:p>
            <w:pPr>
              <w:adjustRightInd w:val="0"/>
              <w:snapToGrid w:val="0"/>
              <w:spacing w:line="320" w:lineRule="exact"/>
              <w:jc w:val="center"/>
              <w:rPr>
                <w:szCs w:val="21"/>
                <w:highlight w:val="none"/>
              </w:rPr>
            </w:pPr>
          </w:p>
        </w:tc>
        <w:tc>
          <w:tcPr>
            <w:tcW w:w="960" w:type="dxa"/>
            <w:noWrap/>
          </w:tcPr>
          <w:p>
            <w:pPr>
              <w:spacing w:line="320" w:lineRule="exact"/>
              <w:rPr>
                <w:rFonts w:ascii="宋体" w:hAnsi="宋体"/>
                <w:szCs w:val="21"/>
                <w:highlight w:val="none"/>
              </w:rPr>
            </w:pPr>
            <w:r>
              <w:rPr>
                <w:rFonts w:hint="eastAsia" w:ascii="宋体" w:hAnsi="宋体" w:cs="宋体"/>
                <w:b/>
                <w:bCs/>
                <w:szCs w:val="21"/>
                <w:highlight w:val="none"/>
              </w:rPr>
              <w:t>7.2</w:t>
            </w:r>
          </w:p>
        </w:tc>
        <w:tc>
          <w:tcPr>
            <w:tcW w:w="10880" w:type="dxa"/>
            <w:noWrap/>
          </w:tcPr>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pStyle w:val="12"/>
              <w:rPr>
                <w:rFonts w:hint="eastAsia" w:ascii="宋体" w:hAnsi="宋体" w:cs="宋体"/>
                <w:szCs w:val="21"/>
                <w:highlight w:val="none"/>
                <w:lang w:val="en-US" w:eastAsia="zh-CN"/>
              </w:rPr>
            </w:pPr>
            <w:r>
              <w:rPr>
                <w:rFonts w:hint="eastAsia" w:ascii="宋体" w:hAnsi="宋体" w:cs="宋体"/>
                <w:szCs w:val="21"/>
                <w:highlight w:val="none"/>
                <w:lang w:val="en-US" w:eastAsia="zh-CN"/>
              </w:rPr>
              <w:t>1、查看公司人员资质：</w:t>
            </w:r>
          </w:p>
          <w:p>
            <w:pPr>
              <w:pStyle w:val="12"/>
              <w:rPr>
                <w:rFonts w:hint="default" w:ascii="宋体" w:hAnsi="宋体" w:cs="宋体"/>
                <w:szCs w:val="21"/>
                <w:highlight w:val="none"/>
                <w:lang w:val="en-US" w:eastAsia="zh-CN"/>
              </w:rPr>
            </w:pPr>
            <w:r>
              <w:rPr>
                <w:rFonts w:hint="eastAsia" w:ascii="宋体" w:hAnsi="宋体" w:cs="宋体"/>
                <w:szCs w:val="21"/>
                <w:highlight w:val="none"/>
                <w:lang w:val="en-US" w:eastAsia="zh-CN"/>
              </w:rPr>
              <w:t>刘小强  作业类别:焊接与热切割作业，证号：T610326199112201638,有效期：2025.09.10；</w:t>
            </w:r>
          </w:p>
          <w:p>
            <w:pPr>
              <w:spacing w:line="320" w:lineRule="exact"/>
              <w:rPr>
                <w:rFonts w:hint="eastAsia" w:ascii="宋体" w:hAnsi="宋体" w:cs="宋体"/>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查见20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年度培训计划共</w:t>
            </w:r>
            <w:r>
              <w:rPr>
                <w:rFonts w:hint="eastAsia" w:ascii="宋体" w:hAnsi="宋体" w:cs="宋体"/>
                <w:szCs w:val="21"/>
                <w:highlight w:val="none"/>
                <w:lang w:val="en-US" w:eastAsia="zh-CN"/>
              </w:rPr>
              <w:t>8</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8</w:t>
            </w:r>
            <w:r>
              <w:rPr>
                <w:rFonts w:hint="eastAsia" w:ascii="宋体" w:hAnsi="宋体" w:cs="宋体"/>
                <w:szCs w:val="21"/>
                <w:highlight w:val="none"/>
              </w:rPr>
              <w:t>次。</w:t>
            </w:r>
          </w:p>
          <w:p>
            <w:pPr>
              <w:spacing w:line="320" w:lineRule="exact"/>
              <w:rPr>
                <w:rFonts w:hint="eastAsia" w:ascii="宋体" w:hAnsi="宋体" w:cs="宋体"/>
                <w:szCs w:val="21"/>
                <w:highlight w:val="none"/>
                <w:lang w:eastAsia="zh-CN"/>
              </w:rPr>
            </w:pPr>
            <w:r>
              <w:rPr>
                <w:rFonts w:hint="eastAsia" w:ascii="宋体" w:hAnsi="宋体" w:cs="宋体"/>
                <w:szCs w:val="21"/>
                <w:highlight w:val="none"/>
              </w:rPr>
              <w:t>1）：20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13</w:t>
            </w:r>
            <w:r>
              <w:rPr>
                <w:rFonts w:hint="eastAsia" w:ascii="宋体" w:hAnsi="宋体" w:cs="宋体"/>
                <w:szCs w:val="21"/>
                <w:highlight w:val="none"/>
              </w:rPr>
              <w:t>培训内容：体系文件培训；培训教师：</w:t>
            </w:r>
            <w:r>
              <w:rPr>
                <w:rFonts w:hint="eastAsia" w:ascii="宋体" w:hAnsi="宋体" w:cs="宋体"/>
                <w:szCs w:val="21"/>
                <w:highlight w:val="none"/>
                <w:lang w:val="en-US" w:eastAsia="zh-CN"/>
              </w:rPr>
              <w:t>李老师</w:t>
            </w:r>
            <w:r>
              <w:rPr>
                <w:rFonts w:hint="eastAsia" w:ascii="宋体" w:hAnsi="宋体" w:cs="宋体"/>
                <w:szCs w:val="21"/>
                <w:highlight w:val="none"/>
              </w:rPr>
              <w:t>。培训人员：张科、张宝仓、汶金玲、张凌恺等；效果评价：公司全体人员在依据ISO9001标准下建立的管理体系有了全面的认识，更深层次结合本公司的实际情况，对质量管理体系的运行打下了良好的基础，对日后的管理提供了保障。评价人：</w:t>
            </w:r>
            <w:r>
              <w:rPr>
                <w:rFonts w:hint="eastAsia" w:ascii="宋体" w:hAnsi="宋体" w:cs="宋体"/>
                <w:szCs w:val="21"/>
                <w:highlight w:val="none"/>
                <w:lang w:eastAsia="zh-CN"/>
              </w:rPr>
              <w:t>张凌恺</w:t>
            </w:r>
          </w:p>
          <w:p>
            <w:pPr>
              <w:spacing w:line="320" w:lineRule="exact"/>
              <w:rPr>
                <w:rFonts w:hint="eastAsia" w:ascii="宋体" w:hAnsi="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07</w:t>
            </w:r>
            <w:r>
              <w:rPr>
                <w:rFonts w:hint="eastAsia" w:ascii="宋体" w:hAnsi="宋体" w:cs="宋体"/>
                <w:szCs w:val="21"/>
                <w:highlight w:val="none"/>
              </w:rPr>
              <w:t>.</w:t>
            </w:r>
            <w:r>
              <w:rPr>
                <w:rFonts w:hint="eastAsia" w:ascii="宋体" w:hAnsi="宋体" w:cs="宋体"/>
                <w:szCs w:val="21"/>
                <w:highlight w:val="none"/>
                <w:lang w:val="en-US" w:eastAsia="zh-CN"/>
              </w:rPr>
              <w:t>19</w:t>
            </w:r>
            <w:r>
              <w:rPr>
                <w:rFonts w:hint="eastAsia" w:ascii="宋体" w:hAnsi="宋体" w:cs="宋体"/>
                <w:szCs w:val="21"/>
                <w:highlight w:val="none"/>
              </w:rPr>
              <w:t>培训内容：岗位技能：各岗位职责及要求；培训教师：张科。培训人员：张宝仓、汶金玲、张凌恺等；效果评价：培训后，由张维华对所有学员进行了口头考核，其均通过了考核，进一步知晓了自己岗位的要求，达到了培训目的，本次培训有效。评价人：</w:t>
            </w:r>
            <w:r>
              <w:rPr>
                <w:rFonts w:hint="eastAsia" w:ascii="宋体" w:hAnsi="宋体" w:cs="宋体"/>
                <w:szCs w:val="21"/>
                <w:highlight w:val="none"/>
                <w:lang w:eastAsia="zh-CN"/>
              </w:rPr>
              <w:t>张凌恺</w:t>
            </w:r>
          </w:p>
          <w:p>
            <w:pPr>
              <w:spacing w:line="320" w:lineRule="exact"/>
              <w:rPr>
                <w:rFonts w:ascii="宋体" w:hAnsi="宋体" w:cs="宋体"/>
                <w:color w:val="000000"/>
                <w:szCs w:val="21"/>
                <w:highlight w:val="none"/>
              </w:rPr>
            </w:pPr>
            <w:r>
              <w:rPr>
                <w:rFonts w:hint="eastAsia" w:ascii="宋体" w:hAnsi="宋体" w:cs="宋体"/>
                <w:szCs w:val="21"/>
                <w:highlight w:val="none"/>
              </w:rPr>
              <w:t xml:space="preserve"> 公司人员能力管理基本符合要求。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noWrap/>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szCs w:val="21"/>
              </w:rPr>
            </w:pPr>
            <w:r>
              <w:rPr>
                <w:rFonts w:hint="eastAsia" w:ascii="宋体" w:hAnsi="宋体" w:cs="宋体"/>
                <w:b/>
                <w:szCs w:val="21"/>
              </w:rPr>
              <w:t>7.3</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ascii="宋体" w:hAnsi="宋体"/>
                <w:szCs w:val="21"/>
              </w:rPr>
            </w:pPr>
            <w:r>
              <w:rPr>
                <w:rFonts w:hint="eastAsia" w:ascii="宋体" w:hAnsi="宋体" w:cs="宋体"/>
                <w:szCs w:val="21"/>
              </w:rPr>
              <w:t>---经与员工</w:t>
            </w:r>
            <w:r>
              <w:rPr>
                <w:rFonts w:hint="eastAsia" w:ascii="宋体" w:hAnsi="宋体" w:cs="宋体"/>
                <w:szCs w:val="21"/>
                <w:highlight w:val="none"/>
              </w:rPr>
              <w:t>汶金玲</w:t>
            </w:r>
            <w:r>
              <w:rPr>
                <w:rFonts w:hint="eastAsia" w:ascii="宋体" w:hAnsi="宋体" w:cs="宋体"/>
                <w:szCs w:val="21"/>
              </w:rPr>
              <w:t>、</w:t>
            </w:r>
            <w:r>
              <w:rPr>
                <w:rFonts w:hint="eastAsia" w:ascii="宋体" w:hAnsi="宋体" w:cs="宋体"/>
                <w:szCs w:val="21"/>
                <w:highlight w:val="none"/>
                <w:lang w:val="en-US" w:eastAsia="zh-CN"/>
              </w:rPr>
              <w:t>张科</w:t>
            </w:r>
            <w:r>
              <w:rPr>
                <w:rFonts w:hint="eastAsia" w:ascii="宋体" w:hAnsi="宋体" w:cs="宋体"/>
                <w:szCs w:val="21"/>
              </w:rPr>
              <w:t>等人员沟通了解，其基本具备以上必要的质量意识和质量管理体系相关意识。</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tcPr>
          <w:p>
            <w:pPr>
              <w:spacing w:line="320" w:lineRule="exact"/>
              <w:rPr>
                <w:rFonts w:ascii="宋体" w:hAnsi="宋体" w:cs="宋体"/>
                <w:szCs w:val="21"/>
              </w:rPr>
            </w:pPr>
            <w:r>
              <w:rPr>
                <w:rFonts w:hint="eastAsia" w:ascii="宋体" w:hAnsi="宋体" w:cs="宋体"/>
                <w:szCs w:val="21"/>
              </w:rPr>
              <w:t>形成文件的信息/7.5.1总则</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cs="宋体"/>
                <w:b/>
                <w:szCs w:val="21"/>
              </w:rPr>
            </w:pPr>
            <w:r>
              <w:rPr>
                <w:rFonts w:hint="eastAsia" w:ascii="宋体" w:hAnsi="宋体" w:cs="宋体"/>
                <w:b/>
                <w:szCs w:val="21"/>
              </w:rPr>
              <w:t>7.5.1</w:t>
            </w:r>
          </w:p>
        </w:tc>
        <w:tc>
          <w:tcPr>
            <w:tcW w:w="10880" w:type="dxa"/>
            <w:noWrap/>
          </w:tcPr>
          <w:p>
            <w:pPr>
              <w:spacing w:line="320" w:lineRule="exact"/>
              <w:ind w:firstLine="420" w:firstLineChars="200"/>
              <w:rPr>
                <w:rFonts w:hint="eastAsia" w:ascii="宋体" w:hAnsi="宋体" w:cs="宋体"/>
                <w:szCs w:val="21"/>
              </w:rPr>
            </w:pPr>
            <w:r>
              <w:rPr>
                <w:rFonts w:hint="eastAsia" w:ascii="宋体" w:hAnsi="宋体" w:cs="宋体"/>
                <w:szCs w:val="21"/>
              </w:rPr>
              <w:t>公司的质量管理体系文件----包括</w:t>
            </w:r>
          </w:p>
          <w:p>
            <w:pPr>
              <w:spacing w:line="320" w:lineRule="exact"/>
              <w:ind w:firstLine="420" w:firstLineChars="200"/>
              <w:rPr>
                <w:rFonts w:hint="eastAsia" w:ascii="宋体" w:hAnsi="宋体" w:cs="宋体"/>
                <w:szCs w:val="21"/>
              </w:rPr>
            </w:pPr>
            <w:r>
              <w:rPr>
                <w:rFonts w:hint="eastAsia" w:ascii="宋体" w:hAnsi="宋体" w:cs="宋体"/>
                <w:szCs w:val="21"/>
              </w:rPr>
              <w:t>一级文件：质量质量手册</w:t>
            </w:r>
          </w:p>
          <w:p>
            <w:pPr>
              <w:spacing w:line="320" w:lineRule="exact"/>
              <w:ind w:firstLine="420" w:firstLineChars="200"/>
              <w:rPr>
                <w:rFonts w:hint="eastAsia" w:ascii="宋体" w:hAnsi="宋体" w:cs="宋体"/>
                <w:szCs w:val="21"/>
              </w:rPr>
            </w:pPr>
            <w:r>
              <w:rPr>
                <w:rFonts w:hint="eastAsia" w:ascii="宋体" w:hAnsi="宋体" w:cs="宋体"/>
                <w:szCs w:val="21"/>
              </w:rPr>
              <w:t>二级文件：程序文件</w:t>
            </w:r>
          </w:p>
          <w:p>
            <w:pPr>
              <w:spacing w:line="320" w:lineRule="exact"/>
              <w:ind w:firstLine="420" w:firstLineChars="200"/>
              <w:rPr>
                <w:rFonts w:hint="eastAsia" w:ascii="宋体" w:hAnsi="宋体" w:cs="宋体"/>
                <w:szCs w:val="21"/>
              </w:rPr>
            </w:pPr>
            <w:r>
              <w:rPr>
                <w:rFonts w:hint="eastAsia" w:ascii="宋体" w:hAnsi="宋体" w:cs="宋体"/>
                <w:szCs w:val="21"/>
              </w:rPr>
              <w:t>三级文件：管理规定或制度</w:t>
            </w:r>
          </w:p>
          <w:p>
            <w:pPr>
              <w:spacing w:line="320" w:lineRule="exact"/>
              <w:ind w:firstLine="420" w:firstLineChars="200"/>
              <w:rPr>
                <w:rFonts w:hint="eastAsia" w:ascii="宋体" w:hAnsi="宋体" w:cs="宋体"/>
                <w:szCs w:val="21"/>
              </w:rPr>
            </w:pPr>
            <w:r>
              <w:rPr>
                <w:rFonts w:hint="eastAsia" w:ascii="宋体" w:hAnsi="宋体" w:cs="宋体"/>
                <w:szCs w:val="21"/>
              </w:rPr>
              <w:t>四级文件：表格和检查表。</w:t>
            </w:r>
          </w:p>
          <w:p>
            <w:pPr>
              <w:spacing w:line="320" w:lineRule="exact"/>
              <w:ind w:firstLine="420" w:firstLineChars="200"/>
              <w:rPr>
                <w:rFonts w:hint="eastAsia" w:ascii="宋体" w:hAnsi="宋体" w:cs="宋体"/>
                <w:szCs w:val="21"/>
              </w:rPr>
            </w:pPr>
            <w:r>
              <w:rPr>
                <w:rFonts w:hint="eastAsia" w:ascii="宋体" w:hAnsi="宋体" w:cs="宋体"/>
                <w:szCs w:val="21"/>
              </w:rPr>
              <w:t>--此外，外来文件即外部提供的文件,包括规格标准、与产品质量有关的企业标准。通常属于第三级文件，并得到及时识别和分发控制。</w:t>
            </w:r>
          </w:p>
          <w:p>
            <w:pPr>
              <w:spacing w:line="320" w:lineRule="exact"/>
              <w:ind w:firstLine="420" w:firstLineChars="200"/>
            </w:pPr>
            <w:r>
              <w:rPr>
                <w:rFonts w:hint="eastAsia"/>
              </w:rPr>
              <w:t>经查：公司提供的各级体系文件总体满足标准的要求和确保QMS有效性的需要。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tcPr>
          <w:p>
            <w:pPr>
              <w:adjustRightInd w:val="0"/>
              <w:snapToGrid w:val="0"/>
              <w:spacing w:line="320" w:lineRule="exact"/>
              <w:jc w:val="center"/>
              <w:rPr>
                <w:rFonts w:ascii="宋体" w:hAnsi="宋体"/>
                <w:szCs w:val="21"/>
                <w:highlight w:val="none"/>
              </w:rPr>
            </w:pPr>
            <w:r>
              <w:rPr>
                <w:rFonts w:hint="eastAsia" w:ascii="宋体" w:hAnsi="宋体" w:cs="宋体"/>
                <w:szCs w:val="21"/>
                <w:highlight w:val="none"/>
              </w:rPr>
              <w:t>创建和更新</w:t>
            </w:r>
          </w:p>
        </w:tc>
        <w:tc>
          <w:tcPr>
            <w:tcW w:w="960" w:type="dxa"/>
            <w:noWrap/>
          </w:tcPr>
          <w:p>
            <w:pPr>
              <w:spacing w:line="320" w:lineRule="exact"/>
              <w:rPr>
                <w:rFonts w:ascii="宋体" w:hAnsi="宋体" w:cs="宋体"/>
                <w:b/>
                <w:szCs w:val="21"/>
                <w:highlight w:val="none"/>
              </w:rPr>
            </w:pPr>
            <w:r>
              <w:rPr>
                <w:rFonts w:hint="eastAsia" w:ascii="宋体" w:hAnsi="宋体" w:cs="宋体"/>
                <w:b/>
                <w:szCs w:val="21"/>
                <w:highlight w:val="none"/>
              </w:rPr>
              <w:t>7.5.2</w:t>
            </w:r>
          </w:p>
        </w:tc>
        <w:tc>
          <w:tcPr>
            <w:tcW w:w="10880" w:type="dxa"/>
            <w:noWrap/>
          </w:tcPr>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抽查体系文件：质量手册、程序文件、岗位任职要求、内审报告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现场</w:t>
            </w:r>
            <w:r>
              <w:rPr>
                <w:rFonts w:hint="eastAsia" w:ascii="宋体" w:hAnsi="宋体" w:eastAsia="宋体" w:cs="宋体"/>
                <w:color w:val="000000"/>
                <w:kern w:val="0"/>
                <w:sz w:val="21"/>
                <w:szCs w:val="21"/>
                <w:highlight w:val="none"/>
              </w:rPr>
              <w:t>抽见《质量手册》</w:t>
            </w:r>
          </w:p>
          <w:p>
            <w:pPr>
              <w:pStyle w:val="3"/>
              <w:tabs>
                <w:tab w:val="left" w:pos="902"/>
                <w:tab w:val="left" w:pos="1630"/>
                <w:tab w:val="clear" w:pos="1069"/>
                <w:tab w:val="clear" w:pos="2149"/>
              </w:tabs>
              <w:spacing w:line="320" w:lineRule="exact"/>
              <w:ind w:left="0" w:right="1"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文件编号：Q/ZY-SC-202</w:t>
            </w:r>
          </w:p>
          <w:p>
            <w:pPr>
              <w:pStyle w:val="3"/>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版本号：A/0  20</w:t>
            </w:r>
            <w:r>
              <w:rPr>
                <w:rFonts w:hint="eastAsia" w:ascii="宋体" w:hAnsi="宋体" w:eastAsia="宋体" w:cs="宋体"/>
                <w:color w:val="000000"/>
                <w:kern w:val="0"/>
                <w:sz w:val="21"/>
                <w:szCs w:val="21"/>
                <w:highlight w:val="none"/>
                <w:lang w:val="en-US" w:eastAsia="zh-CN"/>
              </w:rPr>
              <w:t>20.04.01</w:t>
            </w:r>
            <w:r>
              <w:rPr>
                <w:rFonts w:hint="eastAsia" w:ascii="宋体" w:hAnsi="宋体" w:eastAsia="宋体" w:cs="宋体"/>
                <w:color w:val="000000"/>
                <w:kern w:val="0"/>
                <w:sz w:val="21"/>
                <w:szCs w:val="21"/>
                <w:highlight w:val="none"/>
              </w:rPr>
              <w:t>发布  编制人：</w:t>
            </w:r>
            <w:r>
              <w:rPr>
                <w:rFonts w:hint="eastAsia" w:ascii="宋体" w:hAnsi="宋体" w:eastAsia="宋体" w:cs="宋体"/>
                <w:color w:val="000000"/>
                <w:kern w:val="0"/>
                <w:sz w:val="21"/>
                <w:szCs w:val="21"/>
                <w:highlight w:val="none"/>
                <w:lang w:eastAsia="zh-CN"/>
              </w:rPr>
              <w:t>综合部</w:t>
            </w:r>
            <w:r>
              <w:rPr>
                <w:rFonts w:hint="eastAsia" w:ascii="宋体" w:hAnsi="宋体" w:eastAsia="宋体" w:cs="宋体"/>
                <w:color w:val="000000"/>
                <w:kern w:val="0"/>
                <w:sz w:val="21"/>
                <w:szCs w:val="21"/>
                <w:highlight w:val="none"/>
              </w:rPr>
              <w:t xml:space="preserve">   审核人：</w:t>
            </w:r>
            <w:r>
              <w:rPr>
                <w:rFonts w:hint="eastAsia" w:ascii="宋体" w:hAnsi="宋体" w:eastAsia="宋体" w:cs="宋体"/>
                <w:color w:val="000000"/>
                <w:kern w:val="0"/>
                <w:sz w:val="21"/>
                <w:szCs w:val="21"/>
                <w:highlight w:val="none"/>
                <w:lang w:val="en-US" w:eastAsia="zh-CN"/>
              </w:rPr>
              <w:t>张科</w:t>
            </w:r>
            <w:r>
              <w:rPr>
                <w:rFonts w:hint="eastAsia" w:ascii="宋体" w:hAnsi="宋体" w:eastAsia="宋体" w:cs="宋体"/>
                <w:color w:val="000000"/>
                <w:kern w:val="0"/>
                <w:sz w:val="21"/>
                <w:szCs w:val="21"/>
                <w:highlight w:val="none"/>
              </w:rPr>
              <w:t xml:space="preserve">    批准：</w:t>
            </w:r>
            <w:r>
              <w:rPr>
                <w:rFonts w:hint="eastAsia" w:ascii="宋体" w:hAnsi="宋体" w:eastAsia="宋体" w:cs="宋体"/>
                <w:color w:val="000000"/>
                <w:kern w:val="0"/>
                <w:sz w:val="21"/>
                <w:szCs w:val="21"/>
                <w:highlight w:val="none"/>
                <w:lang w:val="en-US" w:eastAsia="zh-CN"/>
              </w:rPr>
              <w:t>张凌恺</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抽见《程序文件》</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文件编号：Q/ZY-CX-2020</w:t>
            </w:r>
          </w:p>
          <w:p>
            <w:pPr>
              <w:pStyle w:val="3"/>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版本号：A/0  20</w:t>
            </w:r>
            <w:r>
              <w:rPr>
                <w:rFonts w:hint="eastAsia" w:ascii="宋体" w:hAnsi="宋体" w:eastAsia="宋体" w:cs="宋体"/>
                <w:color w:val="000000"/>
                <w:kern w:val="0"/>
                <w:sz w:val="21"/>
                <w:szCs w:val="21"/>
                <w:highlight w:val="none"/>
                <w:lang w:val="en-US" w:eastAsia="zh-CN"/>
              </w:rPr>
              <w:t>20.04.01</w:t>
            </w:r>
            <w:r>
              <w:rPr>
                <w:rFonts w:hint="eastAsia" w:ascii="宋体" w:hAnsi="宋体" w:eastAsia="宋体" w:cs="宋体"/>
                <w:color w:val="000000"/>
                <w:kern w:val="0"/>
                <w:sz w:val="21"/>
                <w:szCs w:val="21"/>
                <w:highlight w:val="none"/>
              </w:rPr>
              <w:t>发布</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编制人：</w:t>
            </w:r>
            <w:r>
              <w:rPr>
                <w:rFonts w:hint="eastAsia" w:ascii="宋体" w:hAnsi="宋体" w:eastAsia="宋体" w:cs="宋体"/>
                <w:color w:val="000000"/>
                <w:kern w:val="0"/>
                <w:sz w:val="21"/>
                <w:szCs w:val="21"/>
                <w:highlight w:val="none"/>
                <w:lang w:eastAsia="zh-CN"/>
              </w:rPr>
              <w:t>综合部</w:t>
            </w:r>
            <w:r>
              <w:rPr>
                <w:rFonts w:hint="eastAsia" w:ascii="宋体" w:hAnsi="宋体" w:eastAsia="宋体" w:cs="宋体"/>
                <w:color w:val="000000"/>
                <w:kern w:val="0"/>
                <w:sz w:val="21"/>
                <w:szCs w:val="21"/>
                <w:highlight w:val="none"/>
              </w:rPr>
              <w:t xml:space="preserve">    审核人：</w:t>
            </w:r>
            <w:r>
              <w:rPr>
                <w:rFonts w:hint="eastAsia" w:ascii="宋体" w:hAnsi="宋体" w:eastAsia="宋体" w:cs="宋体"/>
                <w:color w:val="000000"/>
                <w:kern w:val="0"/>
                <w:sz w:val="21"/>
                <w:szCs w:val="21"/>
                <w:highlight w:val="none"/>
                <w:lang w:val="en-US" w:eastAsia="zh-CN"/>
              </w:rPr>
              <w:t xml:space="preserve">张科 </w:t>
            </w:r>
            <w:r>
              <w:rPr>
                <w:rFonts w:hint="eastAsia" w:ascii="宋体" w:hAnsi="宋体" w:eastAsia="宋体" w:cs="宋体"/>
                <w:color w:val="000000"/>
                <w:kern w:val="0"/>
                <w:sz w:val="21"/>
                <w:szCs w:val="21"/>
                <w:highlight w:val="none"/>
              </w:rPr>
              <w:t xml:space="preserve">   批准：</w:t>
            </w:r>
            <w:r>
              <w:rPr>
                <w:rFonts w:hint="eastAsia" w:ascii="宋体" w:hAnsi="宋体" w:eastAsia="宋体" w:cs="宋体"/>
                <w:color w:val="000000"/>
                <w:kern w:val="0"/>
                <w:sz w:val="21"/>
                <w:szCs w:val="21"/>
                <w:highlight w:val="none"/>
                <w:lang w:val="en-US" w:eastAsia="zh-CN"/>
              </w:rPr>
              <w:t>张凌恺</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p>
            <w:pPr>
              <w:spacing w:line="32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以上文件均有编审批，发布实施日期及发放编号、受控状态。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szCs w:val="21"/>
              </w:rPr>
            </w:pPr>
            <w:r>
              <w:rPr>
                <w:rFonts w:hint="eastAsia" w:ascii="宋体" w:hAnsi="宋体" w:cs="宋体"/>
                <w:szCs w:val="21"/>
              </w:rPr>
              <w:t>形成文件信息的控制</w:t>
            </w:r>
          </w:p>
          <w:p>
            <w:pPr>
              <w:adjustRightInd w:val="0"/>
              <w:snapToGrid w:val="0"/>
              <w:spacing w:line="320" w:lineRule="exact"/>
              <w:rPr>
                <w:rFonts w:ascii="宋体" w:hAnsi="宋体" w:cs="宋体"/>
                <w:szCs w:val="21"/>
              </w:rPr>
            </w:pPr>
            <w:r>
              <w:rPr>
                <w:rFonts w:hint="eastAsia" w:ascii="宋体" w:hAnsi="宋体" w:cs="宋体"/>
                <w:szCs w:val="21"/>
              </w:rPr>
              <w:t>#如何控制文件和记录？</w:t>
            </w:r>
          </w:p>
          <w:p>
            <w:pPr>
              <w:adjustRightInd w:val="0"/>
              <w:snapToGrid w:val="0"/>
              <w:spacing w:line="320" w:lineRule="exact"/>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20" w:lineRule="exact"/>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20" w:lineRule="exact"/>
              <w:jc w:val="center"/>
              <w:rPr>
                <w:rFonts w:ascii="宋体" w:hAnsi="宋体" w:cs="宋体"/>
                <w:szCs w:val="21"/>
              </w:rPr>
            </w:pPr>
            <w:r>
              <w:rPr>
                <w:rFonts w:hint="eastAsia" w:ascii="宋体" w:hAnsi="宋体" w:cs="宋体"/>
                <w:szCs w:val="21"/>
              </w:rPr>
              <w:t>是否关注下列活动：</w:t>
            </w:r>
          </w:p>
          <w:p>
            <w:pPr>
              <w:adjustRightInd w:val="0"/>
              <w:snapToGrid w:val="0"/>
              <w:spacing w:line="320" w:lineRule="exact"/>
              <w:rPr>
                <w:rFonts w:ascii="宋体" w:hAnsi="宋体" w:cs="宋体"/>
                <w:szCs w:val="21"/>
              </w:rPr>
            </w:pPr>
            <w:r>
              <w:rPr>
                <w:rFonts w:hint="eastAsia" w:ascii="宋体" w:hAnsi="宋体" w:cs="宋体"/>
                <w:szCs w:val="21"/>
              </w:rPr>
              <w:t>a）分发、访问、检索和使用；</w:t>
            </w:r>
          </w:p>
          <w:p>
            <w:pPr>
              <w:adjustRightInd w:val="0"/>
              <w:snapToGrid w:val="0"/>
              <w:spacing w:line="320" w:lineRule="exact"/>
              <w:rPr>
                <w:rFonts w:ascii="宋体" w:hAnsi="宋体" w:cs="宋体"/>
                <w:szCs w:val="21"/>
              </w:rPr>
            </w:pPr>
            <w:r>
              <w:rPr>
                <w:rFonts w:hint="eastAsia" w:ascii="宋体" w:hAnsi="宋体" w:cs="宋体"/>
                <w:szCs w:val="21"/>
              </w:rPr>
              <w:t>b）存储和防护，包括保持可读性；</w:t>
            </w:r>
          </w:p>
          <w:p>
            <w:pPr>
              <w:adjustRightInd w:val="0"/>
              <w:snapToGrid w:val="0"/>
              <w:spacing w:line="320" w:lineRule="exact"/>
              <w:rPr>
                <w:rFonts w:ascii="宋体" w:hAnsi="宋体" w:cs="宋体"/>
                <w:szCs w:val="21"/>
              </w:rPr>
            </w:pPr>
            <w:r>
              <w:rPr>
                <w:rFonts w:hint="eastAsia" w:ascii="宋体" w:hAnsi="宋体" w:cs="宋体"/>
                <w:szCs w:val="21"/>
              </w:rPr>
              <w:t>c）更改控制；</w:t>
            </w:r>
          </w:p>
          <w:p>
            <w:pPr>
              <w:adjustRightInd w:val="0"/>
              <w:snapToGrid w:val="0"/>
              <w:spacing w:line="320" w:lineRule="exact"/>
              <w:rPr>
                <w:rFonts w:ascii="宋体" w:hAnsi="宋体" w:cs="宋体"/>
                <w:szCs w:val="21"/>
              </w:rPr>
            </w:pPr>
            <w:r>
              <w:rPr>
                <w:rFonts w:hint="eastAsia" w:ascii="宋体" w:hAnsi="宋体" w:cs="宋体"/>
                <w:szCs w:val="21"/>
              </w:rPr>
              <w:t>d）保留和处置。</w:t>
            </w:r>
          </w:p>
          <w:p>
            <w:pPr>
              <w:adjustRightInd w:val="0"/>
              <w:snapToGrid w:val="0"/>
              <w:spacing w:line="320" w:lineRule="exact"/>
              <w:jc w:val="center"/>
              <w:rPr>
                <w:rFonts w:ascii="宋体" w:hAnsi="宋体" w:cs="宋体"/>
                <w:szCs w:val="21"/>
              </w:rPr>
            </w:pPr>
            <w:r>
              <w:rPr>
                <w:rFonts w:hint="eastAsia" w:ascii="宋体" w:hAnsi="宋体" w:cs="宋体"/>
                <w:szCs w:val="21"/>
              </w:rPr>
              <w:t>识别的外来文件有哪些？如何对外来文件进行控制？</w:t>
            </w:r>
          </w:p>
          <w:p>
            <w:pPr>
              <w:spacing w:line="320" w:lineRule="exact"/>
              <w:rPr>
                <w:rFonts w:ascii="宋体" w:hAnsi="宋体"/>
                <w:szCs w:val="21"/>
              </w:rPr>
            </w:pPr>
            <w:r>
              <w:rPr>
                <w:rFonts w:hint="eastAsia" w:ascii="宋体" w:hAnsi="宋体" w:cs="宋体"/>
                <w:szCs w:val="21"/>
              </w:rPr>
              <w:t>是否对记录实施了保护，防止非预期的更改</w:t>
            </w:r>
          </w:p>
        </w:tc>
        <w:tc>
          <w:tcPr>
            <w:tcW w:w="960" w:type="dxa"/>
            <w:noWrap/>
          </w:tcPr>
          <w:p>
            <w:pPr>
              <w:spacing w:line="320" w:lineRule="exact"/>
              <w:rPr>
                <w:rFonts w:ascii="宋体" w:hAnsi="宋体" w:cs="宋体"/>
                <w:b/>
                <w:szCs w:val="21"/>
              </w:rPr>
            </w:pPr>
            <w:r>
              <w:rPr>
                <w:rFonts w:hint="eastAsia" w:ascii="宋体" w:hAnsi="宋体" w:cs="宋体"/>
                <w:b/>
                <w:szCs w:val="21"/>
              </w:rPr>
              <w:t>7.5.3</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使用文件的</w:t>
            </w:r>
            <w:r>
              <w:rPr>
                <w:rFonts w:hint="eastAsia" w:ascii="宋体" w:hAnsi="宋体" w:cs="宋体"/>
                <w:szCs w:val="21"/>
                <w:lang w:eastAsia="zh-CN"/>
              </w:rPr>
              <w:t>现场</w:t>
            </w:r>
            <w:r>
              <w:rPr>
                <w:rFonts w:hint="eastAsia" w:ascii="宋体" w:hAnsi="宋体" w:cs="宋体"/>
                <w:szCs w:val="21"/>
              </w:rPr>
              <w:t>抽查确认，未发现不适宜或缺失的文件。</w:t>
            </w:r>
          </w:p>
          <w:p>
            <w:pPr>
              <w:adjustRightInd w:val="0"/>
              <w:snapToGrid w:val="0"/>
              <w:spacing w:line="320" w:lineRule="exact"/>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20" w:lineRule="exact"/>
              <w:rPr>
                <w:rFonts w:ascii="宋体" w:hAnsi="宋体" w:cs="宋体"/>
                <w:szCs w:val="21"/>
              </w:rPr>
            </w:pPr>
            <w:r>
              <w:rPr>
                <w:rFonts w:hint="eastAsia" w:ascii="宋体" w:hAnsi="宋体" w:cs="宋体"/>
                <w:szCs w:val="21"/>
              </w:rPr>
              <w:t>--</w:t>
            </w:r>
            <w:r>
              <w:rPr>
                <w:rFonts w:hint="eastAsia" w:ascii="宋体" w:hAnsi="宋体" w:cs="宋体"/>
                <w:szCs w:val="21"/>
                <w:lang w:eastAsia="zh-CN"/>
              </w:rPr>
              <w:t>现场</w:t>
            </w:r>
            <w:r>
              <w:rPr>
                <w:rFonts w:hint="eastAsia" w:ascii="宋体" w:hAnsi="宋体" w:cs="宋体"/>
                <w:szCs w:val="21"/>
              </w:rPr>
              <w:t>确认：各级文件的分发、访问、检索和使用、存储和防护等均符合规定要求。</w:t>
            </w:r>
          </w:p>
          <w:p>
            <w:pPr>
              <w:spacing w:line="320" w:lineRule="exact"/>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21个，查：《受控文件清单》里面包括：质量手册、程序文件、员工入职要求、研发作业指导书等。</w:t>
            </w:r>
          </w:p>
          <w:p>
            <w:pPr>
              <w:spacing w:line="320" w:lineRule="exact"/>
              <w:jc w:val="left"/>
              <w:rPr>
                <w:rFonts w:ascii="宋体" w:hAnsi="宋体" w:cs="宋体"/>
                <w:szCs w:val="21"/>
              </w:rPr>
            </w:pPr>
            <w:r>
              <w:rPr>
                <w:rFonts w:hint="eastAsia" w:ascii="宋体" w:hAnsi="宋体" w:cs="宋体"/>
                <w:szCs w:val="21"/>
              </w:rPr>
              <w:t>查见：《文件发放、回收记录》程序文件、质量手册、作业规程等行了发放；有文件编号、分发号，版本，部门签收等内容，暂无回收记录发生。</w:t>
            </w:r>
          </w:p>
          <w:p>
            <w:pPr>
              <w:spacing w:line="320" w:lineRule="exact"/>
              <w:jc w:val="left"/>
              <w:rPr>
                <w:rFonts w:ascii="宋体" w:hAnsi="宋体" w:cs="宋体"/>
                <w:szCs w:val="21"/>
              </w:rPr>
            </w:pPr>
            <w:r>
              <w:rPr>
                <w:rFonts w:hint="eastAsia" w:ascii="宋体" w:hAnsi="宋体" w:cs="宋体"/>
                <w:szCs w:val="21"/>
              </w:rPr>
              <w:t>可获得该文件的有效版本：</w:t>
            </w:r>
          </w:p>
          <w:p>
            <w:pPr>
              <w:spacing w:line="320" w:lineRule="exact"/>
              <w:jc w:val="left"/>
              <w:rPr>
                <w:rFonts w:ascii="宋体" w:hAnsi="宋体" w:cs="宋体"/>
                <w:szCs w:val="21"/>
              </w:rPr>
            </w:pPr>
            <w:r>
              <w:rPr>
                <w:rFonts w:hint="eastAsia" w:ascii="宋体" w:hAnsi="宋体" w:cs="宋体"/>
                <w:szCs w:val="21"/>
              </w:rPr>
              <w:t>《质量手册》现行版本为A版</w:t>
            </w:r>
          </w:p>
          <w:p>
            <w:pPr>
              <w:spacing w:line="320" w:lineRule="exact"/>
              <w:jc w:val="left"/>
              <w:rPr>
                <w:rFonts w:hint="eastAsia" w:ascii="宋体" w:hAnsi="宋体" w:cs="宋体"/>
                <w:szCs w:val="21"/>
              </w:rPr>
            </w:pPr>
            <w:r>
              <w:rPr>
                <w:rFonts w:hint="eastAsia" w:ascii="宋体" w:hAnsi="宋体" w:cs="宋体"/>
                <w:szCs w:val="21"/>
              </w:rPr>
              <w:t>以上文件字迹清楚，审批齐全，受控标识完整</w:t>
            </w:r>
          </w:p>
          <w:p>
            <w:pPr>
              <w:spacing w:line="320" w:lineRule="exact"/>
              <w:jc w:val="left"/>
              <w:rPr>
                <w:rFonts w:hint="eastAsia" w:ascii="宋体" w:hAnsi="宋体" w:cs="宋体"/>
                <w:szCs w:val="21"/>
              </w:rPr>
            </w:pPr>
            <w:r>
              <w:rPr>
                <w:rFonts w:hint="eastAsia" w:ascii="宋体" w:hAnsi="宋体" w:cs="宋体"/>
                <w:szCs w:val="21"/>
              </w:rPr>
              <w:t>保存完好，易于识别。</w:t>
            </w:r>
          </w:p>
          <w:p>
            <w:pPr>
              <w:spacing w:line="400" w:lineRule="exact"/>
              <w:rPr>
                <w:rFonts w:hint="eastAsia" w:ascii="宋体" w:hAnsi="宋体" w:cs="宋体"/>
                <w:b/>
                <w:bCs/>
                <w:szCs w:val="21"/>
                <w:highlight w:val="yellow"/>
              </w:rPr>
            </w:pPr>
            <w:r>
              <w:rPr>
                <w:rFonts w:hint="eastAsia" w:ascii="宋体" w:hAnsi="宋体" w:cs="宋体"/>
                <w:b/>
                <w:bCs/>
                <w:szCs w:val="21"/>
                <w:lang w:val="en-US" w:eastAsia="zh-CN"/>
              </w:rPr>
              <w:t>现场查看，未能提供外来文件清单。</w:t>
            </w:r>
          </w:p>
          <w:p>
            <w:pPr>
              <w:spacing w:line="320" w:lineRule="exact"/>
              <w:jc w:val="left"/>
              <w:rPr>
                <w:rFonts w:hint="eastAsia" w:ascii="宋体" w:hAnsi="宋体" w:cs="宋体"/>
                <w:szCs w:val="21"/>
              </w:rPr>
            </w:pPr>
            <w:r>
              <w:rPr>
                <w:rFonts w:hint="eastAsia" w:ascii="宋体" w:hAnsi="宋体" w:cs="宋体"/>
                <w:szCs w:val="21"/>
              </w:rPr>
              <w:t>查见《质量记录清单》质量记录，</w:t>
            </w:r>
            <w:r>
              <w:rPr>
                <w:rFonts w:hint="eastAsia" w:ascii="宋体" w:hAnsi="宋体" w:cs="宋体"/>
                <w:szCs w:val="21"/>
                <w:lang w:val="en-US" w:eastAsia="zh-CN"/>
              </w:rPr>
              <w:t>规定</w:t>
            </w:r>
            <w:r>
              <w:rPr>
                <w:rFonts w:hint="eastAsia" w:ascii="宋体" w:hAnsi="宋体" w:cs="宋体"/>
                <w:szCs w:val="21"/>
              </w:rPr>
              <w:t>有《年度培训计划》</w:t>
            </w:r>
            <w:r>
              <w:rPr>
                <w:rFonts w:hint="eastAsia" w:ascii="宋体" w:hAnsi="宋体" w:cs="宋体"/>
                <w:szCs w:val="21"/>
                <w:lang w:val="en-US" w:eastAsia="zh-CN"/>
              </w:rPr>
              <w:t>保存期为2年；</w:t>
            </w:r>
            <w:r>
              <w:rPr>
                <w:rFonts w:hint="eastAsia" w:ascii="宋体" w:hAnsi="宋体" w:cs="宋体"/>
                <w:szCs w:val="21"/>
              </w:rPr>
              <w:t>《供方调查评价表》</w:t>
            </w:r>
            <w:r>
              <w:rPr>
                <w:rFonts w:hint="eastAsia" w:ascii="宋体" w:hAnsi="宋体" w:cs="宋体"/>
                <w:szCs w:val="21"/>
                <w:lang w:val="en-US" w:eastAsia="zh-CN"/>
              </w:rPr>
              <w:t>保存期为2年；</w:t>
            </w:r>
            <w:r>
              <w:rPr>
                <w:rFonts w:hint="eastAsia" w:ascii="宋体" w:hAnsi="宋体" w:cs="宋体"/>
                <w:szCs w:val="21"/>
              </w:rPr>
              <w:t>《合同评审表》</w:t>
            </w:r>
            <w:r>
              <w:rPr>
                <w:rFonts w:hint="eastAsia" w:ascii="宋体" w:hAnsi="宋体" w:cs="宋体"/>
                <w:szCs w:val="21"/>
                <w:lang w:val="en-US" w:eastAsia="zh-CN"/>
              </w:rPr>
              <w:t>保存期为3年</w:t>
            </w:r>
            <w:r>
              <w:rPr>
                <w:rFonts w:hint="eastAsia" w:ascii="宋体" w:hAnsi="宋体" w:cs="宋体"/>
                <w:szCs w:val="21"/>
              </w:rPr>
              <w:t>、《纠正预防措施计划》</w:t>
            </w:r>
            <w:r>
              <w:rPr>
                <w:rFonts w:hint="eastAsia" w:ascii="宋体" w:hAnsi="宋体" w:cs="宋体"/>
                <w:szCs w:val="21"/>
                <w:lang w:val="en-US" w:eastAsia="zh-CN"/>
              </w:rPr>
              <w:t>保存期为3年</w:t>
            </w:r>
            <w:r>
              <w:rPr>
                <w:rFonts w:hint="eastAsia" w:ascii="宋体" w:hAnsi="宋体" w:cs="宋体"/>
                <w:szCs w:val="21"/>
              </w:rPr>
              <w:t>等。文件规定对质量记录按时间、类别进行分类存放于专门的文件柜中，制作目录便于检索。</w:t>
            </w:r>
          </w:p>
          <w:p>
            <w:pPr>
              <w:spacing w:line="320" w:lineRule="exact"/>
              <w:jc w:val="left"/>
              <w:rPr>
                <w:rFonts w:ascii="宋体" w:hAnsi="宋体" w:cs="宋体"/>
                <w:szCs w:val="21"/>
              </w:rPr>
            </w:pPr>
            <w:r>
              <w:rPr>
                <w:rFonts w:hint="eastAsia" w:ascii="宋体" w:hAnsi="宋体" w:cs="宋体"/>
                <w:szCs w:val="21"/>
              </w:rPr>
              <w:t>QMS运行至今文件更改和作废情况未发生。在“</w:t>
            </w:r>
            <w:r>
              <w:rPr>
                <w:rFonts w:hint="eastAsia" w:ascii="宋体" w:hAnsi="宋体"/>
                <w:szCs w:val="21"/>
              </w:rPr>
              <w:t>文件、记录控制程序</w:t>
            </w:r>
            <w:r>
              <w:rPr>
                <w:rFonts w:hint="eastAsia" w:ascii="宋体" w:hAnsi="宋体" w:cs="宋体"/>
                <w:szCs w:val="21"/>
              </w:rPr>
              <w:t>”中对如发生以上情况均有明确规定。</w:t>
            </w:r>
          </w:p>
        </w:tc>
        <w:tc>
          <w:tcPr>
            <w:tcW w:w="709" w:type="dxa"/>
            <w:noWrap/>
          </w:tcPr>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pStyle w:val="2"/>
              <w:rPr>
                <w:szCs w:val="21"/>
              </w:rPr>
            </w:pPr>
          </w:p>
          <w:p>
            <w:pPr>
              <w:rPr>
                <w:szCs w:val="21"/>
              </w:rPr>
            </w:pPr>
          </w:p>
          <w:p>
            <w:pPr>
              <w:pStyle w:val="2"/>
              <w:rPr>
                <w:szCs w:val="21"/>
              </w:rPr>
            </w:pPr>
          </w:p>
          <w:p>
            <w:pPr>
              <w:rPr>
                <w:szCs w:val="21"/>
              </w:rPr>
            </w:pPr>
          </w:p>
          <w:p>
            <w:pPr>
              <w:pStyle w:val="2"/>
              <w:rPr>
                <w:szCs w:val="21"/>
              </w:rPr>
            </w:pPr>
          </w:p>
          <w:p>
            <w:pPr>
              <w:rPr>
                <w:szCs w:val="21"/>
              </w:rPr>
            </w:pPr>
          </w:p>
          <w:p>
            <w:pPr>
              <w:pStyle w:val="2"/>
              <w:rPr>
                <w:rFonts w:hint="eastAsia" w:eastAsia="宋体"/>
                <w:lang w:val="en-US" w:eastAsia="zh-CN"/>
              </w:rPr>
            </w:pPr>
            <w:r>
              <w:rPr>
                <w:rFonts w:hint="eastAsia"/>
                <w:szCs w:val="21"/>
                <w:lang w:val="en-US" w:eastAsia="zh-CN"/>
              </w:rPr>
              <w:t>N</w:t>
            </w: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ign w:val="center"/>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顾客沟通</w:t>
            </w:r>
          </w:p>
        </w:tc>
        <w:tc>
          <w:tcPr>
            <w:tcW w:w="960" w:type="dxa"/>
            <w:noWrap/>
            <w:vAlign w:val="top"/>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8.2.1</w:t>
            </w:r>
          </w:p>
        </w:tc>
        <w:tc>
          <w:tcPr>
            <w:tcW w:w="10880" w:type="dxa"/>
            <w:noWrap/>
            <w:vAlign w:val="top"/>
          </w:tcPr>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综合部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val="en-US" w:eastAsia="zh-CN"/>
              </w:rPr>
              <w:t>张科</w:t>
            </w:r>
            <w:r>
              <w:rPr>
                <w:rFonts w:hint="eastAsia" w:cs="Arial" w:asciiTheme="minorEastAsia" w:hAnsiTheme="minorEastAsia" w:eastAsiaTheme="minorEastAsia"/>
                <w:szCs w:val="21"/>
              </w:rPr>
              <w:t>介绍沟通方式主要是电话、传真、资料传递、公司网站、广告等形式宣传本公司有关产品及公司的有关信誉等。公司与客户签订合同，根据</w:t>
            </w:r>
            <w:r>
              <w:rPr>
                <w:rFonts w:hint="eastAsia" w:cs="Arial" w:asciiTheme="minorEastAsia" w:hAnsiTheme="minorEastAsia" w:eastAsiaTheme="minorEastAsia"/>
                <w:szCs w:val="21"/>
                <w:lang w:val="en-US" w:eastAsia="zh-CN"/>
              </w:rPr>
              <w:t>合同</w:t>
            </w:r>
            <w:r>
              <w:rPr>
                <w:rFonts w:hint="eastAsia" w:cs="Arial" w:asciiTheme="minorEastAsia" w:hAnsiTheme="minorEastAsia" w:eastAsiaTheme="minorEastAsia"/>
                <w:szCs w:val="21"/>
              </w:rPr>
              <w:t>订单进行</w:t>
            </w:r>
            <w:r>
              <w:rPr>
                <w:rFonts w:hint="eastAsia" w:cs="Arial" w:asciiTheme="minorEastAsia" w:hAnsiTheme="minorEastAsia" w:eastAsiaTheme="minorEastAsia"/>
                <w:szCs w:val="21"/>
                <w:lang w:val="en-US" w:eastAsia="zh-CN"/>
              </w:rPr>
              <w:t>安排生产计划</w:t>
            </w:r>
            <w:r>
              <w:rPr>
                <w:rFonts w:hint="eastAsia" w:cs="Arial" w:asciiTheme="minorEastAsia" w:hAnsiTheme="minorEastAsia" w:eastAsiaTheme="minorEastAsia"/>
                <w:szCs w:val="21"/>
              </w:rPr>
              <w:t>。</w:t>
            </w:r>
          </w:p>
          <w:p>
            <w:pPr>
              <w:adjustRightInd w:val="0"/>
              <w:snapToGrid w:val="0"/>
              <w:spacing w:line="320" w:lineRule="exact"/>
              <w:ind w:right="-6" w:rightChars="-3" w:firstLine="420" w:firstLineChars="200"/>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针对合同洽谈、签订、履行过程中的问题，及时电话联系，明确各自的要求，执行合同。目前沟通效果良好。</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noWrap/>
            <w:vAlign w:val="center"/>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与产品和服务有关要求的确认、与产品有关要求评审</w:t>
            </w:r>
          </w:p>
        </w:tc>
        <w:tc>
          <w:tcPr>
            <w:tcW w:w="960" w:type="dxa"/>
            <w:noWrap/>
            <w:vAlign w:val="top"/>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8.2.2、 8.2.3</w:t>
            </w:r>
            <w:r>
              <w:rPr>
                <w:rFonts w:cs="Arial" w:asciiTheme="minorEastAsia" w:hAnsiTheme="minorEastAsia" w:eastAsiaTheme="minorEastAsia"/>
                <w:szCs w:val="21"/>
              </w:rPr>
              <w:t xml:space="preserve"> </w:t>
            </w:r>
          </w:p>
        </w:tc>
        <w:tc>
          <w:tcPr>
            <w:tcW w:w="10880" w:type="dxa"/>
            <w:noWrap/>
            <w:vAlign w:val="center"/>
          </w:tcPr>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综合部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val="en-US" w:eastAsia="zh-CN"/>
              </w:rPr>
              <w:t>张科</w:t>
            </w:r>
            <w:r>
              <w:rPr>
                <w:rFonts w:hint="eastAsia" w:cs="Arial" w:asciiTheme="minorEastAsia" w:hAnsiTheme="minorEastAsia" w:eastAsiaTheme="minorEastAsia"/>
                <w:szCs w:val="21"/>
              </w:rPr>
              <w:t>介绍：通过招标会、市场调查、客户的走访、电话、传真了解市场的需求状态。</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主要业务以招标文件、订单、合同、电话、邮件、传真等形式确定与产品有关的要求，均已保存或进行相应的记录。对顾客的要求由</w:t>
            </w:r>
            <w:r>
              <w:rPr>
                <w:rFonts w:hint="eastAsia" w:cs="Arial" w:asciiTheme="minorEastAsia" w:hAnsiTheme="minorEastAsia" w:eastAsiaTheme="minorEastAsia"/>
                <w:szCs w:val="21"/>
                <w:lang w:eastAsia="zh-CN"/>
              </w:rPr>
              <w:t>综合部</w:t>
            </w:r>
            <w:r>
              <w:rPr>
                <w:rFonts w:hint="eastAsia" w:cs="Arial" w:asciiTheme="minorEastAsia" w:hAnsiTheme="minorEastAsia" w:eastAsiaTheme="minorEastAsia"/>
                <w:szCs w:val="21"/>
              </w:rPr>
              <w:t>直接对顾客要求进行识别、确认，对于存在的问题直接提出和顾客进行交流沟通，在合同签订前在公司微信群内对合同的要求进行评审。抽查与</w:t>
            </w:r>
            <w:r>
              <w:rPr>
                <w:rFonts w:hint="eastAsia" w:asciiTheme="minorEastAsia" w:hAnsiTheme="minorEastAsia" w:eastAsiaTheme="minorEastAsia"/>
                <w:szCs w:val="21"/>
              </w:rPr>
              <w:t>东方电气集团汽轮机有限公司</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szCs w:val="21"/>
              </w:rPr>
            </w:pPr>
            <w:r>
              <w:rPr>
                <w:rFonts w:hint="eastAsia" w:cs="Arial" w:asciiTheme="minorEastAsia" w:hAnsiTheme="minorEastAsia" w:eastAsiaTheme="minorEastAsia"/>
                <w:szCs w:val="21"/>
                <w:lang w:eastAsia="zh-CN"/>
              </w:rPr>
              <w:t>张科</w:t>
            </w:r>
            <w:r>
              <w:rPr>
                <w:rFonts w:hint="eastAsia" w:cs="Arial" w:asciiTheme="minorEastAsia" w:hAnsiTheme="minorEastAsia" w:eastAsiaTheme="minorEastAsia"/>
                <w:szCs w:val="21"/>
              </w:rPr>
              <w:t>经理介绍，企业收到客户需求后，</w:t>
            </w:r>
            <w:r>
              <w:rPr>
                <w:rFonts w:hint="eastAsia" w:cs="Arial" w:asciiTheme="minorEastAsia" w:hAnsiTheme="minorEastAsia" w:eastAsiaTheme="minorEastAsia"/>
                <w:szCs w:val="21"/>
                <w:lang w:eastAsia="zh-CN"/>
              </w:rPr>
              <w:t>综合部</w:t>
            </w:r>
            <w:r>
              <w:rPr>
                <w:rFonts w:hint="eastAsia" w:cs="Arial" w:asciiTheme="minorEastAsia" w:hAnsiTheme="minorEastAsia" w:eastAsiaTheme="minorEastAsia"/>
                <w:szCs w:val="21"/>
              </w:rPr>
              <w:t>门人员在</w:t>
            </w:r>
            <w:r>
              <w:rPr>
                <w:rFonts w:hint="eastAsia" w:cs="Arial" w:asciiTheme="minorEastAsia" w:hAnsiTheme="minorEastAsia" w:eastAsiaTheme="minorEastAsia"/>
                <w:szCs w:val="21"/>
                <w:lang w:val="en-US" w:eastAsia="zh-CN"/>
              </w:rPr>
              <w:t>公司</w:t>
            </w:r>
            <w:r>
              <w:rPr>
                <w:rFonts w:hint="eastAsia" w:cs="Arial" w:asciiTheme="minorEastAsia" w:hAnsiTheme="minorEastAsia" w:eastAsiaTheme="minorEastAsia"/>
                <w:szCs w:val="21"/>
              </w:rPr>
              <w:t>内组织</w:t>
            </w:r>
            <w:r>
              <w:rPr>
                <w:rFonts w:hint="eastAsia" w:cs="Arial" w:asciiTheme="minorEastAsia" w:hAnsiTheme="minorEastAsia" w:eastAsiaTheme="minorEastAsia"/>
                <w:szCs w:val="21"/>
                <w:lang w:eastAsia="zh-CN"/>
              </w:rPr>
              <w:t>综合部</w:t>
            </w:r>
            <w:r>
              <w:rPr>
                <w:rFonts w:hint="eastAsia" w:cs="Arial" w:asciiTheme="minorEastAsia" w:hAnsiTheme="minorEastAsia" w:eastAsiaTheme="minorEastAsia"/>
                <w:szCs w:val="21"/>
              </w:rPr>
              <w:t>、</w:t>
            </w:r>
            <w:r>
              <w:rPr>
                <w:rFonts w:hint="eastAsia" w:cs="Arial" w:asciiTheme="minorEastAsia" w:hAnsiTheme="minorEastAsia" w:eastAsiaTheme="minorEastAsia"/>
                <w:szCs w:val="21"/>
                <w:lang w:eastAsia="zh-CN"/>
              </w:rPr>
              <w:t>生产部</w:t>
            </w:r>
            <w:r>
              <w:rPr>
                <w:rFonts w:hint="eastAsia" w:cs="Arial" w:asciiTheme="minorEastAsia" w:hAnsiTheme="minorEastAsia" w:eastAsiaTheme="minorEastAsia"/>
                <w:szCs w:val="21"/>
              </w:rPr>
              <w:t>予以评审，没有异议可以满足要求后才签订购销合同，合同经总经理或其授权人签字并加盖企业公章视同经过合同评审，然后回传给客户作为可以满足要求的承诺，合同评审均是在合同回传给客户之前进行。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rPr>
              <w:t>公司产品和销售服务的监视和测量控制基本符合规定要求。公司规定并对原材料、过程产品、成品实施检验。</w:t>
            </w:r>
            <w:r>
              <w:rPr>
                <w:rFonts w:hint="eastAsia" w:cs="Arial" w:asciiTheme="minorEastAsia" w:hAnsiTheme="minorEastAsia" w:eastAsiaTheme="minorEastAsia"/>
                <w:szCs w:val="21"/>
                <w:lang w:eastAsia="zh-CN"/>
              </w:rPr>
              <w:t>张科</w:t>
            </w:r>
            <w:r>
              <w:rPr>
                <w:rFonts w:hint="eastAsia" w:cs="Arial" w:asciiTheme="minorEastAsia" w:hAnsiTheme="minorEastAsia" w:eastAsiaTheme="minorEastAsia"/>
                <w:szCs w:val="21"/>
                <w:lang w:val="en-US" w:eastAsia="zh-CN"/>
              </w:rPr>
              <w:t>经理</w:t>
            </w:r>
            <w:r>
              <w:rPr>
                <w:rFonts w:hint="eastAsia" w:cs="Arial" w:asciiTheme="minorEastAsia" w:hAnsiTheme="minorEastAsia" w:eastAsiaTheme="minorEastAsia"/>
                <w:szCs w:val="21"/>
              </w:rPr>
              <w:t>介绍</w:t>
            </w:r>
            <w:r>
              <w:rPr>
                <w:rFonts w:hint="eastAsia" w:cs="Arial" w:asciiTheme="minorEastAsia" w:hAnsiTheme="minorEastAsia" w:eastAsiaTheme="minorEastAsia"/>
                <w:szCs w:val="21"/>
                <w:highlight w:val="none"/>
                <w:lang w:val="en-US" w:eastAsia="zh-CN"/>
              </w:rPr>
              <w:t>顾客情况如下：</w:t>
            </w:r>
          </w:p>
          <w:p>
            <w:pPr>
              <w:pStyle w:val="12"/>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抽查合同：</w:t>
            </w:r>
          </w:p>
          <w:p>
            <w:pPr>
              <w:pStyle w:val="12"/>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 xml:space="preserve">合同1：扩散泵体自动绕管、焊接设备配件销售合同，顾客名称：达力普石油专用管有限公司。约定了产品的价格、交货日期、交货地点方式、验收期限和方法、包装及运费、结算方式、质保和服务等内容，双方公司签字盖公章。签订日期： 2020年2月15日  </w:t>
            </w:r>
          </w:p>
          <w:p>
            <w:pPr>
              <w:pStyle w:val="12"/>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合同2、篷布勾加工合同，顾客名称：</w:t>
            </w:r>
            <w:r>
              <w:rPr>
                <w:rFonts w:hint="eastAsia" w:ascii="宋体" w:hAnsi="宋体" w:cs="宋体"/>
                <w:szCs w:val="21"/>
                <w:highlight w:val="none"/>
                <w:lang w:val="en-US" w:eastAsia="zh-CN"/>
              </w:rPr>
              <w:t>邢台隆世紧固件制造有限公司</w:t>
            </w:r>
            <w:r>
              <w:rPr>
                <w:rFonts w:hint="eastAsia" w:cs="Arial" w:asciiTheme="minorEastAsia" w:hAnsiTheme="minorEastAsia" w:eastAsiaTheme="minorEastAsia"/>
                <w:bCs w:val="0"/>
                <w:spacing w:val="0"/>
                <w:kern w:val="2"/>
                <w:sz w:val="21"/>
                <w:szCs w:val="21"/>
                <w:highlight w:val="none"/>
                <w:lang w:val="en-US" w:eastAsia="zh-CN" w:bidi="ar-SA"/>
              </w:rPr>
              <w:t>。约定了产品价格、交货日期、交货地点方式、验收期限和方法、包装及运费、结算方式、质保和服务等内容，双方负责人签字盖章。签订日期：2020年4月23日</w:t>
            </w:r>
          </w:p>
          <w:p>
            <w:pPr>
              <w:pStyle w:val="12"/>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 xml:space="preserve">合同3：扩散泵体自动绕管、焊接设备销售合同，顾客名称：北京汇海众创科技发展有限公司。约定了产品的价格、交货日期、交货地点方式、验收期限和方法、包装及运费、结算方式、质保和服务等内容，双方公司签字盖公章。签订日期： 2020年5月8日  </w:t>
            </w:r>
          </w:p>
          <w:p>
            <w:pPr>
              <w:pStyle w:val="12"/>
              <w:rPr>
                <w:rFonts w:hint="eastAsia" w:cs="Arial" w:asciiTheme="minorEastAsia" w:hAnsiTheme="minorEastAsia" w:eastAsiaTheme="minorEastAsia"/>
                <w:bCs w:val="0"/>
                <w:spacing w:val="0"/>
                <w:kern w:val="2"/>
                <w:sz w:val="21"/>
                <w:szCs w:val="21"/>
                <w:highlight w:val="none"/>
                <w:lang w:val="en-US" w:eastAsia="zh-CN" w:bidi="ar-SA"/>
              </w:rPr>
            </w:pPr>
          </w:p>
          <w:p>
            <w:pPr>
              <w:pStyle w:val="12"/>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抽合同评审情况：</w:t>
            </w:r>
          </w:p>
          <w:p>
            <w:pPr>
              <w:spacing w:line="360" w:lineRule="auto"/>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1、2020年5月8日签订的《设备销售合同》</w:t>
            </w:r>
          </w:p>
          <w:p>
            <w:pPr>
              <w:widowControl/>
              <w:spacing w:line="360" w:lineRule="auto"/>
              <w:jc w:val="left"/>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顾客名称：北京汇海众创科技发展有限公司</w:t>
            </w:r>
          </w:p>
          <w:p>
            <w:pPr>
              <w:tabs>
                <w:tab w:val="left" w:pos="2268"/>
                <w:tab w:val="left" w:pos="4260"/>
                <w:tab w:val="left" w:pos="7128"/>
              </w:tabs>
              <w:spacing w:line="360" w:lineRule="auto"/>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评审内容：合同合法合规性、设备加工能力、物料供应、回款情况、技术能力等。</w:t>
            </w:r>
          </w:p>
          <w:p>
            <w:pPr>
              <w:tabs>
                <w:tab w:val="left" w:pos="2268"/>
                <w:tab w:val="left" w:pos="4260"/>
                <w:tab w:val="left" w:pos="7128"/>
              </w:tabs>
              <w:spacing w:line="360" w:lineRule="auto"/>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评审确认签字人：张凌恺、张科、汶金玲  评审时间：2020年5月6日</w:t>
            </w:r>
          </w:p>
          <w:p>
            <w:pPr>
              <w:spacing w:line="360" w:lineRule="auto"/>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2、2020年2月15日 签订的《设备附件销售合同》</w:t>
            </w:r>
          </w:p>
          <w:p>
            <w:pPr>
              <w:widowControl/>
              <w:spacing w:line="360" w:lineRule="auto"/>
              <w:jc w:val="left"/>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顾客名称：达力普石油专用管有限公司</w:t>
            </w:r>
          </w:p>
          <w:p>
            <w:pPr>
              <w:tabs>
                <w:tab w:val="left" w:pos="2268"/>
                <w:tab w:val="left" w:pos="4260"/>
                <w:tab w:val="left" w:pos="7128"/>
              </w:tabs>
              <w:spacing w:line="360" w:lineRule="auto"/>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评审内容：合同合法合规性、设备加工能力、物料供应、回款情况、技术能力等。</w:t>
            </w:r>
          </w:p>
          <w:p>
            <w:pPr>
              <w:tabs>
                <w:tab w:val="left" w:pos="2268"/>
                <w:tab w:val="left" w:pos="4260"/>
                <w:tab w:val="left" w:pos="7128"/>
              </w:tabs>
              <w:spacing w:line="360" w:lineRule="auto"/>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评审确认签字人：张凌恺、张科、汶金玲  评审时间：2020年2月13日</w:t>
            </w:r>
          </w:p>
          <w:p>
            <w:pPr>
              <w:pStyle w:val="12"/>
              <w:rPr>
                <w:rFonts w:hint="eastAsia" w:cs="Arial" w:asciiTheme="minorEastAsia" w:hAnsiTheme="minorEastAsia" w:eastAsiaTheme="minorEastAsia"/>
                <w:bCs w:val="0"/>
                <w:spacing w:val="0"/>
                <w:kern w:val="2"/>
                <w:sz w:val="21"/>
                <w:szCs w:val="21"/>
                <w:highlight w:val="none"/>
                <w:lang w:val="en-US" w:eastAsia="zh-CN" w:bidi="ar-SA"/>
              </w:rPr>
            </w:pPr>
            <w:r>
              <w:rPr>
                <w:rFonts w:hint="eastAsia" w:cs="Arial" w:asciiTheme="minorEastAsia" w:hAnsiTheme="minorEastAsia" w:eastAsiaTheme="minorEastAsia"/>
                <w:bCs w:val="0"/>
                <w:spacing w:val="0"/>
                <w:kern w:val="2"/>
                <w:sz w:val="21"/>
                <w:szCs w:val="21"/>
                <w:highlight w:val="none"/>
                <w:lang w:val="en-US" w:eastAsia="zh-CN" w:bidi="ar-SA"/>
              </w:rPr>
              <w:t>。。。。。。</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highlight w:val="none"/>
                <w:lang w:eastAsia="zh-CN"/>
              </w:rPr>
              <w:t>张科</w:t>
            </w:r>
            <w:r>
              <w:rPr>
                <w:rFonts w:hint="eastAsia" w:cs="Arial" w:asciiTheme="minorEastAsia" w:hAnsiTheme="minorEastAsia" w:eastAsiaTheme="minorEastAsia"/>
                <w:szCs w:val="21"/>
                <w:highlight w:val="none"/>
              </w:rPr>
              <w:t>经理介绍：目前尚未发生</w:t>
            </w:r>
            <w:r>
              <w:rPr>
                <w:rFonts w:hint="eastAsia" w:cs="Arial" w:asciiTheme="minorEastAsia" w:hAnsiTheme="minorEastAsia" w:eastAsiaTheme="minorEastAsia"/>
                <w:szCs w:val="21"/>
              </w:rPr>
              <w:t>合同更改的情况，询问对更改情况的控制较为明确清楚。 产品和服务要求的评审基本符合标准要求。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ign w:val="center"/>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与产品有关要求的更改</w:t>
            </w:r>
          </w:p>
        </w:tc>
        <w:tc>
          <w:tcPr>
            <w:tcW w:w="960" w:type="dxa"/>
            <w:noWrap/>
            <w:vAlign w:val="top"/>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8.2.4</w:t>
            </w:r>
            <w:r>
              <w:rPr>
                <w:rFonts w:cs="Arial" w:asciiTheme="minorEastAsia" w:hAnsiTheme="minorEastAsia" w:eastAsiaTheme="minorEastAsia"/>
                <w:szCs w:val="21"/>
              </w:rPr>
              <w:t xml:space="preserve"> </w:t>
            </w:r>
          </w:p>
        </w:tc>
        <w:tc>
          <w:tcPr>
            <w:tcW w:w="10880" w:type="dxa"/>
            <w:noWrap/>
            <w:vAlign w:val="top"/>
          </w:tcPr>
          <w:p>
            <w:pPr>
              <w:pStyle w:val="17"/>
              <w:spacing w:line="320" w:lineRule="exact"/>
              <w:ind w:firstLine="420" w:firstLineChars="200"/>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kern w:val="2"/>
                <w:sz w:val="21"/>
                <w:szCs w:val="21"/>
                <w:lang w:eastAsia="zh-CN"/>
              </w:rPr>
              <w:t>质量手册对产品和服务要求的识别和更改进行了策划和规定；经过查阅企业订单文件，并与综合部负责人进行沟通，目前暂无与客户产品和订单变更的情况；后续经营中，如出现有产品和订单要求的变更，将按照文件规定要求进行控制。</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ign w:val="top"/>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外部提供的 控制/总则</w:t>
            </w:r>
          </w:p>
          <w:p>
            <w:pPr>
              <w:spacing w:line="320" w:lineRule="exact"/>
              <w:rPr>
                <w:rFonts w:hint="eastAsia" w:cs="Arial" w:asciiTheme="minorEastAsia" w:hAnsiTheme="minorEastAsia" w:eastAsiaTheme="minorEastAsia"/>
                <w:szCs w:val="21"/>
                <w:lang w:val="en-US" w:eastAsia="zh-CN"/>
              </w:rPr>
            </w:pPr>
          </w:p>
        </w:tc>
        <w:tc>
          <w:tcPr>
            <w:tcW w:w="960" w:type="dxa"/>
            <w:noWrap/>
            <w:vAlign w:val="top"/>
          </w:tcPr>
          <w:p>
            <w:pPr>
              <w:spacing w:line="320" w:lineRule="exact"/>
              <w:rPr>
                <w:rFonts w:hint="eastAsia" w:cs="Arial" w:asciiTheme="minorEastAsia" w:hAnsiTheme="minorEastAsia" w:eastAsiaTheme="minorEastAsia"/>
                <w:szCs w:val="21"/>
                <w:lang w:val="en-US" w:eastAsia="zh-CN"/>
              </w:rPr>
            </w:pPr>
            <w:r>
              <w:rPr>
                <w:rFonts w:hint="eastAsia" w:cs="Arial" w:asciiTheme="minorEastAsia" w:hAnsiTheme="minorEastAsia" w:eastAsiaTheme="minorEastAsia"/>
                <w:szCs w:val="21"/>
              </w:rPr>
              <w:t>8.4.1</w:t>
            </w:r>
          </w:p>
        </w:tc>
        <w:tc>
          <w:tcPr>
            <w:tcW w:w="10880" w:type="dxa"/>
            <w:noWrap/>
            <w:vAlign w:val="top"/>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t>负责人讲，公司的外部供方主要为原材料的供应商。</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见《合格供方名录》</w:t>
            </w:r>
            <w:r>
              <w:rPr>
                <w:rFonts w:hint="eastAsia" w:ascii="宋体" w:hAnsi="宋体" w:cs="宋体"/>
                <w:szCs w:val="21"/>
                <w:highlight w:val="none"/>
                <w:lang w:val="en-US" w:eastAsia="zh-CN"/>
              </w:rPr>
              <w:t>抽其中4家如下：</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陕西永泰立智能科技有限公司</w:t>
            </w:r>
            <w:r>
              <w:rPr>
                <w:rFonts w:hint="eastAsia" w:ascii="宋体" w:hAnsi="宋体" w:cs="宋体"/>
                <w:szCs w:val="21"/>
                <w:highlight w:val="none"/>
                <w:lang w:eastAsia="zh-CN"/>
              </w:rPr>
              <w:t>（供应：</w:t>
            </w:r>
            <w:r>
              <w:rPr>
                <w:rFonts w:hint="eastAsia" w:ascii="宋体" w:hAnsi="宋体" w:cs="宋体"/>
                <w:szCs w:val="21"/>
                <w:highlight w:val="none"/>
                <w:lang w:val="en-US" w:eastAsia="zh-CN"/>
              </w:rPr>
              <w:t>电气控制系统</w:t>
            </w:r>
            <w:r>
              <w:rPr>
                <w:rFonts w:hint="eastAsia" w:ascii="宋体" w:hAnsi="宋体" w:cs="宋体"/>
                <w:szCs w:val="21"/>
                <w:highlight w:val="none"/>
              </w:rPr>
              <w:t>等</w:t>
            </w:r>
            <w:r>
              <w:rPr>
                <w:rFonts w:hint="eastAsia" w:ascii="宋体" w:hAnsi="宋体" w:cs="宋体"/>
                <w:szCs w:val="21"/>
                <w:highlight w:val="none"/>
                <w:lang w:val="en-US" w:eastAsia="zh-CN"/>
              </w:rPr>
              <w:t>）</w:t>
            </w:r>
            <w:r>
              <w:rPr>
                <w:rFonts w:hint="eastAsia" w:ascii="宋体" w:hAnsi="宋体" w:cs="宋体"/>
                <w:szCs w:val="21"/>
                <w:highlight w:val="none"/>
                <w:lang w:eastAsia="zh-CN"/>
              </w:rPr>
              <w:t>；</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韩米（西安）轴承有限公司</w:t>
            </w:r>
            <w:r>
              <w:rPr>
                <w:rFonts w:hint="eastAsia" w:ascii="宋体" w:hAnsi="宋体" w:cs="宋体"/>
                <w:szCs w:val="21"/>
                <w:highlight w:val="none"/>
              </w:rPr>
              <w:t>（供应：</w:t>
            </w:r>
            <w:r>
              <w:rPr>
                <w:rFonts w:hint="eastAsia" w:ascii="宋体" w:hAnsi="宋体" w:cs="宋体"/>
                <w:szCs w:val="21"/>
                <w:highlight w:val="none"/>
                <w:lang w:val="en-US" w:eastAsia="zh-CN"/>
              </w:rPr>
              <w:t>轴承等</w:t>
            </w:r>
            <w:r>
              <w:rPr>
                <w:rFonts w:hint="eastAsia" w:ascii="宋体" w:hAnsi="宋体" w:cs="宋体"/>
                <w:szCs w:val="21"/>
                <w:highlight w:val="none"/>
              </w:rPr>
              <w:t>）</w:t>
            </w:r>
            <w:r>
              <w:rPr>
                <w:rFonts w:hint="eastAsia" w:ascii="宋体" w:hAnsi="宋体" w:cs="宋体"/>
                <w:szCs w:val="21"/>
                <w:highlight w:val="none"/>
                <w:lang w:eastAsia="zh-CN"/>
              </w:rPr>
              <w:t>；</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3、眉县车床刀具门市部（供应：刀具、液压油等）；</w:t>
            </w:r>
          </w:p>
          <w:p>
            <w:pPr>
              <w:pStyle w:val="12"/>
              <w:rPr>
                <w:rFonts w:hint="eastAsia"/>
                <w:highlight w:val="none"/>
                <w:lang w:val="en-US" w:eastAsia="zh-CN"/>
              </w:rPr>
            </w:pPr>
            <w:r>
              <w:rPr>
                <w:rFonts w:hint="eastAsia"/>
                <w:highlight w:val="none"/>
                <w:lang w:val="en-US" w:eastAsia="zh-CN"/>
              </w:rPr>
              <w:t>4、江苏永祥液压设备有限公司（供应：液压油缸）；</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20</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4</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15日</w:t>
            </w:r>
            <w:r>
              <w:rPr>
                <w:rFonts w:hint="eastAsia" w:ascii="宋体" w:hAnsi="宋体" w:cs="宋体"/>
                <w:iCs/>
                <w:szCs w:val="21"/>
                <w:highlight w:val="none"/>
                <w:lang w:eastAsia="zh-CN"/>
              </w:rPr>
              <w:t>供方确认：</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眉县车床刀具门市部（供应：刀具、液压油等）；</w:t>
            </w:r>
          </w:p>
          <w:p>
            <w:pPr>
              <w:pStyle w:val="12"/>
              <w:rPr>
                <w:rFonts w:hint="eastAsia" w:ascii="宋体" w:hAnsi="宋体" w:cs="宋体"/>
                <w:szCs w:val="21"/>
                <w:highlight w:val="yellow"/>
                <w:lang w:val="en-US" w:eastAsia="zh-CN"/>
              </w:rPr>
            </w:pPr>
            <w:r>
              <w:rPr>
                <w:rFonts w:hint="eastAsia"/>
                <w:highlight w:val="none"/>
                <w:lang w:val="en-US" w:eastAsia="zh-CN"/>
              </w:rPr>
              <w:t>2、江苏永祥液压设备有限公司（供应：液压油缸）；</w:t>
            </w:r>
          </w:p>
          <w:p>
            <w:pPr>
              <w:widowControl/>
              <w:spacing w:line="360" w:lineRule="auto"/>
              <w:ind w:firstLine="735" w:firstLineChars="3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eastAsia="宋体" w:cs="宋体"/>
                <w:kern w:val="2"/>
                <w:sz w:val="21"/>
                <w:szCs w:val="21"/>
                <w:lang w:val="en-US" w:eastAsia="zh-CN" w:bidi="ar-SA"/>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w:t>
            </w:r>
            <w:r>
              <w:rPr>
                <w:rFonts w:hint="eastAsia" w:ascii="宋体" w:hAnsi="宋体" w:eastAsia="宋体" w:cs="宋体"/>
                <w:iCs/>
                <w:szCs w:val="21"/>
                <w:highlight w:val="none"/>
                <w:lang w:eastAsia="zh-CN"/>
              </w:rPr>
              <w:t>人：</w:t>
            </w:r>
            <w:r>
              <w:rPr>
                <w:rFonts w:hint="eastAsia" w:ascii="宋体" w:hAnsi="宋体" w:eastAsia="宋体" w:cs="宋体"/>
                <w:iCs/>
                <w:szCs w:val="21"/>
                <w:highlight w:val="none"/>
                <w:lang w:val="en-US" w:eastAsia="zh-CN"/>
              </w:rPr>
              <w:t>张凌恺、张科、</w:t>
            </w:r>
            <w:r>
              <w:rPr>
                <w:rFonts w:hint="eastAsia" w:ascii="宋体" w:hAnsi="宋体" w:eastAsia="宋体" w:cs="宋体"/>
                <w:iCs/>
                <w:szCs w:val="21"/>
                <w:highlight w:val="none"/>
                <w:lang w:eastAsia="zh-CN"/>
              </w:rPr>
              <w:t>汶金玲</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noWrap/>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8.4.2</w:t>
            </w:r>
          </w:p>
        </w:tc>
        <w:tc>
          <w:tcPr>
            <w:tcW w:w="10880" w:type="dxa"/>
            <w:noWrap/>
            <w:vAlign w:val="top"/>
          </w:tcPr>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szCs w:val="21"/>
                <w:highlight w:val="none"/>
                <w:lang w:val="en-US" w:eastAsia="zh-CN"/>
              </w:rPr>
              <w:t>陕西永泰立智能科技有限公司</w:t>
            </w:r>
            <w:r>
              <w:rPr>
                <w:rFonts w:hint="eastAsia" w:ascii="宋体" w:hAnsi="宋体" w:cs="宋体"/>
                <w:szCs w:val="21"/>
                <w:highlight w:val="none"/>
                <w:lang w:eastAsia="zh-CN"/>
              </w:rPr>
              <w:t>（供应：</w:t>
            </w:r>
            <w:r>
              <w:rPr>
                <w:rFonts w:hint="eastAsia" w:ascii="宋体" w:hAnsi="宋体" w:cs="宋体"/>
                <w:szCs w:val="21"/>
                <w:highlight w:val="none"/>
                <w:lang w:val="en-US" w:eastAsia="zh-CN"/>
              </w:rPr>
              <w:t>电气控制系统</w:t>
            </w:r>
            <w:r>
              <w:rPr>
                <w:rFonts w:hint="eastAsia" w:ascii="宋体" w:hAnsi="宋体" w:cs="宋体"/>
                <w:szCs w:val="21"/>
                <w:highlight w:val="none"/>
              </w:rPr>
              <w:t>等</w:t>
            </w:r>
            <w:r>
              <w:rPr>
                <w:rFonts w:hint="eastAsia" w:ascii="宋体" w:hAnsi="宋体" w:cs="宋体"/>
                <w:szCs w:val="21"/>
                <w:highlight w:val="none"/>
                <w:lang w:val="en-US" w:eastAsia="zh-CN"/>
              </w:rPr>
              <w:t>）等供应商</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20.04.15</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抽查《进货检查记录》</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 xml:space="preserve">1、产品名称： </w:t>
            </w:r>
            <w:r>
              <w:rPr>
                <w:rFonts w:hint="eastAsia" w:ascii="宋体" w:hAnsi="宋体" w:cs="宋体"/>
                <w:szCs w:val="21"/>
                <w:highlight w:val="none"/>
                <w:lang w:val="en-US" w:eastAsia="zh-CN"/>
              </w:rPr>
              <w:t>轴承</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检验项目：规格型号、数量等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检验员：张科    2020.7.10</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2、产品名称：</w:t>
            </w:r>
            <w:r>
              <w:rPr>
                <w:rFonts w:hint="eastAsia" w:ascii="宋体" w:hAnsi="宋体" w:cs="宋体"/>
                <w:iCs/>
                <w:szCs w:val="21"/>
                <w:highlight w:val="none"/>
                <w:lang w:val="en-US" w:eastAsia="zh-CN"/>
              </w:rPr>
              <w:t>带柱百叶轮</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检验项目：数量、规格等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检验员：张科     2020.06.10</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3、产品名称：</w:t>
            </w:r>
            <w:r>
              <w:rPr>
                <w:rFonts w:hint="eastAsia" w:ascii="宋体" w:hAnsi="宋体" w:cs="宋体"/>
                <w:szCs w:val="21"/>
                <w:highlight w:val="none"/>
                <w:lang w:val="en-US" w:eastAsia="zh-CN"/>
              </w:rPr>
              <w:t>电气控制系统</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检验项目：配合公司进行联合调试</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检验员：张科     2020.08.12</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color w:val="000000"/>
                <w:szCs w:val="21"/>
                <w:highlight w:val="none"/>
                <w:lang w:val="en-US" w:eastAsia="zh-CN"/>
              </w:rPr>
              <w:t>基本符合要求。现场</w:t>
            </w:r>
            <w:r>
              <w:rPr>
                <w:rFonts w:hint="eastAsia" w:ascii="宋体" w:hAnsi="宋体" w:cs="宋体"/>
                <w:szCs w:val="21"/>
                <w:highlight w:val="none"/>
              </w:rPr>
              <w:t>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rPr>
              <w:t>公司外部供方的管理基本符合要求。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eastAsia="宋体" w:cs="Times New Roman"/>
                <w:kern w:val="2"/>
                <w:sz w:val="21"/>
                <w:szCs w:val="21"/>
                <w:lang w:val="en-US" w:eastAsia="zh-CN" w:bidi="ar-SA"/>
              </w:rPr>
            </w:pPr>
          </w:p>
        </w:tc>
        <w:tc>
          <w:tcPr>
            <w:tcW w:w="960" w:type="dxa"/>
            <w:noWrap/>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8.4.3</w:t>
            </w:r>
          </w:p>
        </w:tc>
        <w:tc>
          <w:tcPr>
            <w:tcW w:w="10880" w:type="dxa"/>
            <w:noWrap/>
            <w:vAlign w:val="top"/>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szCs w:val="21"/>
                <w:highlight w:val="none"/>
                <w:lang w:val="en-US" w:eastAsia="zh-CN"/>
              </w:rPr>
              <w:t>韩米（西安）轴承有限公司   2020.06.18</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轴承</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cs="宋体"/>
                <w:szCs w:val="21"/>
                <w:highlight w:val="none"/>
                <w:lang w:val="en-US" w:eastAsia="zh-CN"/>
              </w:rPr>
              <w:t>眉县车床刀具门市部</w:t>
            </w:r>
            <w:r>
              <w:rPr>
                <w:rFonts w:hint="eastAsia" w:ascii="宋体" w:hAnsi="宋体" w:cs="宋体"/>
                <w:iCs/>
                <w:szCs w:val="21"/>
                <w:highlight w:val="none"/>
                <w:lang w:val="en-US" w:eastAsia="zh-CN"/>
              </w:rPr>
              <w:t xml:space="preserve">   </w:t>
            </w:r>
            <w:r>
              <w:rPr>
                <w:rFonts w:hint="eastAsia"/>
                <w:bCs/>
                <w:szCs w:val="21"/>
                <w:highlight w:val="none"/>
                <w:lang w:val="en-US" w:eastAsia="zh-CN"/>
              </w:rPr>
              <w:t xml:space="preserve"> 2020.06.10</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带柱百叶轮</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ascii="宋体" w:hAnsi="宋体" w:cs="宋体"/>
                <w:szCs w:val="21"/>
                <w:highlight w:val="none"/>
                <w:lang w:val="en-US" w:eastAsia="zh-CN"/>
              </w:rPr>
              <w:t xml:space="preserve">陕西永泰立智能科技有限公司  </w:t>
            </w:r>
            <w:r>
              <w:rPr>
                <w:rFonts w:hint="eastAsia" w:ascii="宋体" w:hAnsi="宋体" w:cs="宋体"/>
                <w:iCs/>
                <w:szCs w:val="21"/>
                <w:highlight w:val="none"/>
                <w:lang w:val="en-US" w:eastAsia="zh-CN"/>
              </w:rPr>
              <w:t xml:space="preserve">   </w:t>
            </w:r>
            <w:r>
              <w:rPr>
                <w:rFonts w:hint="eastAsia"/>
                <w:bCs/>
                <w:szCs w:val="21"/>
                <w:highlight w:val="none"/>
                <w:lang w:val="en-US" w:eastAsia="zh-CN"/>
              </w:rPr>
              <w:t xml:space="preserve"> 2020.07.20</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电气控制系统</w:t>
            </w:r>
          </w:p>
          <w:p>
            <w:pPr>
              <w:spacing w:line="360" w:lineRule="auto"/>
              <w:ind w:firstLine="420" w:firstLineChars="200"/>
              <w:rPr>
                <w:rFonts w:hint="eastAsia"/>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eastAsia="zh-CN"/>
              </w:rPr>
              <w:t>外部供方的信息管理有效。</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ign w:val="center"/>
          </w:tcPr>
          <w:p>
            <w:pPr>
              <w:spacing w:line="320" w:lineRule="exact"/>
              <w:rPr>
                <w:rFonts w:hint="eastAsia" w:cs="Times New Roman"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顾客满意</w:t>
            </w:r>
          </w:p>
        </w:tc>
        <w:tc>
          <w:tcPr>
            <w:tcW w:w="960" w:type="dxa"/>
            <w:noWrap/>
            <w:vAlign w:val="center"/>
          </w:tcPr>
          <w:p>
            <w:pPr>
              <w:spacing w:line="320" w:lineRule="exact"/>
              <w:rPr>
                <w:rFonts w:hint="eastAsia" w:cs="楷体"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9.1.2</w:t>
            </w:r>
          </w:p>
        </w:tc>
        <w:tc>
          <w:tcPr>
            <w:tcW w:w="10880" w:type="dxa"/>
            <w:noWrap/>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p>
          <w:p>
            <w:pPr>
              <w:spacing w:line="3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rPr>
              <w:t>公司采取对主</w:t>
            </w:r>
            <w:r>
              <w:rPr>
                <w:rFonts w:hint="eastAsia" w:asciiTheme="minorEastAsia" w:hAnsiTheme="minorEastAsia" w:eastAsiaTheme="minorEastAsia"/>
                <w:szCs w:val="21"/>
                <w:highlight w:val="none"/>
              </w:rPr>
              <w:t>要顾客进行满意度调查的形式，共发出</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份《顾客满意度调查表》，并有效回收，回收率100%。</w:t>
            </w:r>
          </w:p>
          <w:p>
            <w:pPr>
              <w:spacing w:line="3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rPr>
                <w:rFonts w:hint="eastAsia" w:cs="楷体"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提供《顾客满意度统计分析表》，顾客满意率达到9</w:t>
            </w:r>
            <w:r>
              <w:rPr>
                <w:rFonts w:hint="eastAsia" w:asciiTheme="minorEastAsia" w:hAnsiTheme="minorEastAsia" w:eastAsiaTheme="minorEastAsia"/>
                <w:szCs w:val="21"/>
                <w:lang w:val="en-US" w:eastAsia="zh-CN"/>
              </w:rPr>
              <w:t>6.5</w:t>
            </w:r>
            <w:r>
              <w:rPr>
                <w:rFonts w:hint="eastAsia" w:asciiTheme="minorEastAsia" w:hAnsiTheme="minorEastAsia" w:eastAsiaTheme="minorEastAsia"/>
                <w:szCs w:val="21"/>
              </w:rPr>
              <w:t>%，达到了质量目标的要求。调查未发现有顾客投诉。</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bCs/>
                <w:color w:val="000000"/>
                <w:szCs w:val="21"/>
                <w:highlight w:val="none"/>
              </w:rPr>
            </w:pPr>
            <w:r>
              <w:rPr>
                <w:rFonts w:hint="eastAsia" w:ascii="宋体" w:hAnsi="宋体" w:cs="宋体"/>
                <w:bCs/>
                <w:color w:val="000000"/>
                <w:szCs w:val="21"/>
                <w:highlight w:val="none"/>
              </w:rPr>
              <w:t>分析和评价</w:t>
            </w:r>
          </w:p>
          <w:p>
            <w:pPr>
              <w:spacing w:line="320" w:lineRule="exact"/>
              <w:rPr>
                <w:rFonts w:ascii="宋体" w:hAnsi="宋体" w:cs="宋体"/>
                <w:szCs w:val="21"/>
                <w:highlight w:val="none"/>
              </w:rPr>
            </w:pPr>
          </w:p>
        </w:tc>
        <w:tc>
          <w:tcPr>
            <w:tcW w:w="960" w:type="dxa"/>
            <w:noWrap/>
          </w:tcPr>
          <w:p>
            <w:pPr>
              <w:spacing w:line="320" w:lineRule="exact"/>
              <w:rPr>
                <w:rFonts w:ascii="宋体" w:hAnsi="宋体" w:cs="宋体"/>
                <w:b/>
                <w:szCs w:val="21"/>
                <w:highlight w:val="none"/>
              </w:rPr>
            </w:pPr>
            <w:r>
              <w:rPr>
                <w:rFonts w:hint="eastAsia"/>
                <w:b/>
                <w:szCs w:val="21"/>
                <w:highlight w:val="none"/>
              </w:rPr>
              <w:t>9.1.3</w:t>
            </w:r>
          </w:p>
        </w:tc>
        <w:tc>
          <w:tcPr>
            <w:tcW w:w="10880" w:type="dxa"/>
            <w:noWrap/>
          </w:tcPr>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1.质量手册及相关文件中对收集产品、过程、体系数据的范围、类型、统计方法进行了规定。 </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2.查顾客满意度调查表：公司20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月以问卷形式对顾客进行了满意度调查，共计发放</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份。对公司的服务、质量、交付等项进行打分。查《顾客满意程度调查表》对满意度进行了统计；通过统计顾客满意率为</w:t>
            </w:r>
            <w:r>
              <w:rPr>
                <w:rFonts w:hint="eastAsia" w:ascii="宋体" w:hAnsi="宋体" w:cs="宋体"/>
                <w:color w:val="000000"/>
                <w:szCs w:val="21"/>
                <w:highlight w:val="none"/>
                <w:lang w:val="en-US" w:eastAsia="zh-CN"/>
              </w:rPr>
              <w:t>96.5</w:t>
            </w:r>
            <w:r>
              <w:rPr>
                <w:rFonts w:hint="eastAsia" w:ascii="宋体" w:hAnsi="宋体" w:cs="宋体"/>
                <w:color w:val="000000"/>
                <w:szCs w:val="21"/>
                <w:highlight w:val="none"/>
              </w:rPr>
              <w:t>%。</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3.查质量目标统计等记录，公司至20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4-10</w:t>
            </w:r>
            <w:r>
              <w:rPr>
                <w:rFonts w:hint="eastAsia" w:ascii="宋体" w:hAnsi="宋体" w:cs="宋体"/>
                <w:color w:val="000000"/>
                <w:szCs w:val="21"/>
                <w:highlight w:val="none"/>
              </w:rPr>
              <w:t>月数据统计的结果均符合要求。</w:t>
            </w:r>
          </w:p>
          <w:p>
            <w:pPr>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4.查《管理评审资料》对过程和产品的特性及趋势、供方、顾客满意、产品的符合性进行了分析，均较满意。</w:t>
            </w:r>
          </w:p>
          <w:p>
            <w:pPr>
              <w:spacing w:line="320" w:lineRule="exact"/>
              <w:rPr>
                <w:rFonts w:ascii="宋体" w:hAnsi="宋体" w:cs="宋体"/>
                <w:color w:val="000000"/>
                <w:szCs w:val="21"/>
                <w:highlight w:val="none"/>
              </w:rPr>
            </w:pPr>
            <w:r>
              <w:rPr>
                <w:rFonts w:hint="eastAsia" w:ascii="宋体" w:hAnsi="宋体" w:cs="宋体"/>
                <w:color w:val="000000"/>
                <w:szCs w:val="21"/>
                <w:highlight w:val="none"/>
              </w:rPr>
              <w:t>根据组织提供的相关文件资料，数据分析深度，能提供实质性的支持性数据文件。</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9.2</w:t>
            </w:r>
          </w:p>
        </w:tc>
        <w:tc>
          <w:tcPr>
            <w:tcW w:w="10880" w:type="dxa"/>
            <w:noWrap/>
          </w:tcPr>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提供有年度内部审核计划包括审核目的、范围、依据、频次、审核方式、审核日程安排。</w:t>
            </w:r>
          </w:p>
          <w:p>
            <w:pPr>
              <w:spacing w:line="320" w:lineRule="exact"/>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本次审核时间：20</w:t>
            </w:r>
            <w:r>
              <w:rPr>
                <w:rFonts w:hint="eastAsia" w:ascii="宋体" w:hAnsi="宋体" w:cs="宋体"/>
                <w:szCs w:val="21"/>
                <w:highlight w:val="none"/>
                <w:lang w:val="en-US" w:eastAsia="zh-CN"/>
              </w:rPr>
              <w:t>20年9月20日-21日</w:t>
            </w:r>
          </w:p>
          <w:p>
            <w:pPr>
              <w:widowControl/>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范围：公司质量体系覆盖的各部门、所有过程。</w:t>
            </w:r>
          </w:p>
          <w:p>
            <w:pPr>
              <w:spacing w:line="32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审核组组成：组长：</w:t>
            </w:r>
            <w:r>
              <w:rPr>
                <w:rFonts w:hint="eastAsia"/>
                <w:sz w:val="21"/>
                <w:szCs w:val="21"/>
                <w:highlight w:val="none"/>
                <w:lang w:val="en-US" w:eastAsia="zh-CN"/>
              </w:rPr>
              <w:t>张科</w:t>
            </w:r>
          </w:p>
          <w:p>
            <w:pPr>
              <w:spacing w:line="320" w:lineRule="exact"/>
              <w:ind w:firstLine="420" w:firstLineChars="200"/>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 xml:space="preserve">            组员：</w:t>
            </w:r>
            <w:r>
              <w:rPr>
                <w:rFonts w:hint="eastAsia" w:ascii="宋体" w:hAnsi="宋体" w:cs="宋体"/>
                <w:color w:val="000000"/>
                <w:szCs w:val="21"/>
                <w:highlight w:val="none"/>
                <w:lang w:val="en-US" w:eastAsia="zh-CN"/>
              </w:rPr>
              <w:t>汶金玲</w:t>
            </w:r>
          </w:p>
          <w:p>
            <w:pPr>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查公司内审员经培训、内审员授权书。内审员</w:t>
            </w:r>
            <w:r>
              <w:rPr>
                <w:rFonts w:hint="eastAsia"/>
                <w:sz w:val="21"/>
                <w:szCs w:val="21"/>
                <w:highlight w:val="none"/>
                <w:lang w:val="en-US" w:eastAsia="zh-CN"/>
              </w:rPr>
              <w:t>张科</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汶金玲</w:t>
            </w:r>
            <w:r>
              <w:rPr>
                <w:rFonts w:hint="eastAsia" w:ascii="宋体" w:hAnsi="宋体" w:cs="宋体"/>
                <w:color w:val="000000"/>
                <w:szCs w:val="21"/>
                <w:highlight w:val="none"/>
              </w:rPr>
              <w:t>基本能满足内审的能力要求；</w:t>
            </w:r>
          </w:p>
          <w:p>
            <w:pPr>
              <w:widowControl/>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查《管理层审核检查表》，《</w:t>
            </w:r>
            <w:r>
              <w:rPr>
                <w:rFonts w:hint="eastAsia" w:ascii="宋体" w:hAnsi="宋体" w:cs="宋体"/>
                <w:color w:val="000000"/>
                <w:szCs w:val="21"/>
                <w:highlight w:val="none"/>
                <w:lang w:eastAsia="zh-CN"/>
              </w:rPr>
              <w:t>生产部</w:t>
            </w:r>
            <w:r>
              <w:rPr>
                <w:rFonts w:hint="eastAsia" w:ascii="宋体" w:hAnsi="宋体" w:cs="宋体"/>
                <w:color w:val="000000"/>
                <w:szCs w:val="21"/>
                <w:highlight w:val="none"/>
              </w:rPr>
              <w:t>审核检查表》，《</w:t>
            </w:r>
            <w:r>
              <w:rPr>
                <w:rFonts w:hint="eastAsia" w:ascii="宋体" w:hAnsi="宋体" w:cs="宋体"/>
                <w:color w:val="000000"/>
                <w:szCs w:val="21"/>
                <w:highlight w:val="none"/>
                <w:lang w:eastAsia="zh-CN"/>
              </w:rPr>
              <w:t>综合部</w:t>
            </w:r>
            <w:r>
              <w:rPr>
                <w:rFonts w:hint="eastAsia" w:ascii="宋体" w:hAnsi="宋体" w:cs="宋体"/>
                <w:color w:val="000000"/>
                <w:szCs w:val="21"/>
                <w:highlight w:val="none"/>
              </w:rPr>
              <w:t>审核检查表》审核过程及条款基本齐全，未出现审核本部门情况。</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对应有按审核计划实施审核的现场审核检查表，有审核条款、审核项目及审核记录，有基本内容，但记录较为简单。</w:t>
            </w:r>
          </w:p>
          <w:p>
            <w:pPr>
              <w:spacing w:before="120" w:line="360" w:lineRule="auto"/>
              <w:ind w:firstLine="840" w:firstLineChars="400"/>
              <w:rPr>
                <w:rFonts w:hint="eastAsia" w:ascii="宋体" w:hAnsi="宋体" w:eastAsia="宋体" w:cs="宋体"/>
                <w:color w:val="000000"/>
                <w:szCs w:val="21"/>
                <w:highlight w:val="none"/>
              </w:rPr>
            </w:pPr>
            <w:r>
              <w:rPr>
                <w:rFonts w:hint="eastAsia" w:ascii="宋体" w:hAnsi="宋体" w:cs="宋体"/>
                <w:color w:val="000000"/>
                <w:szCs w:val="21"/>
                <w:highlight w:val="none"/>
              </w:rPr>
              <w:t>查，《内</w:t>
            </w:r>
            <w:r>
              <w:rPr>
                <w:rFonts w:hint="eastAsia" w:ascii="宋体" w:hAnsi="宋体" w:eastAsia="宋体" w:cs="宋体"/>
                <w:color w:val="000000"/>
                <w:szCs w:val="21"/>
                <w:highlight w:val="none"/>
              </w:rPr>
              <w:t>审报告》，审核结论：公司质量管理体系基本符合IS09001：2015质量管理体系要求，且运行有效。</w:t>
            </w:r>
          </w:p>
          <w:p>
            <w:pPr>
              <w:spacing w:before="120" w:line="360" w:lineRule="auto"/>
              <w:ind w:firstLine="840" w:firstLineChars="400"/>
              <w:rPr>
                <w:rFonts w:ascii="宋体" w:hAnsi="宋体" w:cs="宋体"/>
                <w:color w:val="000000"/>
                <w:szCs w:val="21"/>
                <w:highlight w:val="none"/>
              </w:rPr>
            </w:pPr>
            <w:r>
              <w:rPr>
                <w:rFonts w:hint="eastAsia" w:ascii="宋体" w:hAnsi="宋体" w:eastAsia="宋体" w:cs="宋体"/>
                <w:color w:val="000000"/>
                <w:szCs w:val="21"/>
                <w:highlight w:val="none"/>
              </w:rPr>
              <w:t>此次共开据《内审不符合项报告》1份涉及</w:t>
            </w:r>
            <w:r>
              <w:rPr>
                <w:rFonts w:hint="eastAsia" w:ascii="宋体" w:hAnsi="宋体" w:eastAsia="宋体" w:cs="宋体"/>
                <w:color w:val="000000"/>
                <w:szCs w:val="21"/>
                <w:highlight w:val="none"/>
                <w:lang w:eastAsia="zh-CN"/>
              </w:rPr>
              <w:t>综合部</w:t>
            </w:r>
            <w:r>
              <w:rPr>
                <w:rFonts w:hint="eastAsia" w:ascii="宋体" w:hAnsi="宋体" w:eastAsia="宋体" w:cs="宋体"/>
                <w:color w:val="000000"/>
                <w:szCs w:val="21"/>
                <w:highlight w:val="none"/>
              </w:rPr>
              <w:t>不符合标准</w:t>
            </w:r>
            <w:r>
              <w:rPr>
                <w:rFonts w:hint="eastAsia" w:ascii="宋体" w:hAnsi="宋体" w:eastAsia="宋体" w:cs="宋体"/>
                <w:color w:val="000000"/>
                <w:szCs w:val="21"/>
                <w:highlight w:val="none"/>
                <w:lang w:val="en-US" w:eastAsia="zh-CN"/>
              </w:rPr>
              <w:t>9.1.2</w:t>
            </w:r>
            <w:r>
              <w:rPr>
                <w:rFonts w:hint="eastAsia" w:ascii="宋体" w:hAnsi="宋体" w:eastAsia="宋体" w:cs="宋体"/>
                <w:color w:val="000000"/>
                <w:szCs w:val="21"/>
                <w:highlight w:val="none"/>
              </w:rPr>
              <w:t>条款，未建立2020年度的《顾客满意度调查》</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查不符合报告，对不</w:t>
            </w:r>
            <w:r>
              <w:rPr>
                <w:rFonts w:hint="eastAsia" w:ascii="宋体" w:hAnsi="宋体" w:cs="宋体"/>
                <w:szCs w:val="21"/>
                <w:highlight w:val="none"/>
              </w:rPr>
              <w:t>符合项进行了</w:t>
            </w:r>
            <w:r>
              <w:rPr>
                <w:rFonts w:hint="eastAsia" w:ascii="宋体" w:hAnsi="宋体" w:cs="宋体"/>
                <w:color w:val="000000"/>
                <w:szCs w:val="21"/>
                <w:highlight w:val="none"/>
              </w:rPr>
              <w:t>分析，并制定了纠正措施，并进行了验证，不符合纠正措施已经关闭。</w:t>
            </w:r>
          </w:p>
          <w:p>
            <w:pPr>
              <w:spacing w:line="320" w:lineRule="exact"/>
              <w:ind w:firstLine="420" w:firstLineChars="200"/>
              <w:rPr>
                <w:rFonts w:ascii="宋体" w:hAnsi="宋体" w:cs="宋体"/>
                <w:szCs w:val="21"/>
                <w:highlight w:val="none"/>
              </w:rPr>
            </w:pPr>
            <w:r>
              <w:rPr>
                <w:rFonts w:hint="eastAsia" w:ascii="宋体" w:hAnsi="宋体" w:cs="宋体"/>
                <w:color w:val="000000"/>
                <w:szCs w:val="21"/>
                <w:highlight w:val="none"/>
              </w:rPr>
              <w:t>提供有《内部审核报告》查，审核结论：公司质量管</w:t>
            </w:r>
            <w:r>
              <w:rPr>
                <w:rFonts w:hint="eastAsia" w:ascii="宋体" w:hAnsi="宋体" w:cs="宋体"/>
                <w:szCs w:val="21"/>
                <w:highlight w:val="none"/>
              </w:rPr>
              <w:t>理体系的建立符合标准要求、实施有效。</w:t>
            </w:r>
          </w:p>
          <w:p>
            <w:pPr>
              <w:widowControl/>
              <w:spacing w:line="320" w:lineRule="exact"/>
              <w:ind w:firstLine="420" w:firstLineChars="200"/>
              <w:jc w:val="left"/>
              <w:rPr>
                <w:rFonts w:ascii="宋体" w:hAnsi="宋体" w:cs="宋体"/>
                <w:color w:val="000000"/>
                <w:szCs w:val="21"/>
                <w:highlight w:val="none"/>
              </w:rPr>
            </w:pPr>
            <w:r>
              <w:rPr>
                <w:rFonts w:hint="eastAsia" w:ascii="宋体" w:hAnsi="宋体" w:cs="宋体"/>
                <w:szCs w:val="21"/>
                <w:highlight w:val="none"/>
              </w:rPr>
              <w:t>通过内部审核，公司质量管理体系的建立实施是有效的，符合标准要求。</w:t>
            </w:r>
          </w:p>
          <w:p>
            <w:pPr>
              <w:spacing w:line="320" w:lineRule="exact"/>
              <w:rPr>
                <w:rFonts w:ascii="宋体" w:hAnsi="宋体" w:cs="宋体"/>
                <w:szCs w:val="21"/>
              </w:rPr>
            </w:pPr>
            <w:r>
              <w:rPr>
                <w:rFonts w:hint="eastAsia" w:ascii="宋体" w:hAnsi="宋体" w:cs="宋体"/>
                <w:szCs w:val="21"/>
              </w:rPr>
              <w:t>公司内审基本符合要求。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noWrap/>
          </w:tcPr>
          <w:p>
            <w:pPr>
              <w:spacing w:line="320" w:lineRule="exact"/>
              <w:rPr>
                <w:b/>
                <w:szCs w:val="21"/>
              </w:rPr>
            </w:pPr>
            <w:r>
              <w:rPr>
                <w:rFonts w:hint="eastAsia"/>
                <w:b/>
                <w:szCs w:val="21"/>
              </w:rPr>
              <w:t>10.2</w:t>
            </w:r>
          </w:p>
        </w:tc>
        <w:tc>
          <w:tcPr>
            <w:tcW w:w="10880" w:type="dxa"/>
            <w:noWrap/>
          </w:tcPr>
          <w:p>
            <w:pPr>
              <w:spacing w:line="320" w:lineRule="exact"/>
              <w:rPr>
                <w:rFonts w:hint="eastAsia" w:ascii="宋体" w:hAnsi="宋体" w:eastAsia="宋体" w:cs="宋体"/>
                <w:szCs w:val="21"/>
              </w:rPr>
            </w:pPr>
            <w:r>
              <w:rPr>
                <w:rFonts w:hint="eastAsia" w:ascii="宋体" w:hAnsi="宋体" w:cs="宋体"/>
                <w:szCs w:val="21"/>
              </w:rPr>
              <w:t>公司制定《</w:t>
            </w:r>
            <w:r>
              <w:rPr>
                <w:rFonts w:hint="eastAsia"/>
                <w:szCs w:val="21"/>
              </w:rPr>
              <w:t>纠正与预防措施管理程序</w:t>
            </w:r>
            <w:r>
              <w:rPr>
                <w:rFonts w:hint="eastAsia" w:ascii="宋体" w:hAnsi="宋体" w:cs="宋体"/>
                <w:szCs w:val="21"/>
              </w:rPr>
              <w:t>》，实施纠正措施，消除不合格的原因，以防止其再发生。在程序文件中规定了对不合</w:t>
            </w:r>
            <w:r>
              <w:rPr>
                <w:rFonts w:hint="eastAsia" w:ascii="宋体" w:hAnsi="宋体" w:eastAsia="宋体" w:cs="宋体"/>
                <w:szCs w:val="21"/>
              </w:rPr>
              <w:t>格品的处理要求，不合格品处理程序和机构健全。</w:t>
            </w:r>
            <w:r>
              <w:rPr>
                <w:rFonts w:hint="eastAsia" w:ascii="宋体" w:hAnsi="宋体" w:eastAsia="宋体" w:cs="宋体"/>
                <w:szCs w:val="21"/>
                <w:lang w:eastAsia="zh-CN"/>
              </w:rPr>
              <w:t>现场</w:t>
            </w:r>
            <w:r>
              <w:rPr>
                <w:rFonts w:hint="eastAsia" w:ascii="宋体" w:hAnsi="宋体" w:eastAsia="宋体" w:cs="宋体"/>
                <w:szCs w:val="21"/>
              </w:rPr>
              <w:t>提供有不合格品处置单。</w:t>
            </w:r>
          </w:p>
          <w:p>
            <w:pPr>
              <w:spacing w:line="320" w:lineRule="exact"/>
              <w:rPr>
                <w:rFonts w:hint="eastAsia" w:ascii="宋体" w:hAnsi="宋体" w:eastAsia="宋体" w:cs="宋体"/>
                <w:szCs w:val="21"/>
              </w:rPr>
            </w:pPr>
            <w:r>
              <w:rPr>
                <w:rFonts w:hint="eastAsia" w:ascii="宋体" w:hAnsi="宋体" w:eastAsia="宋体" w:cs="宋体"/>
                <w:szCs w:val="21"/>
              </w:rPr>
              <w:t>抽查不合格品处置记录：</w:t>
            </w:r>
          </w:p>
          <w:p>
            <w:pPr>
              <w:spacing w:line="320" w:lineRule="exact"/>
              <w:rPr>
                <w:rFonts w:hint="eastAsia" w:ascii="宋体" w:hAnsi="宋体" w:eastAsia="宋体" w:cs="宋体"/>
                <w:szCs w:val="21"/>
              </w:rPr>
            </w:pPr>
            <w:r>
              <w:rPr>
                <w:rFonts w:hint="eastAsia" w:ascii="宋体" w:hAnsi="宋体" w:eastAsia="宋体" w:cs="宋体"/>
                <w:szCs w:val="21"/>
              </w:rPr>
              <w:t>提供有《纠正和预防措施处理单》1份</w:t>
            </w:r>
          </w:p>
          <w:p>
            <w:pPr>
              <w:spacing w:line="320" w:lineRule="exact"/>
              <w:rPr>
                <w:rFonts w:hint="eastAsia" w:ascii="宋体" w:hAnsi="宋体" w:eastAsia="宋体" w:cs="宋体"/>
                <w:szCs w:val="21"/>
                <w:lang w:val="en-US" w:eastAsia="zh-CN"/>
              </w:rPr>
            </w:pPr>
            <w:r>
              <w:rPr>
                <w:rFonts w:hint="eastAsia" w:ascii="宋体" w:hAnsi="宋体" w:eastAsia="宋体" w:cs="宋体"/>
                <w:szCs w:val="21"/>
              </w:rPr>
              <w:t>时间：20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  责任部门：</w:t>
            </w:r>
            <w:r>
              <w:rPr>
                <w:rFonts w:hint="eastAsia" w:ascii="宋体" w:hAnsi="宋体" w:eastAsia="宋体" w:cs="宋体"/>
                <w:szCs w:val="21"/>
                <w:lang w:val="en-US" w:eastAsia="zh-CN"/>
              </w:rPr>
              <w:t>生产部</w:t>
            </w:r>
          </w:p>
          <w:p>
            <w:pPr>
              <w:spacing w:line="320" w:lineRule="exact"/>
              <w:rPr>
                <w:rFonts w:hint="eastAsia" w:ascii="宋体" w:hAnsi="宋体" w:eastAsia="宋体" w:cs="宋体"/>
                <w:szCs w:val="21"/>
              </w:rPr>
            </w:pPr>
            <w:r>
              <w:rPr>
                <w:rFonts w:hint="eastAsia" w:ascii="宋体" w:hAnsi="宋体" w:eastAsia="宋体" w:cs="宋体"/>
                <w:szCs w:val="21"/>
              </w:rPr>
              <w:t xml:space="preserve">不合格事实描述：2020年7月20日公司对生产现场工艺纪律检时发现现场分区不明，无进货检验区，需要立即整改。  </w:t>
            </w:r>
          </w:p>
          <w:p>
            <w:pPr>
              <w:spacing w:line="320" w:lineRule="exact"/>
              <w:rPr>
                <w:rFonts w:hint="eastAsia" w:ascii="宋体" w:hAnsi="宋体" w:eastAsia="宋体" w:cs="宋体"/>
                <w:szCs w:val="21"/>
              </w:rPr>
            </w:pPr>
            <w:r>
              <w:rPr>
                <w:rFonts w:hint="eastAsia" w:ascii="宋体" w:hAnsi="宋体" w:eastAsia="宋体" w:cs="宋体"/>
                <w:szCs w:val="21"/>
              </w:rPr>
              <w:t>原因分析：</w:t>
            </w:r>
          </w:p>
          <w:p>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对上述不符合原因进行分析，管理人员对公司的管理要求知识未能认识到位。</w:t>
            </w:r>
          </w:p>
          <w:p>
            <w:pPr>
              <w:spacing w:line="320" w:lineRule="exact"/>
              <w:rPr>
                <w:rFonts w:hint="eastAsia" w:ascii="宋体" w:hAnsi="宋体" w:eastAsia="宋体" w:cs="宋体"/>
                <w:szCs w:val="21"/>
              </w:rPr>
            </w:pPr>
            <w:r>
              <w:rPr>
                <w:rFonts w:hint="eastAsia" w:ascii="宋体" w:hAnsi="宋体" w:eastAsia="宋体" w:cs="宋体"/>
                <w:szCs w:val="21"/>
              </w:rPr>
              <w:t>纠正措施：</w:t>
            </w:r>
          </w:p>
          <w:p>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生产部与综合部，依据公司的实际操作，划分出了进货待检区、检验区、合格区，库房负责将合格区产品或材料及时入库记录</w:t>
            </w:r>
          </w:p>
          <w:p>
            <w:pPr>
              <w:spacing w:line="320" w:lineRule="exact"/>
              <w:rPr>
                <w:rFonts w:hint="eastAsia" w:ascii="宋体" w:hAnsi="宋体" w:eastAsia="宋体" w:cs="宋体"/>
                <w:szCs w:val="21"/>
              </w:rPr>
            </w:pPr>
            <w:r>
              <w:rPr>
                <w:rFonts w:hint="eastAsia" w:ascii="宋体" w:hAnsi="宋体" w:eastAsia="宋体" w:cs="宋体"/>
                <w:szCs w:val="21"/>
              </w:rPr>
              <w:t>纠正措施完成情况：已按纠正措施实施并验证有效。</w:t>
            </w:r>
          </w:p>
          <w:p>
            <w:pPr>
              <w:spacing w:line="320" w:lineRule="exact"/>
              <w:ind w:firstLine="420" w:firstLineChars="200"/>
              <w:rPr>
                <w:rFonts w:ascii="宋体" w:hAnsi="宋体" w:cs="宋体"/>
                <w:szCs w:val="21"/>
              </w:rPr>
            </w:pPr>
            <w:r>
              <w:rPr>
                <w:rFonts w:hint="eastAsia" w:ascii="宋体" w:hAnsi="宋体" w:cs="宋体"/>
                <w:szCs w:val="21"/>
              </w:rPr>
              <w:t>措施验证：有效。</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验证人：</w:t>
            </w:r>
            <w:r>
              <w:rPr>
                <w:rFonts w:hint="eastAsia" w:ascii="宋体" w:hAnsi="宋体" w:cs="宋体"/>
                <w:szCs w:val="21"/>
                <w:lang w:eastAsia="zh-CN"/>
              </w:rPr>
              <w:t>张科</w:t>
            </w:r>
          </w:p>
        </w:tc>
        <w:tc>
          <w:tcPr>
            <w:tcW w:w="709" w:type="dxa"/>
            <w:noWrap/>
          </w:tcPr>
          <w:p>
            <w:pPr>
              <w:spacing w:line="320" w:lineRule="exact"/>
              <w:rPr>
                <w:szCs w:val="21"/>
              </w:rPr>
            </w:pPr>
          </w:p>
        </w:tc>
      </w:tr>
    </w:tbl>
    <w:p>
      <w:pPr>
        <w:pStyle w:val="6"/>
        <w:rPr>
          <w:rFonts w:hint="eastAsia"/>
          <w:highlight w:val="none"/>
        </w:rPr>
      </w:pPr>
      <w:r>
        <w:rPr>
          <w:rFonts w:hint="eastAsia"/>
          <w:highlight w:val="none"/>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0"/>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受审核部门：</w:t>
            </w:r>
            <w:r>
              <w:rPr>
                <w:rFonts w:hint="eastAsia" w:ascii="Times New Roman" w:hAnsi="Times New Roman" w:cs="Times New Roman"/>
                <w:sz w:val="24"/>
                <w:szCs w:val="24"/>
                <w:lang w:eastAsia="zh-CN"/>
              </w:rPr>
              <w:t>生产部</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 xml:space="preserve"> 主管领导：</w:t>
            </w:r>
            <w:r>
              <w:rPr>
                <w:rFonts w:hint="eastAsia" w:ascii="Times New Roman" w:hAnsi="Times New Roman" w:eastAsia="宋体" w:cs="Times New Roman"/>
                <w:sz w:val="24"/>
                <w:szCs w:val="24"/>
              </w:rPr>
              <w:t>汶金玲</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 xml:space="preserve">   陪同人员：</w:t>
            </w:r>
            <w:r>
              <w:rPr>
                <w:rFonts w:hint="eastAsia" w:ascii="Times New Roman" w:hAnsi="Times New Roman" w:eastAsia="宋体" w:cs="Times New Roman"/>
                <w:sz w:val="24"/>
                <w:szCs w:val="24"/>
                <w:lang w:val="en-US" w:eastAsia="zh-CN"/>
              </w:rPr>
              <w:t>张科</w:t>
            </w:r>
          </w:p>
        </w:tc>
        <w:tc>
          <w:tcPr>
            <w:tcW w:w="1585" w:type="dxa"/>
            <w:vMerge w:val="restart"/>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审核员</w:t>
            </w:r>
            <w:r>
              <w:rPr>
                <w:rFonts w:hint="eastAsia" w:ascii="Times New Roman" w:hAnsi="Times New Roman" w:cs="Times New Roman"/>
                <w:sz w:val="24"/>
                <w:szCs w:val="24"/>
                <w:lang w:val="en-US" w:eastAsia="zh-CN"/>
              </w:rPr>
              <w:t xml:space="preserve">：李林                    </w:t>
            </w:r>
            <w:r>
              <w:rPr>
                <w:rFonts w:hint="eastAsia" w:ascii="Times New Roman" w:hAnsi="Times New Roman" w:cs="Times New Roman"/>
                <w:sz w:val="24"/>
                <w:szCs w:val="24"/>
              </w:rPr>
              <w:t xml:space="preserve"> 审核时间：20</w:t>
            </w:r>
            <w:r>
              <w:rPr>
                <w:rFonts w:hint="eastAsia" w:ascii="Times New Roman" w:hAnsi="Times New Roman" w:cs="Times New Roman"/>
                <w:sz w:val="24"/>
                <w:szCs w:val="24"/>
                <w:lang w:val="en-US" w:eastAsia="zh-CN"/>
              </w:rPr>
              <w:t>20.</w:t>
            </w:r>
            <w:r>
              <w:rPr>
                <w:rFonts w:hint="eastAsia" w:cs="Times New Roman"/>
                <w:sz w:val="24"/>
                <w:szCs w:val="24"/>
                <w:lang w:val="en-US" w:eastAsia="zh-CN"/>
              </w:rPr>
              <w:t>11.16</w:t>
            </w:r>
          </w:p>
        </w:tc>
        <w:tc>
          <w:tcPr>
            <w:tcW w:w="1585" w:type="dxa"/>
            <w:vMerge w:val="continue"/>
          </w:tcPr>
          <w:p>
            <w:pPr>
              <w:rPr>
                <w:rFonts w:hint="eastAsia"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审核条款：</w:t>
            </w:r>
          </w:p>
        </w:tc>
        <w:tc>
          <w:tcPr>
            <w:tcW w:w="1585" w:type="dxa"/>
            <w:vMerge w:val="continue"/>
          </w:tcPr>
          <w:p>
            <w:pPr>
              <w:rPr>
                <w:rFonts w:hint="eastAsia"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hint="eastAsia" w:ascii="宋体" w:hAnsi="宋体"/>
                <w:szCs w:val="21"/>
              </w:rPr>
            </w:pPr>
            <w:r>
              <w:rPr>
                <w:rFonts w:hint="eastAsia" w:ascii="宋体" w:hAnsi="宋体"/>
                <w:szCs w:val="21"/>
              </w:rPr>
              <w:t>3、负责生产现场设施设备的管理；</w:t>
            </w:r>
          </w:p>
          <w:p>
            <w:pPr>
              <w:spacing w:line="400" w:lineRule="exact"/>
              <w:ind w:firstLine="420" w:firstLineChars="200"/>
              <w:rPr>
                <w:rFonts w:hint="eastAsia"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hint="eastAsia"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hint="eastAsia" w:ascii="宋体" w:hAnsi="宋体"/>
                <w:szCs w:val="21"/>
              </w:rPr>
            </w:pPr>
            <w:r>
              <w:rPr>
                <w:rFonts w:hint="eastAsia" w:ascii="宋体" w:hAnsi="宋体"/>
                <w:szCs w:val="21"/>
              </w:rPr>
              <w:t>6、负责对各类质量事故进行调查，分析和提出处理意见；</w:t>
            </w:r>
          </w:p>
          <w:p>
            <w:pPr>
              <w:spacing w:line="400" w:lineRule="exact"/>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负责公司</w:t>
            </w:r>
            <w:r>
              <w:rPr>
                <w:rFonts w:hint="eastAsia" w:ascii="宋体" w:hAnsi="宋体"/>
                <w:szCs w:val="21"/>
                <w:lang w:val="en-US" w:eastAsia="zh-CN"/>
              </w:rPr>
              <w:t>质量检验</w:t>
            </w:r>
            <w:r>
              <w:rPr>
                <w:rFonts w:hint="eastAsia" w:ascii="宋体" w:hAnsi="宋体"/>
                <w:szCs w:val="21"/>
              </w:rPr>
              <w:t xml:space="preserve">工作； </w:t>
            </w:r>
          </w:p>
          <w:p>
            <w:pPr>
              <w:spacing w:line="40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负责对产品的质量进行监控，确保产品质量；</w:t>
            </w:r>
          </w:p>
          <w:p>
            <w:pPr>
              <w:spacing w:line="400" w:lineRule="exact"/>
              <w:ind w:firstLine="420" w:firstLineChars="200"/>
              <w:rPr>
                <w:rFonts w:hint="eastAsia"/>
                <w:lang w:eastAsia="zh-CN"/>
              </w:rPr>
            </w:pPr>
            <w:r>
              <w:rPr>
                <w:rFonts w:hint="eastAsia" w:ascii="宋体" w:hAnsi="宋体"/>
                <w:szCs w:val="21"/>
                <w:lang w:val="en-US" w:eastAsia="zh-CN"/>
              </w:rPr>
              <w:t>9、</w:t>
            </w:r>
            <w:r>
              <w:rPr>
                <w:rFonts w:hint="eastAsia" w:ascii="宋体" w:hAnsi="宋体"/>
                <w:szCs w:val="21"/>
              </w:rPr>
              <w:t>负责不合格品的处置及放行和售后服务工作；</w:t>
            </w:r>
          </w:p>
          <w:p>
            <w:pPr>
              <w:widowControl/>
              <w:ind w:firstLine="420" w:firstLineChars="200"/>
              <w:jc w:val="left"/>
              <w:rPr>
                <w:rFonts w:hint="eastAsia" w:ascii="宋体" w:hAnsi="宋体"/>
                <w:szCs w:val="21"/>
                <w:lang w:val="en-US" w:eastAsia="zh-CN"/>
              </w:rPr>
            </w:pPr>
            <w:r>
              <w:rPr>
                <w:rFonts w:hint="eastAsia" w:ascii="宋体" w:hAnsi="宋体"/>
                <w:szCs w:val="21"/>
                <w:lang w:val="en-US" w:eastAsia="zh-CN"/>
              </w:rPr>
              <w:t>。。。。。。</w:t>
            </w:r>
          </w:p>
          <w:p>
            <w:pPr>
              <w:widowControl/>
              <w:ind w:firstLine="420" w:firstLineChars="200"/>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查</w:t>
            </w:r>
            <w:r>
              <w:rPr>
                <w:rFonts w:hint="eastAsia" w:ascii="宋体" w:hAnsi="宋体" w:cs="宋体"/>
                <w:szCs w:val="21"/>
                <w:lang w:val="en-US" w:eastAsia="zh-CN"/>
              </w:rPr>
              <w:t>生产部质量目标及完成情况：</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lang w:eastAsia="zh-CN"/>
              </w:rPr>
              <w:t>设备完好率100%</w:t>
            </w:r>
            <w:r>
              <w:rPr>
                <w:rFonts w:hint="eastAsia" w:ascii="宋体" w:hAnsi="宋体" w:eastAsia="宋体" w:cs="宋体"/>
                <w:szCs w:val="21"/>
                <w:lang w:val="en-US" w:eastAsia="zh-CN"/>
              </w:rPr>
              <w:t xml:space="preserve">          完成率100%</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2、生产计划完成率100%</w:t>
            </w:r>
            <w:r>
              <w:rPr>
                <w:rFonts w:hint="eastAsia" w:ascii="宋体" w:hAnsi="宋体" w:eastAsia="宋体" w:cs="宋体"/>
                <w:szCs w:val="21"/>
                <w:lang w:val="en-US" w:eastAsia="zh-CN"/>
              </w:rPr>
              <w:t xml:space="preserve">         完成率100%</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3、</w:t>
            </w:r>
            <w:r>
              <w:rPr>
                <w:rFonts w:hint="eastAsia" w:ascii="宋体" w:hAnsi="宋体" w:eastAsia="宋体" w:cs="宋体"/>
                <w:szCs w:val="21"/>
                <w:lang w:eastAsia="zh-CN"/>
              </w:rPr>
              <w:t>库房存放货物帐、物、卡相符检查合格率高于95％</w:t>
            </w:r>
            <w:r>
              <w:rPr>
                <w:rFonts w:hint="eastAsia" w:ascii="宋体" w:hAnsi="宋体" w:eastAsia="宋体" w:cs="宋体"/>
                <w:szCs w:val="21"/>
                <w:lang w:val="en-US" w:eastAsia="zh-CN"/>
              </w:rPr>
              <w:t xml:space="preserve">         完成率100%</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4、库存物资完好率≥99%</w:t>
            </w:r>
            <w:r>
              <w:rPr>
                <w:rFonts w:hint="eastAsia" w:ascii="宋体" w:hAnsi="宋体" w:eastAsia="宋体" w:cs="宋体"/>
                <w:szCs w:val="21"/>
                <w:lang w:val="en-US" w:eastAsia="zh-CN"/>
              </w:rPr>
              <w:t xml:space="preserve">         完成率100%</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5、采购产品检验合格率大于98%</w:t>
            </w:r>
            <w:r>
              <w:rPr>
                <w:rFonts w:hint="eastAsia" w:ascii="宋体" w:hAnsi="宋体" w:eastAsia="宋体" w:cs="宋体"/>
                <w:szCs w:val="21"/>
                <w:lang w:val="en-US" w:eastAsia="zh-CN"/>
              </w:rPr>
              <w:t xml:space="preserve">         完成率100%</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6、计量器具完好率100%</w:t>
            </w:r>
            <w:r>
              <w:rPr>
                <w:rFonts w:hint="eastAsia" w:ascii="宋体" w:hAnsi="宋体" w:eastAsia="宋体" w:cs="宋体"/>
                <w:szCs w:val="21"/>
                <w:lang w:val="en-US" w:eastAsia="zh-CN"/>
              </w:rPr>
              <w:t xml:space="preserve">         完成率100%</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7、指导性作业文件完成率99%</w:t>
            </w:r>
            <w:r>
              <w:rPr>
                <w:rFonts w:hint="eastAsia" w:ascii="宋体" w:hAnsi="宋体" w:eastAsia="宋体" w:cs="宋体"/>
                <w:szCs w:val="21"/>
                <w:lang w:val="en-US" w:eastAsia="zh-CN"/>
              </w:rPr>
              <w:t xml:space="preserve">         完成率100%</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eastAsia="zh-CN"/>
              </w:rPr>
              <w:t>8、产品一次交验合格率≥95%</w:t>
            </w:r>
            <w:r>
              <w:rPr>
                <w:rFonts w:hint="eastAsia" w:ascii="宋体" w:hAnsi="宋体" w:eastAsia="宋体" w:cs="宋体"/>
                <w:szCs w:val="21"/>
                <w:lang w:val="en-US" w:eastAsia="zh-CN"/>
              </w:rPr>
              <w:t xml:space="preserve">         完成率100%</w:t>
            </w:r>
          </w:p>
          <w:p>
            <w:pPr>
              <w:spacing w:line="360" w:lineRule="auto"/>
              <w:ind w:firstLine="420" w:firstLineChars="200"/>
              <w:jc w:val="left"/>
              <w:rPr>
                <w:rFonts w:hint="eastAsia"/>
                <w:lang w:val="en-US" w:eastAsia="zh-CN"/>
              </w:rPr>
            </w:pPr>
            <w:r>
              <w:rPr>
                <w:rFonts w:hint="eastAsia" w:ascii="宋体" w:hAnsi="宋体" w:cs="宋体"/>
                <w:color w:val="auto"/>
                <w:szCs w:val="24"/>
                <w:highlight w:val="none"/>
                <w:lang w:val="en-US" w:eastAsia="zh-CN"/>
              </w:rPr>
              <w:t>经过</w:t>
            </w:r>
            <w:r>
              <w:rPr>
                <w:rFonts w:hint="eastAsia" w:ascii="宋体" w:hAnsi="宋体" w:cs="宋体"/>
                <w:color w:val="auto"/>
                <w:szCs w:val="24"/>
                <w:highlight w:val="none"/>
              </w:rPr>
              <w:t>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月对目标进行考核，均达到目标</w:t>
            </w:r>
            <w:r>
              <w:rPr>
                <w:rFonts w:hint="eastAsia" w:ascii="宋体" w:hAnsi="宋体" w:cs="宋体"/>
                <w:color w:val="auto"/>
                <w:szCs w:val="24"/>
                <w:highlight w:val="none"/>
                <w:lang w:eastAsia="zh-CN"/>
              </w:rPr>
              <w:t>。</w:t>
            </w:r>
          </w:p>
          <w:p>
            <w:pPr>
              <w:spacing w:line="360" w:lineRule="auto"/>
              <w:ind w:firstLine="420" w:firstLineChars="200"/>
              <w:rPr>
                <w:rFonts w:ascii="宋体" w:hAnsi="宋体" w:cs="宋体"/>
                <w:szCs w:val="21"/>
              </w:rPr>
            </w:pPr>
            <w:r>
              <w:rPr>
                <w:rFonts w:hint="eastAsia" w:ascii="宋体" w:hAnsi="宋体" w:eastAsia="宋体" w:cs="宋体"/>
                <w:szCs w:val="21"/>
                <w:lang w:eastAsia="zh-CN"/>
              </w:rPr>
              <w:t xml:space="preserve">  基本达到目标要求，目标量化情况良好。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新宋体"/>
                <w:szCs w:val="21"/>
                <w:highlight w:val="none"/>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004" w:type="dxa"/>
            <w:vAlign w:val="top"/>
          </w:tcPr>
          <w:p>
            <w:pPr>
              <w:spacing w:line="360" w:lineRule="auto"/>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、经了解组织的建筑设施：</w:t>
            </w:r>
          </w:p>
          <w:p>
            <w:pPr>
              <w:spacing w:line="400" w:lineRule="exact"/>
              <w:rPr>
                <w:rFonts w:hint="eastAsia" w:ascii="宋体"/>
                <w:color w:val="000000"/>
                <w:sz w:val="20"/>
                <w:szCs w:val="20"/>
                <w:highlight w:val="none"/>
                <w:lang w:val="en-US" w:eastAsia="zh-CN"/>
              </w:rPr>
            </w:pPr>
            <w:r>
              <w:rPr>
                <w:rFonts w:hint="eastAsia" w:ascii="宋体" w:hAnsi="宋体"/>
                <w:szCs w:val="21"/>
                <w:highlight w:val="none"/>
              </w:rPr>
              <w:t>—</w:t>
            </w:r>
            <w:r>
              <w:rPr>
                <w:rFonts w:hint="eastAsia" w:ascii="宋体" w:hAnsi="宋体"/>
                <w:bCs/>
                <w:iCs/>
                <w:szCs w:val="22"/>
                <w:highlight w:val="none"/>
                <w:lang w:val="en-US" w:eastAsia="zh-CN"/>
              </w:rPr>
              <w:t>公司位于</w:t>
            </w:r>
            <w:bookmarkStart w:id="1" w:name="注册地址"/>
            <w:r>
              <w:rPr>
                <w:highlight w:val="none"/>
              </w:rPr>
              <w:t>陕西</w:t>
            </w:r>
            <w:r>
              <w:t>省宝鸡市眉县</w:t>
            </w:r>
            <w:r>
              <w:rPr>
                <w:highlight w:val="none"/>
              </w:rPr>
              <w:t>首善镇陈家庄(原第五村乡政府院内)</w:t>
            </w:r>
            <w:bookmarkEnd w:id="1"/>
            <w:r>
              <w:rPr>
                <w:rFonts w:hint="eastAsia" w:ascii="宋体" w:hAnsi="宋体"/>
                <w:bCs/>
                <w:iCs/>
                <w:szCs w:val="22"/>
                <w:highlight w:val="none"/>
                <w:lang w:val="en-US" w:eastAsia="zh-CN"/>
              </w:rPr>
              <w:t xml:space="preserve"> 厂房面积1000 平方米，办公面积400平方米；</w:t>
            </w:r>
            <w:r>
              <w:rPr>
                <w:rFonts w:hint="eastAsia" w:ascii="宋体" w:hAnsi="宋体"/>
                <w:bCs/>
                <w:iCs/>
                <w:szCs w:val="22"/>
                <w:highlight w:val="none"/>
              </w:rPr>
              <w:t>库房</w:t>
            </w:r>
            <w:r>
              <w:rPr>
                <w:rFonts w:hint="eastAsia" w:ascii="宋体" w:hAnsi="宋体"/>
                <w:bCs/>
                <w:iCs/>
                <w:szCs w:val="22"/>
                <w:highlight w:val="none"/>
                <w:lang w:eastAsia="zh-CN"/>
              </w:rPr>
              <w:t>与生产场所分区。</w:t>
            </w:r>
            <w:r>
              <w:rPr>
                <w:rFonts w:hint="eastAsia" w:ascii="宋体" w:hAnsi="宋体"/>
                <w:bCs/>
                <w:iCs/>
                <w:szCs w:val="22"/>
                <w:highlight w:val="none"/>
              </w:rPr>
              <w:t>主要生产设备包括</w:t>
            </w:r>
            <w:r>
              <w:rPr>
                <w:rFonts w:hint="eastAsia" w:ascii="宋体" w:hAnsi="宋体"/>
                <w:bCs/>
                <w:iCs/>
                <w:szCs w:val="22"/>
                <w:highlight w:val="none"/>
                <w:lang w:eastAsia="zh-CN"/>
              </w:rPr>
              <w:t>：</w:t>
            </w:r>
            <w:r>
              <w:rPr>
                <w:rFonts w:hint="eastAsia" w:ascii="宋体" w:hAnsi="宋体" w:eastAsia="宋体" w:cs="Times New Roman"/>
                <w:szCs w:val="21"/>
                <w:highlight w:val="none"/>
              </w:rPr>
              <w:t>20普车</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立式车床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卧式镗床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立式升降铣床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液压板料折弯机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电焊机</w:t>
            </w:r>
            <w:r>
              <w:rPr>
                <w:rFonts w:hint="eastAsia" w:ascii="宋体" w:hAnsi="宋体" w:eastAsia="宋体" w:cs="Times New Roman"/>
                <w:szCs w:val="21"/>
                <w:highlight w:val="none"/>
                <w:lang w:val="en-US" w:eastAsia="zh-CN"/>
              </w:rPr>
              <w:t>等13台套</w:t>
            </w:r>
            <w:r>
              <w:rPr>
                <w:rFonts w:hint="eastAsia" w:ascii="宋体" w:hAnsi="宋体"/>
                <w:bCs/>
                <w:iCs/>
                <w:szCs w:val="22"/>
                <w:highlight w:val="none"/>
              </w:rPr>
              <w:t>等</w:t>
            </w:r>
            <w:r>
              <w:rPr>
                <w:rFonts w:hint="eastAsia" w:ascii="宋体"/>
                <w:color w:val="000000"/>
                <w:sz w:val="20"/>
                <w:szCs w:val="20"/>
                <w:highlight w:val="none"/>
                <w:lang w:val="en-US" w:eastAsia="zh-CN"/>
              </w:rPr>
              <w:t>。</w:t>
            </w:r>
          </w:p>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2、查见，《设备维修保养记录》，各设备均按计划进行维修保养；</w:t>
            </w:r>
          </w:p>
          <w:p>
            <w:pPr>
              <w:numPr>
                <w:ilvl w:val="0"/>
                <w:numId w:val="2"/>
              </w:numPr>
              <w:spacing w:line="360" w:lineRule="auto"/>
              <w:ind w:firstLine="420" w:firstLineChars="200"/>
              <w:jc w:val="left"/>
              <w:rPr>
                <w:rFonts w:hint="eastAsia" w:ascii="宋体" w:hAnsi="宋体" w:cs="Times New Roman"/>
                <w:szCs w:val="21"/>
                <w:highlight w:val="none"/>
                <w:lang w:val="en-US" w:eastAsia="zh-CN"/>
              </w:rPr>
            </w:pPr>
            <w:r>
              <w:rPr>
                <w:rFonts w:hint="eastAsia" w:ascii="宋体" w:hAnsi="宋体"/>
                <w:szCs w:val="21"/>
                <w:highlight w:val="none"/>
              </w:rPr>
              <w:t>设施名称：</w:t>
            </w:r>
            <w:r>
              <w:rPr>
                <w:rFonts w:hint="eastAsia" w:ascii="宋体" w:hAnsi="宋体"/>
                <w:szCs w:val="21"/>
                <w:highlight w:val="none"/>
                <w:lang w:val="en-US" w:eastAsia="zh-CN"/>
              </w:rPr>
              <w:t>卧式镗床</w:t>
            </w:r>
          </w:p>
          <w:p>
            <w:pPr>
              <w:numPr>
                <w:ilvl w:val="0"/>
                <w:numId w:val="0"/>
              </w:num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10日</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添加润滑油、检查线路、清洁卫生等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人：</w:t>
            </w:r>
            <w:r>
              <w:rPr>
                <w:rFonts w:hint="eastAsia" w:ascii="宋体" w:hAnsi="宋体"/>
                <w:szCs w:val="21"/>
                <w:highlight w:val="none"/>
                <w:lang w:val="en-US" w:eastAsia="zh-CN"/>
              </w:rPr>
              <w:t>张科</w:t>
            </w:r>
          </w:p>
          <w:p>
            <w:pPr>
              <w:numPr>
                <w:ilvl w:val="0"/>
                <w:numId w:val="2"/>
              </w:numPr>
              <w:spacing w:line="360" w:lineRule="auto"/>
              <w:ind w:left="0" w:leftChars="0" w:firstLine="420" w:firstLineChars="200"/>
              <w:jc w:val="left"/>
              <w:rPr>
                <w:rFonts w:hint="eastAsia" w:ascii="宋体" w:hAnsi="宋体"/>
                <w:szCs w:val="21"/>
                <w:highlight w:val="none"/>
                <w:lang w:val="en-US" w:eastAsia="zh-CN"/>
              </w:rPr>
            </w:pPr>
            <w:r>
              <w:rPr>
                <w:rFonts w:hint="eastAsia" w:ascii="宋体" w:hAnsi="宋体"/>
                <w:szCs w:val="21"/>
                <w:highlight w:val="none"/>
              </w:rPr>
              <w:t>设施名称：</w:t>
            </w:r>
            <w:r>
              <w:rPr>
                <w:rFonts w:hint="eastAsia" w:ascii="宋体" w:hAnsi="宋体"/>
                <w:bCs/>
                <w:iCs/>
                <w:szCs w:val="22"/>
                <w:highlight w:val="none"/>
                <w:lang w:val="en-US" w:eastAsia="zh-CN"/>
              </w:rPr>
              <w:t>折弯机</w:t>
            </w:r>
          </w:p>
          <w:p>
            <w:pPr>
              <w:numPr>
                <w:ilvl w:val="0"/>
                <w:numId w:val="0"/>
              </w:numPr>
              <w:spacing w:line="360" w:lineRule="auto"/>
              <w:ind w:leftChars="200"/>
              <w:jc w:val="left"/>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10日</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检查线路、清洁卫生等。</w:t>
            </w:r>
          </w:p>
          <w:p>
            <w:pPr>
              <w:spacing w:line="360" w:lineRule="auto"/>
              <w:ind w:firstLine="420" w:firstLineChars="200"/>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人：</w:t>
            </w:r>
            <w:r>
              <w:rPr>
                <w:rFonts w:hint="eastAsia" w:ascii="宋体" w:hAnsi="宋体"/>
                <w:szCs w:val="21"/>
                <w:highlight w:val="none"/>
                <w:lang w:val="en-US" w:eastAsia="zh-CN"/>
              </w:rPr>
              <w:t>张科</w:t>
            </w:r>
          </w:p>
          <w:p>
            <w:pPr>
              <w:numPr>
                <w:ilvl w:val="0"/>
                <w:numId w:val="2"/>
              </w:numPr>
              <w:spacing w:line="360" w:lineRule="auto"/>
              <w:ind w:left="0" w:leftChars="0" w:firstLine="420" w:firstLineChars="200"/>
              <w:jc w:val="left"/>
              <w:rPr>
                <w:rFonts w:hint="eastAsia" w:ascii="宋体" w:hAnsi="宋体"/>
                <w:bCs/>
                <w:iCs/>
                <w:szCs w:val="22"/>
                <w:highlight w:val="none"/>
                <w:lang w:val="en-US" w:eastAsia="zh-CN"/>
              </w:rPr>
            </w:pPr>
            <w:r>
              <w:rPr>
                <w:rFonts w:hint="eastAsia" w:ascii="宋体" w:hAnsi="宋体"/>
                <w:szCs w:val="21"/>
                <w:highlight w:val="none"/>
              </w:rPr>
              <w:t>设施名称：</w:t>
            </w:r>
            <w:r>
              <w:rPr>
                <w:rFonts w:hint="eastAsia" w:ascii="宋体" w:hAnsi="宋体"/>
                <w:bCs/>
                <w:iCs/>
                <w:szCs w:val="22"/>
                <w:highlight w:val="none"/>
                <w:lang w:val="en-US" w:eastAsia="zh-CN"/>
              </w:rPr>
              <w:t>电焊机</w:t>
            </w:r>
          </w:p>
          <w:p>
            <w:pPr>
              <w:numPr>
                <w:ilvl w:val="0"/>
                <w:numId w:val="0"/>
              </w:numPr>
              <w:spacing w:line="360" w:lineRule="auto"/>
              <w:ind w:leftChars="200"/>
              <w:jc w:val="left"/>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15日</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w:t>
            </w:r>
            <w:r>
              <w:rPr>
                <w:rFonts w:hint="eastAsia" w:ascii="宋体" w:hAnsi="宋体"/>
                <w:szCs w:val="21"/>
                <w:highlight w:val="none"/>
                <w:lang w:val="en-US" w:eastAsia="zh-CN"/>
              </w:rPr>
              <w:t>添加润滑油、检查线路、清洁卫生等</w:t>
            </w:r>
            <w:r>
              <w:rPr>
                <w:rFonts w:hint="eastAsia" w:ascii="宋体" w:hAnsi="宋体"/>
                <w:szCs w:val="21"/>
                <w:highlight w:val="none"/>
              </w:rPr>
              <w:t>。</w:t>
            </w:r>
          </w:p>
          <w:p>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刘小强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w:t>
            </w:r>
            <w:r>
              <w:rPr>
                <w:rFonts w:hint="eastAsia" w:ascii="宋体" w:hAnsi="宋体"/>
                <w:szCs w:val="21"/>
                <w:highlight w:val="none"/>
                <w:lang w:eastAsia="zh-CN"/>
              </w:rPr>
              <w:t>、</w:t>
            </w:r>
            <w:r>
              <w:rPr>
                <w:rFonts w:hint="eastAsia" w:ascii="宋体" w:hAnsi="宋体"/>
                <w:szCs w:val="21"/>
                <w:highlight w:val="none"/>
                <w:lang w:val="en-US" w:eastAsia="zh-CN"/>
              </w:rPr>
              <w:t>维修</w:t>
            </w:r>
            <w:r>
              <w:rPr>
                <w:rFonts w:hint="eastAsia" w:ascii="宋体" w:hAnsi="宋体"/>
                <w:szCs w:val="21"/>
                <w:highlight w:val="none"/>
              </w:rPr>
              <w:t>，记录完善，生产设备状态完好。</w:t>
            </w:r>
          </w:p>
          <w:p>
            <w:pPr>
              <w:numPr>
                <w:ilvl w:val="0"/>
                <w:numId w:val="1"/>
              </w:numPr>
              <w:spacing w:line="360" w:lineRule="auto"/>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特种设备：无</w:t>
            </w:r>
          </w:p>
          <w:p>
            <w:pPr>
              <w:ind w:firstLine="420" w:firstLineChars="200"/>
              <w:rPr>
                <w:rFonts w:hint="eastAsia" w:ascii="宋体" w:hAnsi="宋体" w:cs="Times New Roman"/>
                <w:szCs w:val="21"/>
                <w:highlight w:val="none"/>
                <w:lang w:val="en-US" w:eastAsia="zh-CN"/>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公司办公条件满足要求，配置有电脑、电话、打印机。现场观察办公、支持性服务设备运行正常。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lang w:val="en-US" w:eastAsia="zh-CN"/>
              </w:rPr>
              <w:t>现场</w:t>
            </w:r>
            <w:r>
              <w:rPr>
                <w:rFonts w:hint="eastAsia" w:ascii="宋体" w:hAnsi="宋体"/>
                <w:szCs w:val="21"/>
              </w:rPr>
              <w:t>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lang w:val="en-US" w:eastAsia="zh-CN"/>
              </w:rPr>
              <w:t>及车间</w:t>
            </w:r>
            <w:r>
              <w:rPr>
                <w:rFonts w:hint="eastAsia" w:ascii="宋体" w:hAnsi="宋体"/>
                <w:szCs w:val="21"/>
              </w:rPr>
              <w:t>内设备布置合理，通道畅通，照明设施齐全，</w:t>
            </w:r>
            <w:r>
              <w:rPr>
                <w:rFonts w:hint="eastAsia" w:ascii="宋体" w:hAnsi="宋体"/>
                <w:szCs w:val="21"/>
                <w:lang w:val="en-US" w:eastAsia="zh-CN"/>
              </w:rPr>
              <w:t>办公室</w:t>
            </w:r>
            <w:r>
              <w:rPr>
                <w:rFonts w:hint="eastAsia" w:ascii="宋体" w:hAnsi="宋体"/>
                <w:szCs w:val="21"/>
              </w:rPr>
              <w:t>均配备了</w:t>
            </w:r>
            <w:r>
              <w:rPr>
                <w:rFonts w:hint="eastAsia" w:ascii="宋体" w:hAnsi="宋体"/>
                <w:szCs w:val="21"/>
                <w:lang w:eastAsia="zh-CN"/>
              </w:rPr>
              <w:t>空调</w:t>
            </w:r>
            <w:r>
              <w:rPr>
                <w:rFonts w:hint="eastAsia" w:ascii="宋体" w:hAnsi="宋体"/>
                <w:szCs w:val="21"/>
              </w:rPr>
              <w:t>、消防设施等设施，作业场所光线较充足。工作环境符合生产需要。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7.1.5</w:t>
            </w:r>
          </w:p>
        </w:tc>
        <w:tc>
          <w:tcPr>
            <w:tcW w:w="10004" w:type="dxa"/>
            <w:vAlign w:val="top"/>
          </w:tcPr>
          <w:p>
            <w:pPr>
              <w:spacing w:line="400" w:lineRule="atLeast"/>
              <w:ind w:firstLine="210" w:firstLineChars="100"/>
              <w:rPr>
                <w:rFonts w:hint="default" w:ascii="Times New Roman" w:hAnsi="Times New Roman" w:eastAsia="宋体" w:cs="Times New Roman"/>
                <w:szCs w:val="22"/>
                <w:highlight w:val="none"/>
                <w:lang w:val="en-US" w:eastAsia="zh-CN"/>
              </w:rPr>
            </w:pPr>
            <w:r>
              <w:rPr>
                <w:rFonts w:hint="eastAsia"/>
                <w:highlight w:val="none"/>
                <w:lang w:val="en-US" w:eastAsia="zh-CN"/>
              </w:rPr>
              <w:t>1、</w:t>
            </w:r>
            <w:r>
              <w:rPr>
                <w:rFonts w:hint="eastAsia"/>
                <w:highlight w:val="none"/>
              </w:rPr>
              <w:t>查《计量器具台账》</w:t>
            </w:r>
            <w:r>
              <w:rPr>
                <w:rFonts w:hint="eastAsia"/>
                <w:highlight w:val="none"/>
                <w:lang w:eastAsia="zh-CN"/>
              </w:rPr>
              <w:t>包含</w:t>
            </w:r>
            <w:r>
              <w:rPr>
                <w:rFonts w:hint="eastAsia"/>
                <w:highlight w:val="none"/>
                <w:lang w:val="en-US" w:eastAsia="zh-CN"/>
              </w:rPr>
              <w:t>游标卡尺</w:t>
            </w:r>
            <w:r>
              <w:rPr>
                <w:rFonts w:hint="eastAsia"/>
                <w:highlight w:val="none"/>
                <w:lang w:eastAsia="zh-CN"/>
              </w:rPr>
              <w:t>、</w:t>
            </w:r>
            <w:r>
              <w:rPr>
                <w:rFonts w:hint="eastAsia"/>
                <w:highlight w:val="none"/>
                <w:lang w:val="en-US" w:eastAsia="zh-CN"/>
              </w:rPr>
              <w:t>卷尺等，负责人介绍卷尺为易耗品，因价格较为便宜，公司每年定期进</w:t>
            </w:r>
            <w:r>
              <w:rPr>
                <w:rFonts w:hint="eastAsia" w:ascii="Times New Roman" w:hAnsi="Times New Roman" w:eastAsia="宋体" w:cs="Times New Roman"/>
                <w:szCs w:val="22"/>
                <w:highlight w:val="none"/>
                <w:lang w:val="en-US" w:eastAsia="zh-CN"/>
              </w:rPr>
              <w:t>行更换。</w:t>
            </w:r>
          </w:p>
          <w:p>
            <w:pPr>
              <w:spacing w:line="400" w:lineRule="atLeast"/>
              <w:ind w:firstLine="210" w:firstLineChars="100"/>
              <w:rPr>
                <w:rFonts w:hint="eastAsia"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szCs w:val="22"/>
                <w:highlight w:val="none"/>
                <w:lang w:val="en-US" w:eastAsia="zh-CN"/>
              </w:rPr>
              <w:t>2、查看游标卡尺等在用检具能提供相应检验校准证书。</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pStyle w:val="12"/>
              <w:rPr>
                <w:rFonts w:hint="eastAsia"/>
                <w:highlight w:val="none"/>
              </w:rPr>
            </w:pPr>
            <w:r>
              <w:rPr>
                <w:rFonts w:hint="eastAsia" w:ascii="宋体" w:hAnsi="宋体"/>
                <w:color w:val="000000"/>
                <w:szCs w:val="21"/>
              </w:rPr>
              <w:t>公司</w:t>
            </w:r>
            <w:r>
              <w:rPr>
                <w:rFonts w:hint="eastAsia" w:ascii="宋体" w:hAnsi="宋体"/>
                <w:color w:val="000000"/>
                <w:szCs w:val="21"/>
                <w:highlight w:val="none"/>
              </w:rPr>
              <w:t>主要生产产品</w:t>
            </w:r>
            <w:r>
              <w:rPr>
                <w:rFonts w:hint="eastAsia" w:ascii="宋体" w:hAnsi="宋体"/>
                <w:color w:val="000000"/>
                <w:szCs w:val="21"/>
                <w:highlight w:val="none"/>
                <w:lang w:eastAsia="zh-CN"/>
              </w:rPr>
              <w:t>及服务</w:t>
            </w:r>
            <w:r>
              <w:rPr>
                <w:rFonts w:hint="eastAsia" w:ascii="宋体" w:hAnsi="宋体"/>
                <w:color w:val="000000"/>
                <w:szCs w:val="21"/>
                <w:highlight w:val="none"/>
              </w:rPr>
              <w:t>：</w:t>
            </w:r>
            <w:bookmarkStart w:id="2" w:name="审核范围"/>
          </w:p>
          <w:p>
            <w:pPr>
              <w:spacing w:line="0" w:lineRule="atLeast"/>
              <w:jc w:val="left"/>
              <w:rPr>
                <w:rFonts w:ascii="宋体" w:hAnsi="宋体"/>
                <w:color w:val="000000"/>
                <w:szCs w:val="21"/>
                <w:highlight w:val="none"/>
              </w:rPr>
            </w:pPr>
            <w:r>
              <w:rPr>
                <w:sz w:val="20"/>
                <w:highlight w:val="none"/>
              </w:rPr>
              <w:t>石油专用设备（泥浆净化系统、加工罐）</w:t>
            </w:r>
            <w:r>
              <w:rPr>
                <w:rFonts w:hint="eastAsia"/>
                <w:sz w:val="20"/>
                <w:highlight w:val="none"/>
                <w:lang w:eastAsia="zh-CN"/>
              </w:rPr>
              <w:t>、</w:t>
            </w:r>
            <w:r>
              <w:rPr>
                <w:sz w:val="20"/>
                <w:highlight w:val="none"/>
              </w:rPr>
              <w:t>沙漠野营房的生产，钻机维修及技术服务</w:t>
            </w:r>
            <w:bookmarkEnd w:id="2"/>
            <w:r>
              <w:rPr>
                <w:rFonts w:hint="eastAsia" w:ascii="宋体" w:hAnsi="宋体"/>
                <w:szCs w:val="21"/>
                <w:highlight w:val="none"/>
              </w:rPr>
              <w:t xml:space="preserve">  </w:t>
            </w:r>
          </w:p>
          <w:p>
            <w:pPr>
              <w:spacing w:line="400" w:lineRule="exact"/>
              <w:rPr>
                <w:rFonts w:hint="eastAsia" w:cs="Times New Roman"/>
                <w:b w:val="0"/>
                <w:bCs/>
                <w:sz w:val="20"/>
                <w:szCs w:val="22"/>
                <w:highlight w:val="none"/>
                <w:lang w:val="en-US" w:eastAsia="zh-CN"/>
              </w:rPr>
            </w:pPr>
            <w:r>
              <w:rPr>
                <w:rFonts w:hint="eastAsia" w:ascii="宋体" w:hAnsi="宋体"/>
                <w:color w:val="000000"/>
                <w:szCs w:val="21"/>
                <w:highlight w:val="none"/>
              </w:rPr>
              <w:t>公司产品执行标准</w:t>
            </w:r>
            <w:r>
              <w:rPr>
                <w:rFonts w:hint="eastAsia" w:ascii="宋体" w:hAnsi="宋体" w:cs="Times New Roman"/>
                <w:color w:val="000000"/>
                <w:szCs w:val="21"/>
                <w:highlight w:val="none"/>
              </w:rPr>
              <w:t>：</w:t>
            </w:r>
            <w:r>
              <w:rPr>
                <w:rFonts w:hint="eastAsia" w:ascii="宋体" w:hAnsi="宋体" w:cs="宋体"/>
                <w:szCs w:val="21"/>
                <w:highlight w:val="none"/>
              </w:rPr>
              <w:t>机械加工工艺装备基本术语GB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1008</w:t>
            </w:r>
            <w:r>
              <w:rPr>
                <w:rFonts w:hint="eastAsia" w:ascii="宋体" w:hAnsi="宋体" w:cs="宋体"/>
                <w:szCs w:val="21"/>
                <w:highlight w:val="none"/>
                <w:lang w:val="en-US" w:eastAsia="zh-CN"/>
              </w:rPr>
              <w:t>-2008、</w:t>
            </w:r>
            <w:r>
              <w:rPr>
                <w:rFonts w:hint="eastAsia" w:ascii="宋体" w:hAnsi="宋体" w:cs="宋体"/>
                <w:szCs w:val="21"/>
                <w:highlight w:val="none"/>
              </w:rPr>
              <w:t>机械加工定位、夹紧符号JB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5061</w:t>
            </w:r>
            <w:r>
              <w:rPr>
                <w:rFonts w:hint="eastAsia" w:ascii="宋体" w:hAnsi="宋体" w:cs="宋体"/>
                <w:szCs w:val="21"/>
                <w:highlight w:val="none"/>
                <w:lang w:val="en-US" w:eastAsia="zh-CN"/>
              </w:rPr>
              <w:t>-2006、</w:t>
            </w:r>
            <w:r>
              <w:rPr>
                <w:rFonts w:hint="eastAsia" w:ascii="宋体" w:hAnsi="宋体" w:cs="宋体"/>
                <w:szCs w:val="21"/>
                <w:highlight w:val="none"/>
              </w:rPr>
              <w:t>械加工工艺守则JB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9168</w:t>
            </w:r>
            <w:r>
              <w:rPr>
                <w:rFonts w:hint="eastAsia" w:ascii="宋体" w:hAnsi="宋体" w:cs="宋体"/>
                <w:szCs w:val="21"/>
                <w:highlight w:val="none"/>
                <w:lang w:val="en-US" w:eastAsia="zh-CN"/>
              </w:rPr>
              <w:t>-2006、</w:t>
            </w:r>
            <w:r>
              <w:rPr>
                <w:rFonts w:hint="eastAsia" w:ascii="宋体" w:hAnsi="宋体" w:cs="宋体"/>
                <w:szCs w:val="21"/>
                <w:highlight w:val="none"/>
              </w:rPr>
              <w:t>铸件 尺寸公差与机械加工余量GB/T 6414</w:t>
            </w:r>
            <w:r>
              <w:rPr>
                <w:rFonts w:hint="eastAsia" w:ascii="宋体" w:hAnsi="宋体" w:cs="宋体"/>
                <w:szCs w:val="21"/>
                <w:highlight w:val="none"/>
                <w:lang w:val="en-US" w:eastAsia="zh-CN"/>
              </w:rPr>
              <w:t>-2017、</w:t>
            </w:r>
            <w:r>
              <w:rPr>
                <w:rFonts w:hint="eastAsia" w:ascii="宋体" w:hAnsi="宋体" w:cs="宋体"/>
                <w:szCs w:val="21"/>
                <w:highlight w:val="none"/>
              </w:rPr>
              <w:t>产品几何技术规范（GPS) 表面结构 轮廓法 表面粗糙度参数及其数值GB/T 1031</w:t>
            </w:r>
            <w:r>
              <w:rPr>
                <w:rFonts w:hint="eastAsia" w:ascii="宋体" w:hAnsi="宋体" w:cs="宋体"/>
                <w:szCs w:val="21"/>
                <w:highlight w:val="none"/>
                <w:lang w:val="en-US" w:eastAsia="zh-CN"/>
              </w:rPr>
              <w:t>-2009</w:t>
            </w:r>
            <w:r>
              <w:rPr>
                <w:rFonts w:hint="eastAsia" w:cs="Times New Roman"/>
                <w:b w:val="0"/>
                <w:bCs/>
                <w:sz w:val="20"/>
                <w:szCs w:val="22"/>
                <w:highlight w:val="none"/>
                <w:lang w:val="en-US" w:eastAsia="zh-CN"/>
              </w:rPr>
              <w:t>等。</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highlight w:val="none"/>
              </w:rPr>
              <w:t>策划输出的具体结果包括以下内容：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》、《合同》、《招投标文件》</w:t>
            </w:r>
          </w:p>
          <w:p>
            <w:pPr>
              <w:spacing w:line="400" w:lineRule="exact"/>
              <w:rPr>
                <w:rFonts w:hint="default" w:ascii="宋体" w:hAnsi="宋体" w:cs="Times New Roman"/>
                <w:color w:val="000000"/>
                <w:szCs w:val="21"/>
                <w:highlight w:val="none"/>
                <w:lang w:val="en-US"/>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过程检验</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----外包过程：无；</w:t>
            </w:r>
          </w:p>
          <w:p>
            <w:pPr>
              <w:pStyle w:val="12"/>
              <w:rPr>
                <w:rFonts w:hint="default"/>
                <w:highlight w:val="none"/>
                <w:lang w:val="en-US" w:eastAsia="zh-CN"/>
              </w:rPr>
            </w:pPr>
            <w:r>
              <w:rPr>
                <w:rFonts w:hint="eastAsia" w:ascii="宋体" w:hAnsi="宋体" w:cs="Times New Roman"/>
                <w:color w:val="000000"/>
                <w:szCs w:val="21"/>
                <w:highlight w:val="none"/>
                <w:lang w:val="en-US" w:eastAsia="zh-CN"/>
              </w:rPr>
              <w:t>----</w:t>
            </w:r>
            <w:r>
              <w:rPr>
                <w:rFonts w:hint="eastAsia" w:ascii="宋体" w:hAnsi="宋体"/>
                <w:color w:val="000000"/>
                <w:sz w:val="20"/>
                <w:szCs w:val="20"/>
                <w:highlight w:val="none"/>
              </w:rPr>
              <w:t>关键过程有：</w:t>
            </w:r>
            <w:r>
              <w:rPr>
                <w:rFonts w:hint="eastAsia" w:ascii="宋体" w:hAnsi="宋体"/>
                <w:color w:val="000000"/>
                <w:sz w:val="20"/>
                <w:szCs w:val="20"/>
                <w:highlight w:val="none"/>
                <w:lang w:val="en-US" w:eastAsia="zh-CN"/>
              </w:rPr>
              <w:t>焊接过程</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----特殊过程的识别：焊接</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004" w:type="dxa"/>
            <w:vAlign w:val="top"/>
          </w:tcPr>
          <w:p>
            <w:pPr>
              <w:spacing w:line="400" w:lineRule="exact"/>
              <w:ind w:firstLine="420" w:firstLineChars="200"/>
              <w:rPr>
                <w:rFonts w:hint="default" w:ascii="宋体" w:hAnsi="宋体" w:cs="Times New Roman"/>
                <w:color w:val="000000"/>
                <w:szCs w:val="21"/>
                <w:highlight w:val="yellow"/>
                <w:lang w:val="en-US"/>
              </w:rPr>
            </w:pPr>
            <w:r>
              <w:rPr>
                <w:rFonts w:hint="eastAsia" w:ascii="宋体" w:hAnsi="宋体"/>
                <w:sz w:val="21"/>
                <w:szCs w:val="21"/>
              </w:rPr>
              <w:t>公司工矿机械设备及配件制造、销售依据国家成熟工艺,按</w:t>
            </w:r>
            <w:r>
              <w:rPr>
                <w:rFonts w:hint="eastAsia" w:ascii="宋体" w:hAnsi="宋体"/>
                <w:sz w:val="21"/>
                <w:szCs w:val="21"/>
                <w:lang w:eastAsia="zh-CN"/>
              </w:rPr>
              <w:t>客户要求及图纸进行</w:t>
            </w:r>
            <w:r>
              <w:rPr>
                <w:rFonts w:hint="eastAsia" w:ascii="宋体" w:hAnsi="宋体"/>
                <w:sz w:val="21"/>
                <w:szCs w:val="21"/>
                <w:lang w:val="en-US" w:eastAsia="zh-CN"/>
              </w:rPr>
              <w:t>加</w:t>
            </w:r>
            <w:r>
              <w:rPr>
                <w:rFonts w:hint="eastAsia" w:ascii="宋体" w:hAnsi="宋体"/>
                <w:sz w:val="21"/>
                <w:szCs w:val="21"/>
                <w:lang w:eastAsia="zh-CN"/>
              </w:rPr>
              <w:t>工</w:t>
            </w:r>
            <w:r>
              <w:rPr>
                <w:rFonts w:hint="eastAsia" w:ascii="宋体" w:hAnsi="宋体"/>
                <w:sz w:val="21"/>
                <w:szCs w:val="21"/>
              </w:rPr>
              <w:t>,因此标准8.3条款“产品和服务的设计和开发”要求不适用。公司确保不适用的质量管理体系的产品和服务的设计和开发要求，不影响组织确保产品和服务合格以及增强顾客满意的能力或责任。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160" w:type="dxa"/>
            <w:vAlign w:val="top"/>
          </w:tcPr>
          <w:p>
            <w:pPr>
              <w:adjustRightInd w:val="0"/>
              <w:snapToGrid w:val="0"/>
              <w:jc w:val="center"/>
              <w:rPr>
                <w:rFonts w:hint="eastAsia" w:ascii="宋体" w:hAnsi="宋体"/>
                <w:szCs w:val="21"/>
                <w:highlight w:val="none"/>
              </w:rPr>
            </w:pPr>
            <w:r>
              <w:rPr>
                <w:rFonts w:hint="eastAsia" w:ascii="宋体" w:hAnsi="宋体" w:cs="宋体"/>
                <w:szCs w:val="21"/>
                <w:highlight w:val="none"/>
              </w:rPr>
              <w:t xml:space="preserve">  </w:t>
            </w:r>
            <w:r>
              <w:rPr>
                <w:rFonts w:hint="eastAsia" w:ascii="宋体" w:hAnsi="宋体"/>
                <w:szCs w:val="21"/>
                <w:highlight w:val="none"/>
              </w:rPr>
              <w:t>生产和服务提供的控制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8.5.1</w:t>
            </w:r>
          </w:p>
          <w:p>
            <w:pPr>
              <w:rPr>
                <w:rFonts w:hint="eastAsia" w:ascii="宋体" w:hAnsi="宋体" w:cs="宋体"/>
                <w:b/>
                <w:szCs w:val="21"/>
                <w:highlight w:val="none"/>
              </w:rPr>
            </w:pPr>
          </w:p>
        </w:tc>
        <w:tc>
          <w:tcPr>
            <w:tcW w:w="10004" w:type="dxa"/>
            <w:vAlign w:val="top"/>
          </w:tcPr>
          <w:p>
            <w:pPr>
              <w:rPr>
                <w:highlight w:val="none"/>
              </w:rPr>
            </w:pPr>
            <w:r>
              <w:rPr>
                <w:rFonts w:hint="eastAsia"/>
                <w:highlight w:val="none"/>
              </w:rPr>
              <w:t>公司制定了《运行策划和控制程序》</w:t>
            </w:r>
          </w:p>
          <w:p>
            <w:pPr>
              <w:rPr>
                <w:highlight w:val="none"/>
              </w:rPr>
            </w:pPr>
            <w:r>
              <w:rPr>
                <w:rFonts w:hint="eastAsia"/>
                <w:highlight w:val="none"/>
              </w:rPr>
              <w:t>明确了受控条件包括：</w:t>
            </w:r>
          </w:p>
          <w:p>
            <w:pPr>
              <w:rPr>
                <w:highlight w:val="none"/>
              </w:rPr>
            </w:pPr>
            <w:r>
              <w:rPr>
                <w:rFonts w:hint="eastAsia"/>
                <w:highlight w:val="none"/>
              </w:rPr>
              <w:t xml:space="preserve">a）规定产品/服务/活动的特征以及拟获得结果的文件； </w:t>
            </w:r>
          </w:p>
          <w:p>
            <w:pPr>
              <w:rPr>
                <w:highlight w:val="none"/>
              </w:rPr>
            </w:pPr>
            <w:r>
              <w:rPr>
                <w:rFonts w:hint="eastAsia"/>
                <w:highlight w:val="none"/>
              </w:rPr>
              <w:t>b）获得适宜的监视和测量资源；</w:t>
            </w:r>
          </w:p>
          <w:p>
            <w:pPr>
              <w:rPr>
                <w:highlight w:val="none"/>
              </w:rPr>
            </w:pPr>
            <w:r>
              <w:rPr>
                <w:rFonts w:hint="eastAsia"/>
                <w:highlight w:val="none"/>
              </w:rPr>
              <w:t>c）适当阶段实施监视和测量活动；</w:t>
            </w:r>
          </w:p>
          <w:p>
            <w:pPr>
              <w:rPr>
                <w:highlight w:val="none"/>
              </w:rPr>
            </w:pPr>
            <w:r>
              <w:rPr>
                <w:rFonts w:hint="eastAsia"/>
                <w:highlight w:val="none"/>
              </w:rPr>
              <w:t>d）为过程提供适宜的设施环境；</w:t>
            </w:r>
          </w:p>
          <w:p>
            <w:pPr>
              <w:rPr>
                <w:highlight w:val="none"/>
              </w:rPr>
            </w:pPr>
            <w:r>
              <w:rPr>
                <w:rFonts w:hint="eastAsia"/>
                <w:highlight w:val="none"/>
              </w:rPr>
              <w:t>e）配备备能力人员所要求的资格；</w:t>
            </w:r>
          </w:p>
          <w:p>
            <w:pPr>
              <w:rPr>
                <w:highlight w:val="none"/>
              </w:rPr>
            </w:pPr>
            <w:r>
              <w:rPr>
                <w:rFonts w:hint="eastAsia"/>
                <w:highlight w:val="none"/>
              </w:rPr>
              <w:t>f）特殊过程的确认和定期再确认；</w:t>
            </w:r>
          </w:p>
          <w:p>
            <w:pPr>
              <w:rPr>
                <w:highlight w:val="none"/>
              </w:rPr>
            </w:pPr>
            <w:r>
              <w:rPr>
                <w:rFonts w:hint="eastAsia"/>
                <w:highlight w:val="none"/>
              </w:rPr>
              <w:t>g）采取措施防止人为错误；</w:t>
            </w:r>
          </w:p>
          <w:p>
            <w:pPr>
              <w:rPr>
                <w:highlight w:val="none"/>
              </w:rPr>
            </w:pPr>
            <w:r>
              <w:rPr>
                <w:rFonts w:hint="eastAsia"/>
                <w:highlight w:val="none"/>
              </w:rPr>
              <w:t>h）实施放行、交付和交付后活动。</w:t>
            </w:r>
          </w:p>
          <w:p>
            <w:pPr>
              <w:rPr>
                <w:highlight w:val="none"/>
              </w:rPr>
            </w:pPr>
          </w:p>
          <w:p>
            <w:pPr>
              <w:rPr>
                <w:highlight w:val="none"/>
              </w:rPr>
            </w:pPr>
            <w:r>
              <w:rPr>
                <w:rFonts w:hint="eastAsia"/>
                <w:highlight w:val="none"/>
              </w:rPr>
              <w:t>1、查生产车间各工序(工位)均有有正在生产的工艺文件、参数，均为现行有效的文件，受控标识清楚；</w:t>
            </w:r>
          </w:p>
          <w:p>
            <w:pPr>
              <w:rPr>
                <w:rFonts w:hint="eastAsia"/>
                <w:highlight w:val="none"/>
              </w:rPr>
            </w:pPr>
            <w:r>
              <w:rPr>
                <w:rFonts w:hint="eastAsia"/>
                <w:highlight w:val="none"/>
              </w:rPr>
              <w:t>2、查生产车间及作业工位执行的作业指导书主要包括：设备操作指导书、检验标准、工序作业指导书等，</w:t>
            </w:r>
            <w:bookmarkStart w:id="3" w:name="OLE_LINK3"/>
            <w:r>
              <w:rPr>
                <w:rFonts w:hint="eastAsia"/>
                <w:highlight w:val="none"/>
              </w:rPr>
              <w:t>均放置于工位附近，便于查阅对照。</w:t>
            </w:r>
            <w:bookmarkEnd w:id="3"/>
          </w:p>
          <w:p>
            <w:pPr>
              <w:spacing w:line="400" w:lineRule="exact"/>
              <w:rPr>
                <w:highlight w:val="none"/>
              </w:rPr>
            </w:pPr>
            <w:r>
              <w:rPr>
                <w:rFonts w:hint="eastAsia"/>
                <w:highlight w:val="none"/>
              </w:rPr>
              <w:t>3.查看</w:t>
            </w:r>
            <w:r>
              <w:rPr>
                <w:rFonts w:hint="eastAsia"/>
                <w:highlight w:val="none"/>
                <w:lang w:val="en-US" w:eastAsia="zh-CN"/>
              </w:rPr>
              <w:t>设备有</w:t>
            </w:r>
            <w:r>
              <w:rPr>
                <w:rFonts w:hint="eastAsia"/>
                <w:highlight w:val="none"/>
              </w:rPr>
              <w:t>：</w:t>
            </w:r>
            <w:r>
              <w:rPr>
                <w:rFonts w:hint="eastAsia" w:ascii="宋体" w:hAnsi="宋体" w:eastAsia="宋体" w:cs="Times New Roman"/>
                <w:szCs w:val="21"/>
              </w:rPr>
              <w:t>20普车</w:t>
            </w:r>
            <w:r>
              <w:rPr>
                <w:rFonts w:hint="eastAsia" w:ascii="宋体" w:hAnsi="宋体" w:eastAsia="宋体" w:cs="Times New Roman"/>
                <w:szCs w:val="21"/>
                <w:lang w:eastAsia="zh-CN"/>
              </w:rPr>
              <w:t>、</w:t>
            </w:r>
            <w:r>
              <w:rPr>
                <w:rFonts w:hint="eastAsia" w:ascii="宋体" w:hAnsi="宋体" w:eastAsia="宋体" w:cs="Times New Roman"/>
                <w:szCs w:val="21"/>
              </w:rPr>
              <w:t>立式车床</w:t>
            </w:r>
            <w:r>
              <w:rPr>
                <w:rFonts w:hint="eastAsia" w:ascii="宋体" w:hAnsi="宋体" w:eastAsia="宋体" w:cs="Times New Roman"/>
                <w:szCs w:val="21"/>
                <w:lang w:eastAsia="zh-CN"/>
              </w:rPr>
              <w:t>、</w:t>
            </w:r>
            <w:r>
              <w:rPr>
                <w:rFonts w:hint="eastAsia" w:ascii="宋体" w:hAnsi="宋体" w:eastAsia="宋体" w:cs="Times New Roman"/>
                <w:szCs w:val="21"/>
              </w:rPr>
              <w:t>卧式镗床</w:t>
            </w:r>
            <w:r>
              <w:rPr>
                <w:rFonts w:hint="eastAsia" w:ascii="宋体" w:hAnsi="宋体" w:eastAsia="宋体" w:cs="Times New Roman"/>
                <w:szCs w:val="21"/>
                <w:lang w:eastAsia="zh-CN"/>
              </w:rPr>
              <w:t>、</w:t>
            </w:r>
            <w:r>
              <w:rPr>
                <w:rFonts w:hint="eastAsia" w:ascii="宋体" w:hAnsi="宋体" w:eastAsia="宋体" w:cs="Times New Roman"/>
                <w:szCs w:val="21"/>
              </w:rPr>
              <w:t>立式升降铣床</w:t>
            </w:r>
            <w:r>
              <w:rPr>
                <w:rFonts w:hint="eastAsia" w:ascii="宋体" w:hAnsi="宋体" w:eastAsia="宋体" w:cs="Times New Roman"/>
                <w:szCs w:val="21"/>
                <w:lang w:eastAsia="zh-CN"/>
              </w:rPr>
              <w:t>、</w:t>
            </w:r>
            <w:r>
              <w:rPr>
                <w:rFonts w:hint="eastAsia" w:ascii="宋体" w:hAnsi="宋体" w:eastAsia="宋体" w:cs="Times New Roman"/>
                <w:szCs w:val="21"/>
              </w:rPr>
              <w:t>液压板料折弯机</w:t>
            </w:r>
            <w:r>
              <w:rPr>
                <w:rFonts w:hint="eastAsia" w:ascii="宋体" w:hAnsi="宋体" w:eastAsia="宋体" w:cs="Times New Roman"/>
                <w:szCs w:val="21"/>
                <w:lang w:eastAsia="zh-CN"/>
              </w:rPr>
              <w:t>、</w:t>
            </w:r>
            <w:r>
              <w:rPr>
                <w:rFonts w:hint="eastAsia" w:ascii="宋体" w:hAnsi="宋体" w:eastAsia="宋体" w:cs="Times New Roman"/>
                <w:szCs w:val="21"/>
              </w:rPr>
              <w:t>电焊机</w:t>
            </w:r>
            <w:r>
              <w:rPr>
                <w:rFonts w:hint="eastAsia" w:ascii="宋体" w:hAnsi="宋体" w:eastAsia="宋体" w:cs="Times New Roman"/>
                <w:szCs w:val="21"/>
                <w:lang w:val="en-US" w:eastAsia="zh-CN"/>
              </w:rPr>
              <w:t>等13台套</w:t>
            </w:r>
            <w:r>
              <w:rPr>
                <w:rFonts w:hint="eastAsia"/>
                <w:highlight w:val="none"/>
                <w:lang w:val="en-US" w:eastAsia="zh-CN"/>
              </w:rPr>
              <w:t>。</w:t>
            </w:r>
            <w:r>
              <w:rPr>
                <w:rFonts w:hint="eastAsia"/>
                <w:highlight w:val="none"/>
              </w:rPr>
              <w:t>生产相关设备工作正常，状态良好，无异常现象，符合产品的生产的条件及要求。</w:t>
            </w:r>
          </w:p>
          <w:p>
            <w:pPr>
              <w:rPr>
                <w:highlight w:val="none"/>
              </w:rPr>
            </w:pPr>
            <w:r>
              <w:rPr>
                <w:rFonts w:hint="eastAsia"/>
                <w:highlight w:val="none"/>
              </w:rPr>
              <w:t>4.配置了相应的检测设备，主要为游标卡尺</w:t>
            </w:r>
            <w:r>
              <w:rPr>
                <w:rFonts w:hint="eastAsia"/>
                <w:highlight w:val="none"/>
                <w:lang w:eastAsia="zh-CN"/>
              </w:rPr>
              <w:t>、</w:t>
            </w:r>
            <w:r>
              <w:rPr>
                <w:rFonts w:hint="eastAsia"/>
                <w:highlight w:val="none"/>
                <w:lang w:val="en-US" w:eastAsia="zh-CN"/>
              </w:rPr>
              <w:t>卷尺</w:t>
            </w:r>
            <w:r>
              <w:rPr>
                <w:rFonts w:hint="eastAsia"/>
                <w:highlight w:val="none"/>
              </w:rPr>
              <w:t>等。</w:t>
            </w:r>
          </w:p>
          <w:p>
            <w:pPr>
              <w:rPr>
                <w:highlight w:val="none"/>
              </w:rPr>
            </w:pPr>
            <w:r>
              <w:rPr>
                <w:rFonts w:hint="eastAsia"/>
                <w:highlight w:val="none"/>
              </w:rPr>
              <w:t>5.出示了《生产任务单》 明确的产品名称、数量、顾客等内容；</w:t>
            </w:r>
          </w:p>
          <w:p>
            <w:pPr>
              <w:rPr>
                <w:rFonts w:hint="eastAsia"/>
                <w:szCs w:val="22"/>
                <w:highlight w:val="none"/>
              </w:rPr>
            </w:pPr>
            <w:r>
              <w:rPr>
                <w:rFonts w:hint="eastAsia"/>
                <w:szCs w:val="22"/>
                <w:highlight w:val="none"/>
              </w:rPr>
              <w:t>抽</w:t>
            </w:r>
            <w:r>
              <w:rPr>
                <w:rFonts w:hint="eastAsia"/>
                <w:szCs w:val="22"/>
                <w:highlight w:val="none"/>
                <w:lang w:val="en-US" w:eastAsia="zh-CN"/>
              </w:rPr>
              <w:t>2020年4月25</w:t>
            </w:r>
            <w:r>
              <w:rPr>
                <w:rFonts w:hint="eastAsia"/>
                <w:szCs w:val="22"/>
                <w:highlight w:val="none"/>
              </w:rPr>
              <w:t>日生产计划</w:t>
            </w:r>
          </w:p>
          <w:p>
            <w:pPr>
              <w:rPr>
                <w:rFonts w:hint="eastAsia"/>
                <w:szCs w:val="22"/>
                <w:highlight w:val="none"/>
                <w:lang w:val="en-US" w:eastAsia="zh-CN"/>
              </w:rPr>
            </w:pPr>
            <w:r>
              <w:rPr>
                <w:rFonts w:hint="eastAsia"/>
                <w:szCs w:val="22"/>
                <w:highlight w:val="none"/>
              </w:rPr>
              <w:t>客户：</w:t>
            </w:r>
            <w:r>
              <w:rPr>
                <w:rFonts w:hint="eastAsia"/>
                <w:szCs w:val="22"/>
                <w:highlight w:val="none"/>
                <w:lang w:val="en-US" w:eastAsia="zh-CN"/>
              </w:rPr>
              <w:t>邢台隆世紧固件制造有限公司</w:t>
            </w:r>
          </w:p>
          <w:p>
            <w:pPr>
              <w:rPr>
                <w:rFonts w:hint="default"/>
                <w:szCs w:val="22"/>
                <w:highlight w:val="none"/>
                <w:lang w:val="en-US" w:eastAsia="zh-CN"/>
              </w:rPr>
            </w:pPr>
            <w:r>
              <w:rPr>
                <w:rFonts w:hint="eastAsia"/>
                <w:szCs w:val="22"/>
                <w:highlight w:val="none"/>
                <w:lang w:val="en-US" w:eastAsia="zh-CN"/>
              </w:rPr>
              <w:t xml:space="preserve">产品：篷布勾  </w:t>
            </w:r>
            <w:r>
              <w:rPr>
                <w:rFonts w:hint="eastAsia"/>
                <w:szCs w:val="22"/>
                <w:highlight w:val="none"/>
              </w:rPr>
              <w:t xml:space="preserve">  计划完成时间：20</w:t>
            </w:r>
            <w:r>
              <w:rPr>
                <w:rFonts w:hint="eastAsia"/>
                <w:szCs w:val="22"/>
                <w:highlight w:val="none"/>
                <w:lang w:val="en-US" w:eastAsia="zh-CN"/>
              </w:rPr>
              <w:t>20</w:t>
            </w:r>
            <w:r>
              <w:rPr>
                <w:rFonts w:hint="eastAsia"/>
                <w:szCs w:val="22"/>
                <w:highlight w:val="none"/>
              </w:rPr>
              <w:t>年</w:t>
            </w:r>
            <w:r>
              <w:rPr>
                <w:rFonts w:hint="eastAsia"/>
                <w:szCs w:val="22"/>
                <w:highlight w:val="none"/>
                <w:lang w:val="en-US" w:eastAsia="zh-CN"/>
              </w:rPr>
              <w:t>07</w:t>
            </w:r>
            <w:r>
              <w:rPr>
                <w:rFonts w:hint="eastAsia"/>
                <w:szCs w:val="22"/>
                <w:highlight w:val="none"/>
              </w:rPr>
              <w:t>月</w:t>
            </w:r>
            <w:r>
              <w:rPr>
                <w:rFonts w:hint="eastAsia"/>
                <w:szCs w:val="22"/>
                <w:highlight w:val="none"/>
                <w:lang w:val="en-US" w:eastAsia="zh-CN"/>
              </w:rPr>
              <w:t>20</w:t>
            </w:r>
            <w:r>
              <w:rPr>
                <w:rFonts w:hint="eastAsia"/>
                <w:szCs w:val="22"/>
                <w:highlight w:val="none"/>
              </w:rPr>
              <w:t xml:space="preserve">日  </w:t>
            </w:r>
          </w:p>
          <w:p>
            <w:pPr>
              <w:rPr>
                <w:rFonts w:hint="eastAsia"/>
                <w:szCs w:val="22"/>
                <w:highlight w:val="none"/>
              </w:rPr>
            </w:pPr>
            <w:r>
              <w:rPr>
                <w:rFonts w:hint="eastAsia"/>
                <w:szCs w:val="22"/>
                <w:highlight w:val="none"/>
              </w:rPr>
              <w:t>.....</w:t>
            </w:r>
          </w:p>
          <w:p>
            <w:pPr>
              <w:rPr>
                <w:rFonts w:hint="default"/>
                <w:szCs w:val="22"/>
                <w:highlight w:val="none"/>
                <w:lang w:val="en-US" w:eastAsia="zh-CN"/>
              </w:rPr>
            </w:pPr>
            <w:r>
              <w:rPr>
                <w:rFonts w:hint="eastAsia"/>
                <w:szCs w:val="22"/>
                <w:highlight w:val="none"/>
              </w:rPr>
              <w:t>计划员:</w:t>
            </w:r>
            <w:r>
              <w:rPr>
                <w:rFonts w:hint="eastAsia"/>
                <w:szCs w:val="22"/>
                <w:highlight w:val="none"/>
                <w:lang w:val="en-US" w:eastAsia="zh-CN"/>
              </w:rPr>
              <w:t>张科</w:t>
            </w:r>
          </w:p>
          <w:p>
            <w:pPr>
              <w:rPr>
                <w:rFonts w:hint="eastAsia"/>
                <w:szCs w:val="22"/>
                <w:highlight w:val="none"/>
              </w:rPr>
            </w:pPr>
            <w:r>
              <w:rPr>
                <w:rFonts w:hint="eastAsia"/>
                <w:szCs w:val="22"/>
                <w:highlight w:val="none"/>
              </w:rPr>
              <w:t>产品工艺：</w:t>
            </w:r>
          </w:p>
          <w:p>
            <w:pPr>
              <w:spacing w:line="400" w:lineRule="exact"/>
              <w:rPr>
                <w:rFonts w:hint="eastAsia" w:ascii="宋体"/>
                <w:color w:val="000000"/>
                <w:sz w:val="20"/>
                <w:szCs w:val="20"/>
                <w:highlight w:val="none"/>
                <w:lang w:val="en-US" w:eastAsia="zh-CN"/>
              </w:rPr>
            </w:pPr>
            <w:r>
              <w:rPr>
                <w:rFonts w:hint="eastAsia" w:ascii="宋体"/>
                <w:color w:val="000000"/>
                <w:sz w:val="20"/>
                <w:szCs w:val="20"/>
                <w:highlight w:val="none"/>
                <w:lang w:val="en-US" w:eastAsia="zh-CN"/>
              </w:rPr>
              <w:t>下料——机加工——检验——检验——交付</w:t>
            </w:r>
          </w:p>
          <w:p>
            <w:pPr>
              <w:pStyle w:val="12"/>
              <w:rPr>
                <w:rFonts w:hint="default"/>
                <w:highlight w:val="none"/>
                <w:lang w:val="en-US" w:eastAsia="zh-CN"/>
              </w:rPr>
            </w:pPr>
          </w:p>
          <w:p>
            <w:pPr>
              <w:rPr>
                <w:highlight w:val="none"/>
              </w:rPr>
            </w:pPr>
            <w:r>
              <w:rPr>
                <w:rFonts w:hint="eastAsia"/>
                <w:highlight w:val="none"/>
              </w:rPr>
              <w:t>查看现场：</w:t>
            </w:r>
          </w:p>
          <w:p>
            <w:pPr>
              <w:rPr>
                <w:rFonts w:hint="default"/>
                <w:highlight w:val="none"/>
                <w:lang w:val="en-US"/>
              </w:rPr>
            </w:pPr>
            <w:r>
              <w:rPr>
                <w:rFonts w:hint="eastAsia"/>
                <w:highlight w:val="none"/>
              </w:rPr>
              <w:t>生产现场观察正常生产的产品为：</w:t>
            </w:r>
            <w:r>
              <w:rPr>
                <w:rFonts w:hint="eastAsia"/>
                <w:highlight w:val="none"/>
                <w:lang w:val="en-US" w:eastAsia="zh-CN"/>
              </w:rPr>
              <w:t xml:space="preserve">转轴座    </w:t>
            </w:r>
          </w:p>
          <w:p>
            <w:pPr>
              <w:rPr>
                <w:highlight w:val="none"/>
              </w:rPr>
            </w:pPr>
            <w:r>
              <w:rPr>
                <w:rFonts w:hint="eastAsia"/>
                <w:highlight w:val="none"/>
              </w:rPr>
              <w:t>◆工序</w:t>
            </w:r>
            <w:r>
              <w:rPr>
                <w:rFonts w:hint="eastAsia"/>
                <w:highlight w:val="none"/>
                <w:lang w:eastAsia="zh-CN"/>
              </w:rPr>
              <w:t>：</w:t>
            </w:r>
            <w:r>
              <w:rPr>
                <w:rFonts w:hint="eastAsia"/>
                <w:highlight w:val="none"/>
                <w:lang w:val="en-US" w:eastAsia="zh-CN"/>
              </w:rPr>
              <w:t xml:space="preserve">打磨 </w:t>
            </w:r>
            <w:r>
              <w:rPr>
                <w:rFonts w:hint="eastAsia"/>
                <w:highlight w:val="none"/>
              </w:rPr>
              <w:t xml:space="preserve">      </w:t>
            </w:r>
          </w:p>
          <w:p>
            <w:pPr>
              <w:rPr>
                <w:rFonts w:hint="default" w:eastAsia="宋体"/>
                <w:highlight w:val="none"/>
                <w:lang w:val="en-US" w:eastAsia="zh-CN"/>
              </w:rPr>
            </w:pPr>
            <w:r>
              <w:rPr>
                <w:rFonts w:hint="eastAsia"/>
                <w:highlight w:val="none"/>
              </w:rPr>
              <w:t>生产设备：</w:t>
            </w:r>
            <w:r>
              <w:rPr>
                <w:rFonts w:hint="eastAsia"/>
                <w:highlight w:val="none"/>
                <w:lang w:val="en-US" w:eastAsia="zh-CN"/>
              </w:rPr>
              <w:t xml:space="preserve">角磨机    </w:t>
            </w:r>
            <w:r>
              <w:rPr>
                <w:rFonts w:hint="eastAsia"/>
                <w:highlight w:val="none"/>
              </w:rPr>
              <w:t>操作者：</w:t>
            </w:r>
            <w:r>
              <w:rPr>
                <w:rFonts w:hint="eastAsia"/>
                <w:highlight w:val="none"/>
                <w:lang w:val="en-US" w:eastAsia="zh-CN"/>
              </w:rPr>
              <w:t>刘小强</w:t>
            </w:r>
          </w:p>
          <w:p>
            <w:pPr>
              <w:rPr>
                <w:rFonts w:hint="default"/>
                <w:highlight w:val="none"/>
                <w:lang w:val="en-US" w:eastAsia="zh-CN"/>
              </w:rPr>
            </w:pPr>
            <w:r>
              <w:rPr>
                <w:rFonts w:hint="eastAsia"/>
                <w:highlight w:val="none"/>
              </w:rPr>
              <w:t>查阅《作业指导书》，被监控的项目为：1、</w:t>
            </w:r>
            <w:r>
              <w:rPr>
                <w:rFonts w:hint="eastAsia"/>
                <w:highlight w:val="none"/>
                <w:lang w:val="en-US" w:eastAsia="zh-CN"/>
              </w:rPr>
              <w:t>表面平整无焊接残留；</w:t>
            </w:r>
          </w:p>
          <w:p>
            <w:pPr>
              <w:rPr>
                <w:rFonts w:hint="default"/>
                <w:highlight w:val="none"/>
                <w:lang w:val="en-US" w:eastAsia="zh-CN"/>
              </w:rPr>
            </w:pPr>
            <w:r>
              <w:rPr>
                <w:rFonts w:hint="eastAsia"/>
                <w:highlight w:val="none"/>
              </w:rPr>
              <w:t>控制方法为：</w:t>
            </w:r>
            <w:r>
              <w:rPr>
                <w:rFonts w:hint="eastAsia"/>
                <w:highlight w:val="none"/>
                <w:lang w:val="en-US" w:eastAsia="zh-CN"/>
              </w:rPr>
              <w:t>目测</w:t>
            </w:r>
          </w:p>
          <w:p>
            <w:pPr>
              <w:rPr>
                <w:rFonts w:hint="eastAsia" w:eastAsia="宋体"/>
                <w:highlight w:val="none"/>
                <w:lang w:val="en-US" w:eastAsia="zh-CN"/>
              </w:rPr>
            </w:pPr>
            <w:r>
              <w:rPr>
                <w:rFonts w:hint="eastAsia"/>
                <w:highlight w:val="none"/>
              </w:rPr>
              <w:t>结论：合格     检验</w:t>
            </w:r>
            <w:r>
              <w:rPr>
                <w:rFonts w:hint="eastAsia"/>
                <w:szCs w:val="22"/>
                <w:highlight w:val="none"/>
              </w:rPr>
              <w:t>员：</w:t>
            </w:r>
            <w:r>
              <w:rPr>
                <w:rFonts w:hint="eastAsia"/>
                <w:szCs w:val="22"/>
                <w:highlight w:val="none"/>
                <w:lang w:val="en-US" w:eastAsia="zh-CN"/>
              </w:rPr>
              <w:t>张科</w:t>
            </w:r>
          </w:p>
          <w:p>
            <w:pPr>
              <w:rPr>
                <w:rFonts w:hint="default" w:eastAsia="宋体"/>
                <w:highlight w:val="none"/>
                <w:lang w:val="en-US" w:eastAsia="zh-CN"/>
              </w:rPr>
            </w:pPr>
            <w:r>
              <w:rPr>
                <w:rFonts w:hint="eastAsia"/>
                <w:highlight w:val="none"/>
              </w:rPr>
              <w:t>◆工序：</w:t>
            </w:r>
            <w:r>
              <w:rPr>
                <w:rFonts w:hint="eastAsia"/>
                <w:highlight w:val="none"/>
                <w:lang w:val="en-US" w:eastAsia="zh-CN"/>
              </w:rPr>
              <w:t>机加工</w:t>
            </w:r>
            <w:r>
              <w:rPr>
                <w:rFonts w:hint="eastAsia"/>
                <w:highlight w:val="none"/>
              </w:rPr>
              <w:t xml:space="preserve">    </w:t>
            </w:r>
            <w:r>
              <w:rPr>
                <w:rFonts w:hint="eastAsia"/>
                <w:highlight w:val="none"/>
                <w:lang w:val="en-US" w:eastAsia="zh-CN"/>
              </w:rPr>
              <w:t xml:space="preserve"> </w:t>
            </w:r>
            <w:r>
              <w:rPr>
                <w:rFonts w:hint="eastAsia"/>
                <w:highlight w:val="none"/>
              </w:rPr>
              <w:t>产品为：</w:t>
            </w:r>
            <w:r>
              <w:rPr>
                <w:rFonts w:hint="eastAsia"/>
                <w:highlight w:val="none"/>
                <w:lang w:val="en-US" w:eastAsia="zh-CN"/>
              </w:rPr>
              <w:t>开口压块</w:t>
            </w:r>
          </w:p>
          <w:p>
            <w:pPr>
              <w:rPr>
                <w:rFonts w:hint="default"/>
                <w:highlight w:val="none"/>
                <w:lang w:val="en-US"/>
              </w:rPr>
            </w:pPr>
            <w:r>
              <w:rPr>
                <w:rFonts w:hint="eastAsia"/>
                <w:highlight w:val="none"/>
              </w:rPr>
              <w:t>生产设备：</w:t>
            </w:r>
            <w:r>
              <w:rPr>
                <w:rFonts w:hint="eastAsia"/>
                <w:highlight w:val="none"/>
                <w:lang w:val="en-US" w:eastAsia="zh-CN"/>
              </w:rPr>
              <w:t xml:space="preserve">铣床    </w:t>
            </w:r>
            <w:r>
              <w:rPr>
                <w:rFonts w:hint="eastAsia"/>
                <w:highlight w:val="none"/>
              </w:rPr>
              <w:t>操作者：</w:t>
            </w:r>
            <w:r>
              <w:rPr>
                <w:rFonts w:hint="eastAsia" w:ascii="宋体" w:hAnsi="宋体" w:cs="宋体"/>
                <w:szCs w:val="21"/>
                <w:highlight w:val="none"/>
                <w:lang w:val="en-US" w:eastAsia="zh-CN"/>
              </w:rPr>
              <w:t>张宝仓</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按图加工1、圆弧R14</w:t>
            </w:r>
            <w:r>
              <w:rPr>
                <w:rFonts w:hint="eastAsia"/>
                <w:highlight w:val="none"/>
              </w:rPr>
              <w:t>±</w:t>
            </w:r>
            <w:r>
              <w:rPr>
                <w:rFonts w:hint="eastAsia"/>
                <w:highlight w:val="none"/>
                <w:lang w:val="en-US" w:eastAsia="zh-CN"/>
              </w:rPr>
              <w:t>0.1；2、坡度45°；</w:t>
            </w:r>
          </w:p>
          <w:p>
            <w:pPr>
              <w:rPr>
                <w:rFonts w:hint="default"/>
                <w:highlight w:val="none"/>
                <w:lang w:val="en-US" w:eastAsia="zh-CN"/>
              </w:rPr>
            </w:pPr>
            <w:r>
              <w:rPr>
                <w:rFonts w:hint="eastAsia"/>
                <w:highlight w:val="none"/>
              </w:rPr>
              <w:t>控制方法为：</w:t>
            </w:r>
            <w:r>
              <w:rPr>
                <w:rFonts w:hint="eastAsia"/>
                <w:highlight w:val="none"/>
                <w:lang w:val="en-US" w:eastAsia="zh-CN"/>
              </w:rPr>
              <w:t>游标卡尺等</w:t>
            </w:r>
          </w:p>
          <w:p>
            <w:pPr>
              <w:rPr>
                <w:highlight w:val="none"/>
              </w:rPr>
            </w:pPr>
            <w:r>
              <w:rPr>
                <w:rFonts w:hint="eastAsia"/>
                <w:highlight w:val="none"/>
              </w:rPr>
              <w:t>结论：合格     检验员：</w:t>
            </w:r>
            <w:r>
              <w:rPr>
                <w:rFonts w:hint="eastAsia"/>
                <w:szCs w:val="22"/>
                <w:highlight w:val="none"/>
                <w:lang w:val="en-US" w:eastAsia="zh-CN"/>
              </w:rPr>
              <w:t>张科</w:t>
            </w:r>
            <w:r>
              <w:rPr>
                <w:rFonts w:hint="eastAsia"/>
                <w:highlight w:val="none"/>
              </w:rPr>
              <w:t xml:space="preserve"> </w:t>
            </w:r>
          </w:p>
          <w:p>
            <w:pPr>
              <w:rPr>
                <w:rFonts w:hint="eastAsia" w:eastAsia="宋体"/>
                <w:highlight w:val="none"/>
                <w:lang w:val="en-US" w:eastAsia="zh-CN"/>
              </w:rPr>
            </w:pPr>
            <w:r>
              <w:rPr>
                <w:rFonts w:hint="eastAsia"/>
                <w:highlight w:val="none"/>
              </w:rPr>
              <w:t>◆工序：</w:t>
            </w:r>
            <w:r>
              <w:rPr>
                <w:rFonts w:hint="eastAsia"/>
                <w:highlight w:val="none"/>
                <w:lang w:val="en-US" w:eastAsia="zh-CN"/>
              </w:rPr>
              <w:t xml:space="preserve">钻孔     </w:t>
            </w:r>
            <w:r>
              <w:rPr>
                <w:rFonts w:hint="eastAsia"/>
                <w:highlight w:val="none"/>
              </w:rPr>
              <w:t>产品为：</w:t>
            </w:r>
            <w:r>
              <w:rPr>
                <w:rFonts w:hint="eastAsia"/>
                <w:highlight w:val="none"/>
                <w:lang w:val="en-US" w:eastAsia="zh-CN"/>
              </w:rPr>
              <w:t>压板</w:t>
            </w:r>
          </w:p>
          <w:p>
            <w:pPr>
              <w:rPr>
                <w:rFonts w:hint="default"/>
                <w:highlight w:val="none"/>
                <w:lang w:val="en-US"/>
              </w:rPr>
            </w:pPr>
            <w:r>
              <w:rPr>
                <w:rFonts w:hint="eastAsia"/>
                <w:highlight w:val="none"/>
              </w:rPr>
              <w:t>生产设备：</w:t>
            </w:r>
            <w:r>
              <w:rPr>
                <w:rFonts w:hint="eastAsia"/>
                <w:highlight w:val="none"/>
                <w:lang w:val="en-US" w:eastAsia="zh-CN"/>
              </w:rPr>
              <w:t xml:space="preserve">摇臂钻床     </w:t>
            </w:r>
            <w:r>
              <w:rPr>
                <w:rFonts w:hint="eastAsia"/>
                <w:highlight w:val="none"/>
              </w:rPr>
              <w:t>操作者：</w:t>
            </w:r>
            <w:r>
              <w:rPr>
                <w:rFonts w:hint="eastAsia"/>
                <w:highlight w:val="none"/>
                <w:lang w:val="en-US" w:eastAsia="zh-CN"/>
              </w:rPr>
              <w:t>梁明录</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1、4-φ7；2、φ10深6；</w:t>
            </w:r>
          </w:p>
          <w:p>
            <w:pPr>
              <w:rPr>
                <w:rFonts w:hint="default"/>
                <w:highlight w:val="none"/>
                <w:lang w:val="en-US" w:eastAsia="zh-CN"/>
              </w:rPr>
            </w:pPr>
            <w:r>
              <w:rPr>
                <w:rFonts w:hint="eastAsia"/>
                <w:highlight w:val="none"/>
              </w:rPr>
              <w:t>控制方法为：</w:t>
            </w:r>
            <w:r>
              <w:rPr>
                <w:rFonts w:hint="eastAsia"/>
                <w:highlight w:val="none"/>
                <w:lang w:val="en-US" w:eastAsia="zh-CN"/>
              </w:rPr>
              <w:t>游标卡尺</w:t>
            </w:r>
          </w:p>
          <w:p>
            <w:pPr>
              <w:rPr>
                <w:rFonts w:hint="eastAsia"/>
                <w:highlight w:val="none"/>
              </w:rPr>
            </w:pPr>
            <w:r>
              <w:rPr>
                <w:rFonts w:hint="eastAsia"/>
                <w:highlight w:val="none"/>
              </w:rPr>
              <w:t>结论：合格     检验员：</w:t>
            </w:r>
            <w:r>
              <w:rPr>
                <w:rFonts w:hint="eastAsia"/>
                <w:highlight w:val="none"/>
                <w:lang w:val="en-US" w:eastAsia="zh-CN"/>
              </w:rPr>
              <w:t>张科</w:t>
            </w:r>
          </w:p>
          <w:p>
            <w:pPr>
              <w:rPr>
                <w:highlight w:val="none"/>
              </w:rPr>
            </w:pPr>
            <w:r>
              <w:rPr>
                <w:rFonts w:hint="eastAsia"/>
                <w:highlight w:val="none"/>
                <w:lang w:eastAsia="zh-CN"/>
              </w:rPr>
              <w:t>。</w:t>
            </w:r>
            <w:r>
              <w:rPr>
                <w:rFonts w:hint="eastAsia"/>
                <w:highlight w:val="none"/>
              </w:rPr>
              <w:t>。。。。。</w:t>
            </w:r>
          </w:p>
          <w:p>
            <w:pPr>
              <w:rPr>
                <w:highlight w:val="none"/>
              </w:rPr>
            </w:pPr>
            <w:r>
              <w:rPr>
                <w:rFonts w:hint="eastAsia"/>
                <w:highlight w:val="none"/>
              </w:rPr>
              <w:t>现场查看</w:t>
            </w:r>
            <w:r>
              <w:rPr>
                <w:rFonts w:hint="eastAsia"/>
                <w:szCs w:val="22"/>
                <w:highlight w:val="none"/>
                <w:lang w:val="en-US" w:eastAsia="zh-CN"/>
              </w:rPr>
              <w:t>产品的</w:t>
            </w:r>
            <w:r>
              <w:rPr>
                <w:rFonts w:hint="eastAsia"/>
                <w:szCs w:val="22"/>
                <w:highlight w:val="none"/>
              </w:rPr>
              <w:t>工序为</w:t>
            </w:r>
            <w:r>
              <w:rPr>
                <w:rFonts w:hint="eastAsia"/>
                <w:szCs w:val="22"/>
                <w:highlight w:val="none"/>
                <w:lang w:val="en-US" w:eastAsia="zh-CN"/>
              </w:rPr>
              <w:t>下料、车加工、钻孔、焊接组装、打磨、装配、检验</w:t>
            </w:r>
            <w:r>
              <w:rPr>
                <w:rFonts w:hint="eastAsia"/>
                <w:szCs w:val="22"/>
                <w:highlight w:val="none"/>
              </w:rPr>
              <w:t>等，其余产品及工</w:t>
            </w:r>
            <w:r>
              <w:rPr>
                <w:rFonts w:hint="eastAsia"/>
                <w:highlight w:val="none"/>
              </w:rPr>
              <w:t>序抽查了检验记录，记录完善，详见8.6条款。</w:t>
            </w:r>
          </w:p>
          <w:p>
            <w:pPr>
              <w:pStyle w:val="12"/>
              <w:rPr>
                <w:rFonts w:hint="eastAsia"/>
                <w:highlight w:val="none"/>
                <w:lang w:val="en-US" w:eastAsia="zh-CN"/>
              </w:rPr>
            </w:pPr>
          </w:p>
          <w:p>
            <w:pPr>
              <w:ind w:firstLine="420" w:firstLineChars="200"/>
              <w:rPr>
                <w:highlight w:val="none"/>
              </w:rPr>
            </w:pPr>
            <w:r>
              <w:rPr>
                <w:rFonts w:hint="eastAsia"/>
                <w:highlight w:val="none"/>
              </w:rPr>
              <w:t>公司特殊过程确定为：</w:t>
            </w:r>
            <w:r>
              <w:rPr>
                <w:rFonts w:hint="eastAsia"/>
                <w:highlight w:val="none"/>
                <w:lang w:val="en-US" w:eastAsia="zh-CN"/>
              </w:rPr>
              <w:t>焊接，</w:t>
            </w:r>
            <w:r>
              <w:rPr>
                <w:rFonts w:hint="eastAsia"/>
                <w:highlight w:val="none"/>
              </w:rPr>
              <w:t>制定了《过程控制程序》，对特殊过程的管理进行了规定。通过产品检验和配备有能力的员工实施生产，对特殊过程的质量予以控制，并采取以下方式予以确认：</w:t>
            </w:r>
          </w:p>
          <w:p>
            <w:pPr>
              <w:rPr>
                <w:highlight w:val="none"/>
              </w:rPr>
            </w:pPr>
            <w:r>
              <w:rPr>
                <w:rFonts w:hint="eastAsia"/>
                <w:highlight w:val="none"/>
              </w:rPr>
              <w:t>查见：</w:t>
            </w:r>
          </w:p>
          <w:p>
            <w:pPr>
              <w:rPr>
                <w:rFonts w:hint="eastAsia" w:ascii="宋体" w:hAnsi="宋体" w:cs="宋体"/>
                <w:iCs/>
                <w:szCs w:val="21"/>
                <w:highlight w:val="none"/>
                <w:lang w:val="en-US" w:eastAsia="zh-CN"/>
              </w:rPr>
            </w:pPr>
            <w:r>
              <w:rPr>
                <w:rFonts w:hint="eastAsia"/>
                <w:highlight w:val="none"/>
              </w:rPr>
              <w:t>对</w:t>
            </w:r>
            <w:r>
              <w:rPr>
                <w:rFonts w:hint="eastAsia"/>
                <w:highlight w:val="none"/>
                <w:lang w:val="en-US" w:eastAsia="zh-CN"/>
              </w:rPr>
              <w:t>焊接</w:t>
            </w:r>
            <w:r>
              <w:rPr>
                <w:rFonts w:hint="eastAsia"/>
                <w:highlight w:val="none"/>
              </w:rPr>
              <w:t>过程的操作作业指导书、设备及操作人员能力进行了确认。编制了作业指导书，使用的设备进行了维护和保养，状态良好</w:t>
            </w:r>
            <w:r>
              <w:rPr>
                <w:rFonts w:hint="eastAsia" w:ascii="宋体" w:hAnsi="宋体" w:cs="宋体"/>
                <w:iCs/>
                <w:szCs w:val="21"/>
                <w:highlight w:val="none"/>
                <w:lang w:val="en-US" w:eastAsia="zh-CN"/>
              </w:rPr>
              <w:t>，该工序的员工经公司培训合格后持证上岗。</w:t>
            </w:r>
          </w:p>
          <w:p>
            <w:pPr>
              <w:rPr>
                <w:rFonts w:hint="eastAsia" w:ascii="宋体" w:hAnsi="宋体" w:cs="宋体"/>
                <w:iCs/>
                <w:szCs w:val="21"/>
                <w:highlight w:val="none"/>
                <w:lang w:val="en-US" w:eastAsia="zh-CN"/>
              </w:rPr>
            </w:pP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抽2020年7月10日对以上工序的《过程能力确认表》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设备鉴定：设备正常，均进行了日常保养，能满足要求。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工艺参数鉴定：按照作业指导书的规定进行。</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人员鉴定：持证上岗。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过程能力鉴定：满足工序过程控制要求。</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确认人：张凌恺</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w:t>
            </w:r>
          </w:p>
          <w:p>
            <w:pPr>
              <w:pStyle w:val="12"/>
              <w:ind w:firstLine="460" w:firstLineChars="200"/>
              <w:rPr>
                <w:rFonts w:hint="default" w:eastAsia="宋体"/>
                <w:highlight w:val="yellow"/>
                <w:lang w:val="en-US" w:eastAsia="zh-CN"/>
              </w:rPr>
            </w:pPr>
            <w:r>
              <w:rPr>
                <w:rFonts w:hint="eastAsia"/>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标识和可追溯性基本符合要求。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highlight w:val="none"/>
              </w:rPr>
            </w:pPr>
            <w:r>
              <w:rPr>
                <w:rFonts w:hint="eastAsia" w:ascii="宋体" w:hAnsi="宋体" w:cs="Times New Roman"/>
                <w:szCs w:val="21"/>
                <w:highlight w:val="none"/>
              </w:rPr>
              <w:t>公司的顾客的财产有顾客信息、合同</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图纸、工艺路线卡</w:t>
            </w:r>
            <w:r>
              <w:rPr>
                <w:rFonts w:hint="eastAsia" w:ascii="宋体" w:hAnsi="宋体" w:cs="Times New Roman"/>
                <w:szCs w:val="21"/>
                <w:highlight w:val="none"/>
              </w:rPr>
              <w:t>等，公司对顾客或外部供方财产进行了保存，当顾客或外部供方财产丢失时，应告知顾客或外部供方。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rPr>
              <w:t>负责人讲</w:t>
            </w:r>
            <w:r>
              <w:rPr>
                <w:rFonts w:hint="eastAsia" w:ascii="宋体" w:hAnsi="宋体" w:cs="Times New Roman"/>
                <w:szCs w:val="21"/>
                <w:highlight w:val="none"/>
                <w:lang w:val="en-US" w:eastAsia="zh-CN"/>
              </w:rPr>
              <w:t>公司对顾客的财产进行登记处理，</w:t>
            </w:r>
            <w:r>
              <w:rPr>
                <w:rFonts w:hint="eastAsia" w:ascii="宋体" w:hAnsi="宋体" w:cs="Times New Roman"/>
                <w:szCs w:val="21"/>
                <w:highlight w:val="none"/>
              </w:rPr>
              <w:t>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行车吊运</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highlight w:val="none"/>
                <w:lang w:val="en-US" w:eastAsia="zh-CN"/>
              </w:rPr>
            </w:pPr>
            <w:r>
              <w:rPr>
                <w:rFonts w:hint="eastAsia"/>
                <w:lang w:val="en-US" w:eastAsia="zh-CN"/>
              </w:rPr>
              <w:t>公司明确</w:t>
            </w:r>
            <w:r>
              <w:rPr>
                <w:rFonts w:hint="eastAsia"/>
                <w:highlight w:val="none"/>
                <w:lang w:val="en-US" w:eastAsia="zh-CN"/>
              </w:rPr>
              <w:t>产品和服务相关交付后活动的安排及管控要求，包括满足以下各项内容要求。</w:t>
            </w:r>
          </w:p>
          <w:p>
            <w:pPr>
              <w:ind w:firstLine="420" w:firstLineChars="200"/>
              <w:rPr>
                <w:rFonts w:hint="eastAsia"/>
                <w:highlight w:val="none"/>
                <w:lang w:val="en-US" w:eastAsia="zh-CN"/>
              </w:rPr>
            </w:pPr>
            <w:r>
              <w:rPr>
                <w:rFonts w:hint="eastAsia"/>
                <w:highlight w:val="none"/>
                <w:lang w:val="en-US" w:eastAsia="zh-CN"/>
              </w:rPr>
              <w:t>包括：交付后活动可能含的担保条款所规定的相关活动，诸如合同规定的售后服务，以及回收或最终报废处置等附加服务等。</w:t>
            </w:r>
          </w:p>
          <w:p>
            <w:pPr>
              <w:pStyle w:val="12"/>
              <w:rPr>
                <w:rFonts w:hint="default"/>
                <w:lang w:val="en-US"/>
              </w:rPr>
            </w:pPr>
            <w:r>
              <w:rPr>
                <w:rFonts w:hint="eastAsia"/>
                <w:highlight w:val="none"/>
                <w:lang w:val="en-US" w:eastAsia="zh-CN"/>
              </w:rPr>
              <w:t>--经负责人介绍，公司产品交付后的活动主要为售后服务，公司产品无偿质保期限为1年，1年后如需进行维修及服务将转成为有偿服务。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Times New Roman"/>
                <w:szCs w:val="21"/>
                <w:highlight w:val="none"/>
                <w:lang w:val="en-US" w:eastAsia="zh-CN"/>
              </w:rPr>
              <w:t>8.6</w:t>
            </w:r>
          </w:p>
        </w:tc>
        <w:tc>
          <w:tcPr>
            <w:tcW w:w="10004" w:type="dxa"/>
            <w:vAlign w:val="top"/>
          </w:tcPr>
          <w:p>
            <w:pPr>
              <w:ind w:firstLine="420" w:firstLineChars="200"/>
              <w:rPr>
                <w:rFonts w:hint="eastAsia" w:ascii="宋体" w:hAnsi="宋体" w:cs="Times New Roman"/>
                <w:szCs w:val="21"/>
                <w:highlight w:val="none"/>
                <w:lang w:val="en-US" w:eastAsia="zh-CN"/>
              </w:rPr>
            </w:pPr>
            <w:r>
              <w:rPr>
                <w:rFonts w:hint="eastAsia" w:ascii="黑体" w:hAnsi="黑体" w:eastAsia="黑体" w:cs="宋体"/>
                <w:szCs w:val="21"/>
                <w:highlight w:val="none"/>
                <w:lang w:val="en-US" w:eastAsia="zh-CN"/>
              </w:rPr>
              <w:t>◆</w:t>
            </w:r>
            <w:r>
              <w:rPr>
                <w:rFonts w:hint="eastAsia" w:ascii="宋体" w:hAnsi="宋体" w:cs="Times New Roman"/>
                <w:szCs w:val="21"/>
                <w:highlight w:val="none"/>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特殊放行或紧急放行情况予以界定，原则上，一般情况下不许特殊放行或紧急放行；若特殊情况下，要实施紧急放行时，一定要得到生产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 xml:space="preserve">经询问公司原材料由顾客方提供，公司根据供方提供的计划单、图纸，到供方库房领取物料，公司对相关产品的数量、型号进行检验，公司对相应数量、规格型号进行检验；详见8.4.2条款。 </w:t>
            </w:r>
          </w:p>
          <w:p>
            <w:pPr>
              <w:numPr>
                <w:ilvl w:val="0"/>
                <w:numId w:val="3"/>
              </w:numPr>
              <w:rPr>
                <w:rFonts w:hint="eastAsia" w:ascii="宋体" w:hAnsi="宋体"/>
                <w:szCs w:val="21"/>
                <w:highlight w:val="none"/>
                <w:lang w:val="en-US" w:eastAsia="zh-CN"/>
              </w:rPr>
            </w:pPr>
            <w:r>
              <w:rPr>
                <w:rFonts w:hint="eastAsia" w:ascii="宋体" w:hAnsi="宋体"/>
                <w:szCs w:val="21"/>
                <w:highlight w:val="none"/>
                <w:lang w:val="en-US" w:eastAsia="zh-CN"/>
              </w:rPr>
              <w:t>过程检验控制</w:t>
            </w:r>
          </w:p>
          <w:p>
            <w:pPr>
              <w:numPr>
                <w:ilvl w:val="0"/>
                <w:numId w:val="0"/>
              </w:numPr>
              <w:ind w:firstLine="420" w:firstLineChars="200"/>
              <w:rPr>
                <w:rFonts w:ascii="宋体" w:hAnsi="宋体"/>
                <w:szCs w:val="21"/>
                <w:highlight w:val="none"/>
              </w:rPr>
            </w:pPr>
            <w:r>
              <w:rPr>
                <w:rFonts w:hint="eastAsia" w:ascii="宋体" w:hAnsi="宋体"/>
                <w:szCs w:val="21"/>
                <w:highlight w:val="none"/>
              </w:rPr>
              <w:t>公司根据检验规范和检验标准、生产工艺的要求在各生产关键工序均设置了验收控制点。</w:t>
            </w:r>
          </w:p>
          <w:p>
            <w:pPr>
              <w:numPr>
                <w:ilvl w:val="0"/>
                <w:numId w:val="4"/>
              </w:numPr>
              <w:rPr>
                <w:rFonts w:hint="eastAsia" w:ascii="宋体" w:hAnsi="宋体"/>
                <w:b/>
                <w:bCs/>
                <w:szCs w:val="21"/>
                <w:highlight w:val="none"/>
              </w:rPr>
            </w:pPr>
            <w:r>
              <w:rPr>
                <w:rFonts w:hint="eastAsia" w:ascii="宋体" w:hAnsi="宋体"/>
                <w:b/>
                <w:bCs/>
                <w:szCs w:val="21"/>
                <w:highlight w:val="none"/>
              </w:rPr>
              <w:t>抽：20</w:t>
            </w:r>
            <w:r>
              <w:rPr>
                <w:rFonts w:hint="eastAsia" w:ascii="宋体" w:hAnsi="宋体"/>
                <w:b/>
                <w:bCs/>
                <w:szCs w:val="21"/>
                <w:highlight w:val="none"/>
                <w:lang w:val="en-US" w:eastAsia="zh-CN"/>
              </w:rPr>
              <w:t>20</w:t>
            </w:r>
            <w:r>
              <w:rPr>
                <w:rFonts w:hint="eastAsia" w:ascii="宋体" w:hAnsi="宋体"/>
                <w:b/>
                <w:bCs/>
                <w:szCs w:val="21"/>
                <w:highlight w:val="none"/>
              </w:rPr>
              <w:t>.</w:t>
            </w:r>
            <w:r>
              <w:rPr>
                <w:rFonts w:hint="eastAsia" w:ascii="宋体" w:hAnsi="宋体"/>
                <w:b/>
                <w:bCs/>
                <w:szCs w:val="21"/>
                <w:highlight w:val="none"/>
                <w:lang w:val="en-US" w:eastAsia="zh-CN"/>
              </w:rPr>
              <w:t>8</w:t>
            </w:r>
            <w:r>
              <w:rPr>
                <w:rFonts w:hint="eastAsia" w:ascii="宋体" w:hAnsi="宋体"/>
                <w:b/>
                <w:bCs/>
                <w:szCs w:val="21"/>
                <w:highlight w:val="none"/>
              </w:rPr>
              <w:t>.</w:t>
            </w:r>
            <w:r>
              <w:rPr>
                <w:rFonts w:hint="eastAsia" w:ascii="宋体" w:hAnsi="宋体"/>
                <w:b/>
                <w:bCs/>
                <w:szCs w:val="21"/>
                <w:highlight w:val="none"/>
                <w:lang w:val="en-US" w:eastAsia="zh-CN"/>
              </w:rPr>
              <w:t>30</w:t>
            </w:r>
            <w:r>
              <w:rPr>
                <w:rFonts w:hint="eastAsia" w:ascii="宋体" w:hAnsi="宋体"/>
                <w:b/>
                <w:bCs/>
                <w:szCs w:val="21"/>
                <w:highlight w:val="none"/>
              </w:rPr>
              <w:t>日，</w:t>
            </w:r>
            <w:r>
              <w:rPr>
                <w:rFonts w:hint="eastAsia" w:ascii="宋体" w:hAnsi="宋体"/>
                <w:b/>
                <w:bCs/>
                <w:szCs w:val="21"/>
                <w:highlight w:val="none"/>
                <w:lang w:val="en-US" w:eastAsia="zh-CN"/>
              </w:rPr>
              <w:t>泵体</w:t>
            </w:r>
            <w:r>
              <w:rPr>
                <w:rFonts w:hint="eastAsia" w:ascii="宋体" w:hAnsi="宋体"/>
                <w:b/>
                <w:bCs/>
                <w:szCs w:val="21"/>
                <w:highlight w:val="none"/>
              </w:rPr>
              <w:t>《工序检验记录》：</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1）焊接</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szCs w:val="21"/>
                <w:highlight w:val="none"/>
                <w:lang w:val="en-US" w:eastAsia="zh-CN"/>
              </w:rPr>
            </w:pPr>
            <w:r>
              <w:rPr>
                <w:rFonts w:hint="eastAsia" w:ascii="宋体" w:hAnsi="宋体"/>
                <w:szCs w:val="21"/>
                <w:highlight w:val="none"/>
                <w:lang w:val="en-US" w:eastAsia="zh-CN"/>
              </w:rPr>
              <w:t>焊接装配      对接接头上下偏差应小于1mm        合格</w:t>
            </w:r>
            <w:r>
              <w:rPr>
                <w:rFonts w:hint="eastAsia" w:ascii="宋体" w:hAnsi="宋体"/>
                <w:szCs w:val="21"/>
                <w:highlight w:val="none"/>
              </w:rPr>
              <w:t xml:space="preserve"> </w:t>
            </w:r>
          </w:p>
          <w:p>
            <w:pPr>
              <w:rPr>
                <w:rFonts w:hint="default" w:ascii="宋体" w:hAnsi="宋体"/>
                <w:szCs w:val="21"/>
                <w:highlight w:val="none"/>
                <w:lang w:val="en-US" w:eastAsia="zh-CN"/>
              </w:rPr>
            </w:pPr>
            <w:r>
              <w:rPr>
                <w:rFonts w:hint="eastAsia" w:ascii="宋体" w:hAnsi="宋体"/>
                <w:szCs w:val="21"/>
                <w:highlight w:val="none"/>
                <w:lang w:val="en-US" w:eastAsia="zh-CN"/>
              </w:rPr>
              <w:t>焊缝高度           3～6mm，                    5mm</w:t>
            </w:r>
          </w:p>
          <w:p>
            <w:pPr>
              <w:rPr>
                <w:rFonts w:hint="default" w:ascii="宋体" w:hAnsi="宋体"/>
                <w:szCs w:val="21"/>
                <w:highlight w:val="none"/>
                <w:lang w:val="en-US" w:eastAsia="zh-CN"/>
              </w:rPr>
            </w:pPr>
            <w:r>
              <w:rPr>
                <w:rFonts w:hint="eastAsia" w:ascii="宋体" w:hAnsi="宋体"/>
                <w:szCs w:val="21"/>
                <w:highlight w:val="none"/>
                <w:lang w:val="en-US" w:eastAsia="zh-CN"/>
              </w:rPr>
              <w:t>长度              10～20mm，                   14mm</w:t>
            </w:r>
          </w:p>
          <w:p>
            <w:pPr>
              <w:rPr>
                <w:rFonts w:hint="default" w:ascii="宋体" w:hAnsi="宋体"/>
                <w:szCs w:val="21"/>
                <w:highlight w:val="none"/>
                <w:lang w:val="en-US" w:eastAsia="zh-CN"/>
              </w:rPr>
            </w:pPr>
            <w:r>
              <w:rPr>
                <w:rFonts w:hint="eastAsia" w:ascii="宋体" w:hAnsi="宋体"/>
                <w:szCs w:val="21"/>
                <w:highlight w:val="none"/>
                <w:lang w:val="en-US" w:eastAsia="zh-CN"/>
              </w:rPr>
              <w:t xml:space="preserve">间距             100～200mm                    150mm   </w:t>
            </w:r>
          </w:p>
          <w:p>
            <w:pPr>
              <w:rPr>
                <w:rFonts w:hint="default" w:ascii="宋体" w:hAnsi="宋体"/>
                <w:szCs w:val="21"/>
                <w:highlight w:val="none"/>
                <w:lang w:val="en-US"/>
              </w:rPr>
            </w:pPr>
            <w:r>
              <w:rPr>
                <w:rFonts w:hint="eastAsia" w:ascii="宋体" w:hAnsi="宋体"/>
                <w:szCs w:val="21"/>
                <w:highlight w:val="none"/>
              </w:rPr>
              <w:t>操作者：</w:t>
            </w:r>
            <w:r>
              <w:rPr>
                <w:rFonts w:hint="eastAsia"/>
                <w:highlight w:val="none"/>
                <w:lang w:val="en-US" w:eastAsia="zh-CN"/>
              </w:rPr>
              <w:t>刘小强</w:t>
            </w:r>
          </w:p>
          <w:p>
            <w:pPr>
              <w:rPr>
                <w:rFonts w:hint="default"/>
                <w:szCs w:val="22"/>
                <w:highlight w:val="none"/>
                <w:lang w:val="en-US" w:eastAsia="zh-CN"/>
              </w:rPr>
            </w:pPr>
            <w:r>
              <w:rPr>
                <w:rFonts w:hint="eastAsia" w:ascii="宋体" w:hAnsi="宋体"/>
                <w:szCs w:val="21"/>
                <w:highlight w:val="none"/>
              </w:rPr>
              <w:t>检</w:t>
            </w:r>
            <w:r>
              <w:rPr>
                <w:rFonts w:hint="eastAsia"/>
                <w:szCs w:val="22"/>
                <w:highlight w:val="none"/>
                <w:lang w:val="en-US" w:eastAsia="zh-CN"/>
              </w:rPr>
              <w:t>验员：张科</w:t>
            </w:r>
          </w:p>
          <w:p>
            <w:pPr>
              <w:rPr>
                <w:rFonts w:hint="default" w:ascii="宋体" w:hAnsi="宋体"/>
                <w:szCs w:val="21"/>
                <w:highlight w:val="none"/>
                <w:lang w:val="en-US" w:eastAsia="zh-CN"/>
              </w:rPr>
            </w:pPr>
          </w:p>
          <w:p>
            <w:pPr>
              <w:numPr>
                <w:ilvl w:val="0"/>
                <w:numId w:val="0"/>
              </w:num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b/>
                <w:bCs/>
                <w:szCs w:val="21"/>
                <w:highlight w:val="none"/>
              </w:rPr>
              <w:t>抽：20</w:t>
            </w:r>
            <w:r>
              <w:rPr>
                <w:rFonts w:hint="eastAsia" w:ascii="宋体" w:hAnsi="宋体"/>
                <w:b/>
                <w:bCs/>
                <w:szCs w:val="21"/>
                <w:highlight w:val="none"/>
                <w:lang w:val="en-US" w:eastAsia="zh-CN"/>
              </w:rPr>
              <w:t>20</w:t>
            </w:r>
            <w:r>
              <w:rPr>
                <w:rFonts w:hint="eastAsia" w:ascii="宋体" w:hAnsi="宋体"/>
                <w:b/>
                <w:bCs/>
                <w:szCs w:val="21"/>
                <w:highlight w:val="none"/>
              </w:rPr>
              <w:t>.</w:t>
            </w:r>
            <w:r>
              <w:rPr>
                <w:rFonts w:hint="eastAsia" w:ascii="宋体" w:hAnsi="宋体"/>
                <w:b/>
                <w:bCs/>
                <w:szCs w:val="21"/>
                <w:highlight w:val="none"/>
                <w:lang w:val="en-US" w:eastAsia="zh-CN"/>
              </w:rPr>
              <w:t>7</w:t>
            </w:r>
            <w:r>
              <w:rPr>
                <w:rFonts w:hint="eastAsia" w:ascii="宋体" w:hAnsi="宋体"/>
                <w:b/>
                <w:bCs/>
                <w:szCs w:val="21"/>
                <w:highlight w:val="none"/>
              </w:rPr>
              <w:t>.</w:t>
            </w:r>
            <w:r>
              <w:rPr>
                <w:rFonts w:hint="eastAsia" w:ascii="宋体" w:hAnsi="宋体"/>
                <w:b/>
                <w:bCs/>
                <w:szCs w:val="21"/>
                <w:highlight w:val="none"/>
                <w:lang w:val="en-US" w:eastAsia="zh-CN"/>
              </w:rPr>
              <w:t>23</w:t>
            </w:r>
            <w:r>
              <w:rPr>
                <w:rFonts w:hint="eastAsia" w:ascii="宋体" w:hAnsi="宋体"/>
                <w:b/>
                <w:bCs/>
                <w:szCs w:val="21"/>
                <w:highlight w:val="none"/>
              </w:rPr>
              <w:t>日，</w:t>
            </w:r>
            <w:r>
              <w:rPr>
                <w:rFonts w:hint="eastAsia" w:ascii="宋体" w:hAnsi="宋体"/>
                <w:b/>
                <w:bCs/>
                <w:szCs w:val="21"/>
                <w:highlight w:val="none"/>
                <w:lang w:val="en-US" w:eastAsia="zh-CN"/>
              </w:rPr>
              <w:t>泵体</w:t>
            </w:r>
            <w:r>
              <w:rPr>
                <w:rFonts w:hint="eastAsia" w:ascii="宋体" w:hAnsi="宋体"/>
                <w:b/>
                <w:bCs/>
                <w:szCs w:val="21"/>
                <w:highlight w:val="none"/>
              </w:rPr>
              <w:t>《工序检验记录》：</w:t>
            </w:r>
          </w:p>
          <w:tbl>
            <w:tblPr>
              <w:tblStyle w:val="10"/>
              <w:tblW w:w="8598" w:type="dxa"/>
              <w:tblInd w:w="-25" w:type="dxa"/>
              <w:shd w:val="clear" w:color="auto" w:fill="auto"/>
              <w:tblLayout w:type="fixed"/>
              <w:tblCellMar>
                <w:top w:w="0" w:type="dxa"/>
                <w:left w:w="0" w:type="dxa"/>
                <w:bottom w:w="0" w:type="dxa"/>
                <w:right w:w="0" w:type="dxa"/>
              </w:tblCellMar>
            </w:tblPr>
            <w:tblGrid>
              <w:gridCol w:w="2622"/>
              <w:gridCol w:w="3746"/>
              <w:gridCol w:w="2230"/>
            </w:tblGrid>
            <w:tr>
              <w:tblPrEx>
                <w:tblCellMar>
                  <w:top w:w="0" w:type="dxa"/>
                  <w:left w:w="0" w:type="dxa"/>
                  <w:bottom w:w="0" w:type="dxa"/>
                  <w:right w:w="0" w:type="dxa"/>
                </w:tblCellMar>
              </w:tblPrEx>
              <w:trPr>
                <w:trHeight w:val="404" w:hRule="atLeast"/>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部位</w:t>
                  </w:r>
                </w:p>
              </w:tc>
              <w:tc>
                <w:tcPr>
                  <w:tcW w:w="37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技术要求</w:t>
                  </w:r>
                </w:p>
              </w:tc>
              <w:tc>
                <w:tcPr>
                  <w:tcW w:w="22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检验结果</w:t>
                  </w:r>
                </w:p>
              </w:tc>
            </w:tr>
            <w:tr>
              <w:tblPrEx>
                <w:tblCellMar>
                  <w:top w:w="0" w:type="dxa"/>
                  <w:left w:w="0" w:type="dxa"/>
                  <w:bottom w:w="0" w:type="dxa"/>
                  <w:right w:w="0" w:type="dxa"/>
                </w:tblCellMar>
              </w:tblPrEx>
              <w:trPr>
                <w:trHeight w:val="404" w:hRule="atLeast"/>
              </w:trPr>
              <w:tc>
                <w:tcPr>
                  <w:tcW w:w="2622" w:type="dxa"/>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泵体</w:t>
                  </w:r>
                </w:p>
              </w:tc>
              <w:tc>
                <w:tcPr>
                  <w:tcW w:w="37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长度误差±3</w:t>
                  </w:r>
                </w:p>
              </w:tc>
              <w:tc>
                <w:tcPr>
                  <w:tcW w:w="22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合格</w:t>
                  </w:r>
                </w:p>
              </w:tc>
            </w:tr>
            <w:tr>
              <w:tblPrEx>
                <w:tblCellMar>
                  <w:top w:w="0" w:type="dxa"/>
                  <w:left w:w="0" w:type="dxa"/>
                  <w:bottom w:w="0" w:type="dxa"/>
                  <w:right w:w="0" w:type="dxa"/>
                </w:tblCellMar>
              </w:tblPrEx>
              <w:trPr>
                <w:trHeight w:val="404" w:hRule="atLeast"/>
              </w:trPr>
              <w:tc>
                <w:tcPr>
                  <w:tcW w:w="2622"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p>
              </w:tc>
              <w:tc>
                <w:tcPr>
                  <w:tcW w:w="37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宽度误差±3</w:t>
                  </w:r>
                </w:p>
              </w:tc>
              <w:tc>
                <w:tcPr>
                  <w:tcW w:w="22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合格</w:t>
                  </w:r>
                </w:p>
              </w:tc>
            </w:tr>
            <w:tr>
              <w:tblPrEx>
                <w:tblCellMar>
                  <w:top w:w="0" w:type="dxa"/>
                  <w:left w:w="0" w:type="dxa"/>
                  <w:bottom w:w="0" w:type="dxa"/>
                  <w:right w:w="0" w:type="dxa"/>
                </w:tblCellMar>
              </w:tblPrEx>
              <w:trPr>
                <w:trHeight w:val="404" w:hRule="atLeast"/>
              </w:trPr>
              <w:tc>
                <w:tcPr>
                  <w:tcW w:w="2622"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eastAsia="宋体" w:cs="宋体"/>
                      <w:szCs w:val="21"/>
                      <w:highlight w:val="none"/>
                      <w:lang w:val="en-US" w:eastAsia="zh-CN"/>
                    </w:rPr>
                  </w:pPr>
                </w:p>
              </w:tc>
              <w:tc>
                <w:tcPr>
                  <w:tcW w:w="37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对角线之差≤5</w:t>
                  </w:r>
                </w:p>
              </w:tc>
              <w:tc>
                <w:tcPr>
                  <w:tcW w:w="22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合格</w:t>
                  </w:r>
                </w:p>
              </w:tc>
            </w:tr>
            <w:tr>
              <w:tblPrEx>
                <w:tblCellMar>
                  <w:top w:w="0" w:type="dxa"/>
                  <w:left w:w="0" w:type="dxa"/>
                  <w:bottom w:w="0" w:type="dxa"/>
                  <w:right w:w="0" w:type="dxa"/>
                </w:tblCellMar>
              </w:tblPrEx>
              <w:trPr>
                <w:trHeight w:val="414" w:hRule="atLeast"/>
              </w:trPr>
              <w:tc>
                <w:tcPr>
                  <w:tcW w:w="2622"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p>
              </w:tc>
              <w:tc>
                <w:tcPr>
                  <w:tcW w:w="37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焊接:表面光滑平整严密不漏无缺陷</w:t>
                  </w:r>
                </w:p>
              </w:tc>
              <w:tc>
                <w:tcPr>
                  <w:tcW w:w="22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合格</w:t>
                  </w:r>
                </w:p>
              </w:tc>
            </w:tr>
          </w:tbl>
          <w:p>
            <w:pPr>
              <w:widowControl/>
              <w:jc w:val="left"/>
              <w:rPr>
                <w:rFonts w:hint="default" w:ascii="宋体" w:hAnsi="宋体" w:eastAsia="宋体"/>
                <w:szCs w:val="21"/>
                <w:highlight w:val="none"/>
                <w:lang w:val="en-US" w:eastAsia="zh-CN"/>
              </w:rPr>
            </w:pPr>
            <w:r>
              <w:rPr>
                <w:rFonts w:hint="eastAsia" w:ascii="宋体" w:hAnsi="宋体" w:cs="宋体"/>
                <w:szCs w:val="21"/>
                <w:highlight w:val="none"/>
              </w:rPr>
              <w:t>操作者：</w:t>
            </w:r>
            <w:r>
              <w:rPr>
                <w:rFonts w:hint="eastAsia" w:ascii="宋体" w:hAnsi="宋体" w:cs="宋体"/>
                <w:szCs w:val="21"/>
                <w:highlight w:val="none"/>
                <w:lang w:val="en-US" w:eastAsia="zh-CN"/>
              </w:rPr>
              <w:t>张宝仓、刘小强</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张科</w:t>
            </w:r>
          </w:p>
          <w:p>
            <w:pPr>
              <w:pStyle w:val="12"/>
              <w:rPr>
                <w:rFonts w:hint="default"/>
                <w:highlight w:val="none"/>
                <w:lang w:val="en-US" w:eastAsia="zh-CN"/>
              </w:rPr>
            </w:pPr>
          </w:p>
          <w:p>
            <w:pPr>
              <w:numPr>
                <w:ilvl w:val="0"/>
                <w:numId w:val="0"/>
              </w:numPr>
              <w:rPr>
                <w:rFonts w:hint="eastAsia" w:ascii="宋体" w:hAnsi="宋体"/>
                <w:b/>
                <w:bCs/>
                <w:szCs w:val="21"/>
                <w:highlight w:val="none"/>
              </w:rPr>
            </w:pPr>
            <w:r>
              <w:rPr>
                <w:rFonts w:hint="eastAsia" w:ascii="宋体" w:hAnsi="宋体"/>
                <w:szCs w:val="21"/>
                <w:highlight w:val="none"/>
                <w:lang w:val="en-US" w:eastAsia="zh-CN"/>
              </w:rPr>
              <w:t>2）</w:t>
            </w:r>
            <w:r>
              <w:rPr>
                <w:rFonts w:hint="eastAsia" w:ascii="宋体" w:hAnsi="宋体"/>
                <w:b/>
                <w:bCs/>
                <w:szCs w:val="21"/>
                <w:highlight w:val="none"/>
              </w:rPr>
              <w:t>抽：20</w:t>
            </w:r>
            <w:r>
              <w:rPr>
                <w:rFonts w:hint="eastAsia" w:ascii="宋体" w:hAnsi="宋体"/>
                <w:b/>
                <w:bCs/>
                <w:szCs w:val="21"/>
                <w:highlight w:val="none"/>
                <w:lang w:val="en-US" w:eastAsia="zh-CN"/>
              </w:rPr>
              <w:t>20</w:t>
            </w:r>
            <w:r>
              <w:rPr>
                <w:rFonts w:hint="eastAsia" w:ascii="宋体" w:hAnsi="宋体"/>
                <w:b/>
                <w:bCs/>
                <w:szCs w:val="21"/>
                <w:highlight w:val="none"/>
              </w:rPr>
              <w:t>.</w:t>
            </w:r>
            <w:r>
              <w:rPr>
                <w:rFonts w:hint="eastAsia" w:ascii="宋体" w:hAnsi="宋体"/>
                <w:b/>
                <w:bCs/>
                <w:szCs w:val="21"/>
                <w:highlight w:val="none"/>
                <w:lang w:val="en-US" w:eastAsia="zh-CN"/>
              </w:rPr>
              <w:t>9</w:t>
            </w:r>
            <w:r>
              <w:rPr>
                <w:rFonts w:hint="eastAsia" w:ascii="宋体" w:hAnsi="宋体"/>
                <w:b/>
                <w:bCs/>
                <w:szCs w:val="21"/>
                <w:highlight w:val="none"/>
              </w:rPr>
              <w:t>.</w:t>
            </w:r>
            <w:r>
              <w:rPr>
                <w:rFonts w:hint="eastAsia" w:ascii="宋体" w:hAnsi="宋体"/>
                <w:b/>
                <w:bCs/>
                <w:szCs w:val="21"/>
                <w:highlight w:val="none"/>
                <w:lang w:val="en-US" w:eastAsia="zh-CN"/>
              </w:rPr>
              <w:t>30</w:t>
            </w:r>
            <w:r>
              <w:rPr>
                <w:rFonts w:hint="eastAsia" w:ascii="宋体" w:hAnsi="宋体"/>
                <w:b/>
                <w:bCs/>
                <w:szCs w:val="21"/>
                <w:highlight w:val="none"/>
              </w:rPr>
              <w:t>日，</w:t>
            </w:r>
            <w:r>
              <w:rPr>
                <w:rFonts w:hint="eastAsia" w:ascii="宋体" w:hAnsi="宋体"/>
                <w:b/>
                <w:bCs/>
                <w:szCs w:val="21"/>
                <w:highlight w:val="none"/>
                <w:lang w:val="en-US" w:eastAsia="zh-CN"/>
              </w:rPr>
              <w:t>缸筒</w:t>
            </w:r>
            <w:r>
              <w:rPr>
                <w:rFonts w:hint="eastAsia" w:ascii="宋体" w:hAnsi="宋体"/>
                <w:b/>
                <w:bCs/>
                <w:szCs w:val="21"/>
                <w:highlight w:val="none"/>
              </w:rPr>
              <w:t>《工序检验记录》：</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1）粗加工</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szCs w:val="21"/>
                <w:highlight w:val="none"/>
                <w:lang w:val="en-US" w:eastAsia="zh-CN"/>
              </w:rPr>
            </w:pPr>
            <w:r>
              <w:rPr>
                <w:rFonts w:hint="eastAsia" w:ascii="宋体" w:hAnsi="宋体"/>
                <w:szCs w:val="21"/>
                <w:highlight w:val="none"/>
                <w:lang w:val="en-US" w:eastAsia="zh-CN"/>
              </w:rPr>
              <w:t>缸筒长度            1210</w:t>
            </w:r>
            <w:r>
              <w:rPr>
                <w:rFonts w:hint="eastAsia" w:ascii="宋体" w:hAnsi="宋体"/>
                <w:szCs w:val="21"/>
                <w:highlight w:val="none"/>
              </w:rPr>
              <w:t xml:space="preserve"> </w:t>
            </w:r>
            <w:r>
              <w:rPr>
                <w:rFonts w:hint="eastAsia" w:ascii="宋体" w:hAnsi="宋体"/>
                <w:szCs w:val="21"/>
                <w:highlight w:val="none"/>
                <w:lang w:val="en-US" w:eastAsia="zh-CN"/>
              </w:rPr>
              <w:t xml:space="preserve">                 1209</w:t>
            </w:r>
          </w:p>
          <w:p>
            <w:pPr>
              <w:rPr>
                <w:rFonts w:hint="eastAsia" w:ascii="宋体" w:hAnsi="宋体"/>
                <w:szCs w:val="21"/>
                <w:highlight w:val="none"/>
                <w:lang w:val="en-US" w:eastAsia="zh-CN"/>
              </w:rPr>
            </w:pPr>
            <w:r>
              <w:rPr>
                <w:rFonts w:hint="eastAsia" w:ascii="宋体" w:hAnsi="宋体"/>
                <w:szCs w:val="21"/>
                <w:highlight w:val="none"/>
                <w:lang w:val="en-US" w:eastAsia="zh-CN"/>
              </w:rPr>
              <w:t>坡口角度             40°                  40°</w:t>
            </w:r>
          </w:p>
          <w:p>
            <w:pPr>
              <w:rPr>
                <w:rFonts w:hint="default"/>
                <w:highlight w:val="none"/>
                <w:lang w:val="en-US" w:eastAsia="zh-CN"/>
              </w:rPr>
            </w:pPr>
            <w:r>
              <w:rPr>
                <w:rFonts w:hint="eastAsia" w:ascii="宋体" w:hAnsi="宋体"/>
                <w:szCs w:val="21"/>
                <w:highlight w:val="none"/>
                <w:lang w:val="en-US" w:eastAsia="zh-CN"/>
              </w:rPr>
              <w:t>外圆尺寸            φ468                φ459</w:t>
            </w:r>
          </w:p>
          <w:p>
            <w:pPr>
              <w:rPr>
                <w:rFonts w:hint="default" w:ascii="宋体" w:hAnsi="宋体"/>
                <w:szCs w:val="21"/>
                <w:highlight w:val="none"/>
                <w:lang w:val="en-US"/>
              </w:rPr>
            </w:pPr>
            <w:r>
              <w:rPr>
                <w:rFonts w:hint="eastAsia" w:ascii="宋体" w:hAnsi="宋体"/>
                <w:szCs w:val="21"/>
                <w:highlight w:val="none"/>
              </w:rPr>
              <w:t>操作者：</w:t>
            </w:r>
            <w:r>
              <w:rPr>
                <w:rFonts w:hint="eastAsia"/>
                <w:highlight w:val="none"/>
                <w:lang w:val="en-US" w:eastAsia="zh-CN"/>
              </w:rPr>
              <w:t>陈金维</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曾高辉</w:t>
            </w:r>
          </w:p>
          <w:p>
            <w:pPr>
              <w:numPr>
                <w:ilvl w:val="0"/>
                <w:numId w:val="0"/>
              </w:numPr>
              <w:rPr>
                <w:rFonts w:ascii="宋体" w:hAnsi="宋体"/>
                <w:szCs w:val="21"/>
                <w:highlight w:val="none"/>
              </w:rPr>
            </w:pPr>
            <w:r>
              <w:rPr>
                <w:rFonts w:hint="eastAsia" w:ascii="宋体" w:hAnsi="宋体"/>
                <w:szCs w:val="21"/>
                <w:highlight w:val="none"/>
                <w:lang w:val="en-US" w:eastAsia="zh-CN"/>
              </w:rPr>
              <w:t>2）精加工</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szCs w:val="21"/>
                <w:highlight w:val="none"/>
                <w:lang w:val="en-US" w:eastAsia="zh-CN"/>
              </w:rPr>
            </w:pPr>
            <w:r>
              <w:rPr>
                <w:rFonts w:hint="eastAsia" w:ascii="宋体" w:hAnsi="宋体"/>
                <w:szCs w:val="21"/>
                <w:highlight w:val="none"/>
                <w:lang w:val="en-US" w:eastAsia="zh-CN"/>
              </w:rPr>
              <w:t>缸筒长度            1200</w:t>
            </w:r>
            <w:r>
              <w:rPr>
                <w:rFonts w:hint="eastAsia" w:ascii="宋体" w:hAnsi="宋体"/>
                <w:sz w:val="52"/>
                <w:szCs w:val="52"/>
                <w:highlight w:val="none"/>
                <w:vertAlign w:val="superscript"/>
                <w:eastAsianLayout w:id="3" w:combine="1"/>
              </w:rPr>
              <w:t>+1 0</w:t>
            </w:r>
            <w:r>
              <w:rPr>
                <w:rFonts w:hint="eastAsia" w:ascii="宋体" w:hAnsi="宋体"/>
                <w:szCs w:val="21"/>
                <w:highlight w:val="none"/>
              </w:rPr>
              <w:t xml:space="preserve"> </w:t>
            </w:r>
            <w:r>
              <w:rPr>
                <w:rFonts w:hint="eastAsia" w:ascii="宋体" w:hAnsi="宋体"/>
                <w:szCs w:val="21"/>
                <w:highlight w:val="none"/>
                <w:lang w:val="en-US" w:eastAsia="zh-CN"/>
              </w:rPr>
              <w:t xml:space="preserve">               1200</w:t>
            </w:r>
            <w:r>
              <w:rPr>
                <w:rFonts w:hint="eastAsia" w:ascii="宋体" w:hAnsi="宋体"/>
                <w:sz w:val="52"/>
                <w:szCs w:val="52"/>
                <w:highlight w:val="none"/>
                <w:vertAlign w:val="superscript"/>
                <w:eastAsianLayout w:id="4" w:combine="1"/>
              </w:rPr>
              <w:t>+0.7 0</w:t>
            </w:r>
            <w:r>
              <w:rPr>
                <w:rFonts w:hint="eastAsia" w:ascii="宋体" w:hAnsi="宋体"/>
                <w:szCs w:val="21"/>
                <w:highlight w:val="none"/>
              </w:rPr>
              <w:t xml:space="preserve"> </w:t>
            </w:r>
            <w:r>
              <w:rPr>
                <w:rFonts w:hint="eastAsia" w:ascii="宋体" w:hAnsi="宋体"/>
                <w:szCs w:val="21"/>
                <w:highlight w:val="none"/>
                <w:lang w:val="en-US" w:eastAsia="zh-CN"/>
              </w:rPr>
              <w:t xml:space="preserve"> </w:t>
            </w:r>
          </w:p>
          <w:p>
            <w:pPr>
              <w:rPr>
                <w:rFonts w:hint="default" w:ascii="宋体" w:hAnsi="宋体"/>
                <w:szCs w:val="21"/>
                <w:highlight w:val="none"/>
                <w:lang w:val="en-US" w:eastAsia="zh-CN"/>
              </w:rPr>
            </w:pPr>
            <w:r>
              <w:rPr>
                <w:rFonts w:hint="eastAsia" w:ascii="宋体" w:hAnsi="宋体"/>
                <w:szCs w:val="21"/>
                <w:highlight w:val="none"/>
                <w:lang w:val="en-US" w:eastAsia="zh-CN"/>
              </w:rPr>
              <w:t>两端安装孔      20-M30均布深65             合格</w:t>
            </w:r>
          </w:p>
          <w:p>
            <w:pPr>
              <w:rPr>
                <w:rFonts w:hint="default"/>
                <w:highlight w:val="none"/>
                <w:lang w:val="en-US" w:eastAsia="zh-CN"/>
              </w:rPr>
            </w:pPr>
            <w:r>
              <w:rPr>
                <w:rFonts w:hint="eastAsia" w:ascii="宋体" w:hAnsi="宋体"/>
                <w:szCs w:val="21"/>
                <w:highlight w:val="none"/>
                <w:lang w:val="en-US" w:eastAsia="zh-CN"/>
              </w:rPr>
              <w:t>外圆尺寸            φ460                  φ460</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胥洪强</w:t>
            </w:r>
          </w:p>
          <w:p>
            <w:pPr>
              <w:rPr>
                <w:rFonts w:hint="eastAsia" w:eastAsia="宋体"/>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张科</w:t>
            </w:r>
          </w:p>
          <w:p>
            <w:pPr>
              <w:numPr>
                <w:ilvl w:val="0"/>
                <w:numId w:val="0"/>
              </w:numPr>
              <w:rPr>
                <w:rFonts w:hint="eastAsia" w:ascii="宋体" w:hAnsi="宋体"/>
                <w:szCs w:val="21"/>
                <w:highlight w:val="none"/>
              </w:rPr>
            </w:pPr>
          </w:p>
          <w:p>
            <w:pPr>
              <w:numPr>
                <w:ilvl w:val="0"/>
                <w:numId w:val="3"/>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成品检验</w:t>
            </w:r>
          </w:p>
          <w:p>
            <w:pPr>
              <w:numPr>
                <w:ilvl w:val="0"/>
                <w:numId w:val="5"/>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抽2020.10.12成品检验记录表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产品名称：扩散泵体自动绕管设备      型号：WHS1200-2      检验员：张科</w:t>
            </w:r>
          </w:p>
          <w:tbl>
            <w:tblPr>
              <w:tblStyle w:val="10"/>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432"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表面</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各压钳、顶钳动作灵活无卡顿</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16Mpa保压15min</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油缸伸缩</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伸缩自如，无卡阻</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合格</w:t>
                  </w:r>
                </w:p>
              </w:tc>
            </w:tr>
          </w:tbl>
          <w:p>
            <w:pPr>
              <w:numPr>
                <w:ilvl w:val="0"/>
                <w:numId w:val="0"/>
              </w:numPr>
              <w:ind w:left="315" w:leftChars="0"/>
              <w:rPr>
                <w:rFonts w:hint="eastAsia" w:ascii="宋体" w:hAnsi="宋体"/>
                <w:szCs w:val="21"/>
                <w:highlight w:val="none"/>
                <w:lang w:val="en-US" w:eastAsia="zh-CN"/>
              </w:rPr>
            </w:pPr>
          </w:p>
          <w:p>
            <w:pPr>
              <w:numPr>
                <w:ilvl w:val="0"/>
                <w:numId w:val="5"/>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抽2020.8.30成品检验记录表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产品名称：底板           检验员：张科</w:t>
            </w:r>
          </w:p>
          <w:tbl>
            <w:tblPr>
              <w:tblStyle w:val="10"/>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表面</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尺寸</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920*760*620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919.8*760*620.2</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安装孔</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10-φ18均布</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default" w:ascii="宋体" w:hAnsi="宋体"/>
                <w:szCs w:val="21"/>
                <w:highlight w:val="none"/>
                <w:lang w:val="en-US" w:eastAsia="zh-CN"/>
              </w:rPr>
            </w:pPr>
          </w:p>
          <w:p>
            <w:pPr>
              <w:numPr>
                <w:ilvl w:val="0"/>
                <w:numId w:val="5"/>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抽2020.10.15成品检验记录表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产品名称：法兰          型号：GT350GDX-10-06      检验员：张科</w:t>
            </w:r>
          </w:p>
          <w:tbl>
            <w:tblPr>
              <w:tblStyle w:val="10"/>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shd w:val="clear" w:color="auto" w:fill="auto"/>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表面</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外圆尺寸</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Φ240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中心孔</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Φ85</w:t>
                  </w:r>
                  <w:r>
                    <w:rPr>
                      <w:rFonts w:hint="eastAsia" w:ascii="宋体" w:hAnsi="宋体"/>
                      <w:sz w:val="52"/>
                      <w:szCs w:val="52"/>
                      <w:highlight w:val="none"/>
                      <w:vertAlign w:val="superscript"/>
                      <w:eastAsianLayout w:id="5" w:combine="1"/>
                    </w:rPr>
                    <w:t>+0.5 0</w:t>
                  </w:r>
                  <w:r>
                    <w:rPr>
                      <w:rFonts w:hint="eastAsia" w:ascii="宋体" w:hAnsi="宋体"/>
                      <w:szCs w:val="21"/>
                      <w:highlight w:val="none"/>
                    </w:rPr>
                    <w:t xml:space="preserve"> </w:t>
                  </w:r>
                  <w:r>
                    <w:rPr>
                      <w:rFonts w:hint="eastAsia" w:ascii="宋体" w:hAnsi="宋体"/>
                      <w:szCs w:val="21"/>
                      <w:highlight w:val="none"/>
                      <w:lang w:val="en-US" w:eastAsia="zh-CN"/>
                    </w:rPr>
                    <w:t xml:space="preserve">  </w:t>
                  </w:r>
                  <w:bookmarkStart w:id="4" w:name="_GoBack"/>
                  <w:bookmarkEnd w:id="4"/>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安装孔</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6-φ13.5均布</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合格</w:t>
                  </w:r>
                </w:p>
              </w:tc>
            </w:tr>
          </w:tbl>
          <w:p>
            <w:pPr>
              <w:ind w:firstLine="420" w:firstLineChars="200"/>
              <w:rPr>
                <w:rFonts w:hint="eastAsia" w:ascii="宋体" w:hAnsi="宋体" w:eastAsia="宋体"/>
                <w:szCs w:val="21"/>
                <w:highlight w:val="none"/>
                <w:lang w:eastAsia="zh-CN"/>
              </w:rPr>
            </w:pPr>
            <w:r>
              <w:rPr>
                <w:rFonts w:hint="eastAsia" w:ascii="宋体" w:hAnsi="宋体"/>
                <w:szCs w:val="21"/>
                <w:highlight w:val="none"/>
              </w:rPr>
              <w:t xml:space="preserve"> </w:t>
            </w:r>
            <w:r>
              <w:rPr>
                <w:rFonts w:hint="eastAsia" w:ascii="宋体" w:hAnsi="宋体"/>
                <w:szCs w:val="21"/>
                <w:highlight w:val="none"/>
                <w:lang w:eastAsia="zh-CN"/>
              </w:rPr>
              <w:t>。。。。。。</w:t>
            </w:r>
          </w:p>
          <w:p>
            <w:pPr>
              <w:ind w:firstLine="420" w:firstLineChars="200"/>
              <w:rPr>
                <w:rFonts w:hint="eastAsia" w:ascii="宋体" w:hAnsi="宋体" w:eastAsia="宋体"/>
                <w:szCs w:val="21"/>
                <w:highlight w:val="none"/>
                <w:lang w:eastAsia="zh-CN"/>
              </w:rPr>
            </w:pPr>
          </w:p>
          <w:p>
            <w:pPr>
              <w:ind w:firstLine="420" w:firstLineChars="200"/>
              <w:rPr>
                <w:rFonts w:ascii="宋体" w:hAnsi="宋体"/>
                <w:szCs w:val="21"/>
                <w:highlight w:val="none"/>
              </w:rPr>
            </w:pPr>
            <w:r>
              <w:rPr>
                <w:rFonts w:hint="eastAsia" w:ascii="宋体" w:hAnsi="宋体"/>
                <w:szCs w:val="21"/>
                <w:highlight w:val="none"/>
              </w:rPr>
              <w:t>其余产品均按规程进行检验。</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产品实现过程的质量管理基本受控。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rPr>
                <w:rFonts w:ascii="宋体" w:hAnsi="宋体"/>
                <w:szCs w:val="21"/>
                <w:highlight w:val="none"/>
              </w:rPr>
            </w:pPr>
            <w:r>
              <w:rPr>
                <w:rFonts w:hint="eastAsia" w:ascii="宋体" w:hAnsi="宋体"/>
                <w:szCs w:val="21"/>
                <w:highlight w:val="none"/>
              </w:rPr>
              <w:t>抽查《不合格品处理单》</w:t>
            </w:r>
          </w:p>
          <w:p>
            <w:pPr>
              <w:rPr>
                <w:rFonts w:hint="eastAsia" w:ascii="宋体" w:hAnsi="宋体" w:eastAsia="宋体" w:cs="Times New Roman"/>
                <w:szCs w:val="21"/>
                <w:highlight w:val="none"/>
              </w:rPr>
            </w:pPr>
            <w:r>
              <w:rPr>
                <w:rFonts w:hint="eastAsia" w:ascii="宋体" w:hAnsi="宋体"/>
                <w:szCs w:val="21"/>
                <w:highlight w:val="none"/>
              </w:rPr>
              <w:t>日期：20</w:t>
            </w:r>
            <w:r>
              <w:rPr>
                <w:rFonts w:hint="eastAsia" w:ascii="宋体" w:hAnsi="宋体"/>
                <w:szCs w:val="21"/>
                <w:highlight w:val="none"/>
                <w:lang w:val="en-US" w:eastAsia="zh-CN"/>
              </w:rPr>
              <w:t>20</w:t>
            </w:r>
            <w:r>
              <w:rPr>
                <w:rFonts w:hint="eastAsia" w:ascii="宋体" w:hAnsi="宋体" w:eastAsia="宋体" w:cs="Times New Roman"/>
                <w:szCs w:val="21"/>
                <w:highlight w:val="none"/>
              </w:rPr>
              <w:t>年</w:t>
            </w:r>
            <w:r>
              <w:rPr>
                <w:rFonts w:hint="eastAsia" w:ascii="宋体" w:hAnsi="宋体" w:eastAsia="宋体" w:cs="Times New Roman"/>
                <w:szCs w:val="21"/>
                <w:highlight w:val="none"/>
                <w:lang w:val="en-US" w:eastAsia="zh-CN"/>
              </w:rPr>
              <w:t>7</w:t>
            </w:r>
            <w:r>
              <w:rPr>
                <w:rFonts w:hint="eastAsia" w:ascii="宋体" w:hAnsi="宋体" w:eastAsia="宋体" w:cs="Times New Roman"/>
                <w:szCs w:val="21"/>
                <w:highlight w:val="none"/>
              </w:rPr>
              <w:t>月2</w:t>
            </w:r>
            <w:r>
              <w:rPr>
                <w:rFonts w:hint="eastAsia" w:ascii="宋体" w:hAnsi="宋体" w:eastAsia="宋体" w:cs="Times New Roman"/>
                <w:szCs w:val="21"/>
                <w:highlight w:val="none"/>
                <w:lang w:val="en-US" w:eastAsia="zh-CN"/>
              </w:rPr>
              <w:t>0</w:t>
            </w:r>
            <w:r>
              <w:rPr>
                <w:rFonts w:hint="eastAsia" w:ascii="宋体" w:hAnsi="宋体" w:eastAsia="宋体" w:cs="Times New Roman"/>
                <w:szCs w:val="21"/>
                <w:highlight w:val="none"/>
              </w:rPr>
              <w:t xml:space="preserve">日 </w:t>
            </w:r>
          </w:p>
          <w:p>
            <w:pP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不合格描述：</w:t>
            </w:r>
            <w:r>
              <w:rPr>
                <w:rFonts w:hint="eastAsia" w:ascii="宋体" w:hAnsi="宋体" w:eastAsia="宋体" w:cs="Times New Roman"/>
                <w:szCs w:val="21"/>
                <w:highlight w:val="none"/>
                <w:lang w:val="en-US" w:eastAsia="zh-CN"/>
              </w:rPr>
              <w:t>开口压板M16孔位置错误</w:t>
            </w:r>
          </w:p>
          <w:p>
            <w:pPr>
              <w:rPr>
                <w:rFonts w:hint="default" w:ascii="宋体" w:hAnsi="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操作人员图纸看错</w:t>
            </w:r>
          </w:p>
          <w:p>
            <w:pPr>
              <w:rPr>
                <w:rFonts w:hint="eastAsia" w:ascii="宋体" w:hAnsi="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报废</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已报废</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 xml:space="preserve">张科  </w:t>
            </w:r>
            <w:r>
              <w:rPr>
                <w:rFonts w:hint="eastAsia" w:ascii="宋体" w:hAnsi="宋体"/>
                <w:szCs w:val="21"/>
                <w:highlight w:val="none"/>
              </w:rPr>
              <w:t xml:space="preserve">  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07</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负责人讲：组织基本上没有让步接收、让步放行、让步使用的情况。</w:t>
            </w:r>
          </w:p>
        </w:tc>
        <w:tc>
          <w:tcPr>
            <w:tcW w:w="1585" w:type="dxa"/>
          </w:tcPr>
          <w:p/>
        </w:tc>
      </w:tr>
    </w:tbl>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5C666"/>
    <w:multiLevelType w:val="singleLevel"/>
    <w:tmpl w:val="8A65C666"/>
    <w:lvl w:ilvl="0" w:tentative="0">
      <w:start w:val="1"/>
      <w:numFmt w:val="decimal"/>
      <w:suff w:val="nothing"/>
      <w:lvlText w:val="%1）"/>
      <w:lvlJc w:val="left"/>
    </w:lvl>
  </w:abstractNum>
  <w:abstractNum w:abstractNumId="1">
    <w:nsid w:val="8E8A555A"/>
    <w:multiLevelType w:val="singleLevel"/>
    <w:tmpl w:val="8E8A555A"/>
    <w:lvl w:ilvl="0" w:tentative="0">
      <w:start w:val="1"/>
      <w:numFmt w:val="decimal"/>
      <w:suff w:val="nothing"/>
      <w:lvlText w:val="%1、"/>
      <w:lvlJc w:val="left"/>
    </w:lvl>
  </w:abstractNum>
  <w:abstractNum w:abstractNumId="2">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3">
    <w:nsid w:val="A56291B5"/>
    <w:multiLevelType w:val="singleLevel"/>
    <w:tmpl w:val="A56291B5"/>
    <w:lvl w:ilvl="0" w:tentative="0">
      <w:start w:val="2"/>
      <w:numFmt w:val="chineseCounting"/>
      <w:suff w:val="nothing"/>
      <w:lvlText w:val="%1、"/>
      <w:lvlJc w:val="left"/>
      <w:rPr>
        <w:rFonts w:hint="eastAsia"/>
      </w:rPr>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05DA1"/>
    <w:rsid w:val="00F1538E"/>
    <w:rsid w:val="015C253D"/>
    <w:rsid w:val="01961EAC"/>
    <w:rsid w:val="01AF39CF"/>
    <w:rsid w:val="02663563"/>
    <w:rsid w:val="02924E76"/>
    <w:rsid w:val="02EC1C71"/>
    <w:rsid w:val="030A5F17"/>
    <w:rsid w:val="031D63AC"/>
    <w:rsid w:val="0449252D"/>
    <w:rsid w:val="049B6E07"/>
    <w:rsid w:val="04DB1CBE"/>
    <w:rsid w:val="055568F9"/>
    <w:rsid w:val="06260215"/>
    <w:rsid w:val="073B13CD"/>
    <w:rsid w:val="07CF0050"/>
    <w:rsid w:val="07F8005C"/>
    <w:rsid w:val="08176AB5"/>
    <w:rsid w:val="08BB7178"/>
    <w:rsid w:val="090556DB"/>
    <w:rsid w:val="097C6058"/>
    <w:rsid w:val="09E01AEE"/>
    <w:rsid w:val="0A1F3712"/>
    <w:rsid w:val="0AC84037"/>
    <w:rsid w:val="0BA26E38"/>
    <w:rsid w:val="0BB050A1"/>
    <w:rsid w:val="0C5E2DB0"/>
    <w:rsid w:val="0CD565FD"/>
    <w:rsid w:val="0DA96482"/>
    <w:rsid w:val="0DC16C09"/>
    <w:rsid w:val="0E0E787C"/>
    <w:rsid w:val="0E422942"/>
    <w:rsid w:val="10185EF7"/>
    <w:rsid w:val="104C2D71"/>
    <w:rsid w:val="11AA7466"/>
    <w:rsid w:val="11CC0B88"/>
    <w:rsid w:val="11E703CF"/>
    <w:rsid w:val="121A19D0"/>
    <w:rsid w:val="12902585"/>
    <w:rsid w:val="12EA778D"/>
    <w:rsid w:val="12FD69A3"/>
    <w:rsid w:val="134978B4"/>
    <w:rsid w:val="13B10A2D"/>
    <w:rsid w:val="13BE40A9"/>
    <w:rsid w:val="14760D63"/>
    <w:rsid w:val="14B376CD"/>
    <w:rsid w:val="15807305"/>
    <w:rsid w:val="15941280"/>
    <w:rsid w:val="16556717"/>
    <w:rsid w:val="16BA2D55"/>
    <w:rsid w:val="16D0481C"/>
    <w:rsid w:val="16F47600"/>
    <w:rsid w:val="16F91F71"/>
    <w:rsid w:val="1738658B"/>
    <w:rsid w:val="178905AA"/>
    <w:rsid w:val="17A913BF"/>
    <w:rsid w:val="17DA030F"/>
    <w:rsid w:val="180A1A61"/>
    <w:rsid w:val="1906064F"/>
    <w:rsid w:val="19514AD8"/>
    <w:rsid w:val="199F303D"/>
    <w:rsid w:val="1A332690"/>
    <w:rsid w:val="1AC22354"/>
    <w:rsid w:val="1AD778BE"/>
    <w:rsid w:val="1B694D58"/>
    <w:rsid w:val="1B874CB1"/>
    <w:rsid w:val="1BC51410"/>
    <w:rsid w:val="1C1D6980"/>
    <w:rsid w:val="1C330D47"/>
    <w:rsid w:val="1DB67B2F"/>
    <w:rsid w:val="1E79332A"/>
    <w:rsid w:val="1E976526"/>
    <w:rsid w:val="1EEB56D8"/>
    <w:rsid w:val="1F5506AC"/>
    <w:rsid w:val="1FAE084A"/>
    <w:rsid w:val="20247947"/>
    <w:rsid w:val="20316A78"/>
    <w:rsid w:val="20D55D17"/>
    <w:rsid w:val="22BE0F90"/>
    <w:rsid w:val="22EC3E52"/>
    <w:rsid w:val="22FF268E"/>
    <w:rsid w:val="23227821"/>
    <w:rsid w:val="233A2135"/>
    <w:rsid w:val="2390352A"/>
    <w:rsid w:val="24110D11"/>
    <w:rsid w:val="24622340"/>
    <w:rsid w:val="24A81E6D"/>
    <w:rsid w:val="24D97C0D"/>
    <w:rsid w:val="25636028"/>
    <w:rsid w:val="26FB6EEA"/>
    <w:rsid w:val="26FF7672"/>
    <w:rsid w:val="275E7AE3"/>
    <w:rsid w:val="279F187C"/>
    <w:rsid w:val="27D55286"/>
    <w:rsid w:val="282361F0"/>
    <w:rsid w:val="287E43AC"/>
    <w:rsid w:val="28A4664F"/>
    <w:rsid w:val="28BA61F8"/>
    <w:rsid w:val="28BB1B17"/>
    <w:rsid w:val="28D87534"/>
    <w:rsid w:val="297B12C8"/>
    <w:rsid w:val="298357D1"/>
    <w:rsid w:val="29BC7645"/>
    <w:rsid w:val="29E446E0"/>
    <w:rsid w:val="2A142F12"/>
    <w:rsid w:val="2B3A53D7"/>
    <w:rsid w:val="2BAE6F6A"/>
    <w:rsid w:val="2BBC5538"/>
    <w:rsid w:val="2C49405D"/>
    <w:rsid w:val="2C4A0BFF"/>
    <w:rsid w:val="2D1B6794"/>
    <w:rsid w:val="2D303A4D"/>
    <w:rsid w:val="2E333705"/>
    <w:rsid w:val="2E7D520C"/>
    <w:rsid w:val="2E870E03"/>
    <w:rsid w:val="2EBB7960"/>
    <w:rsid w:val="2F351A78"/>
    <w:rsid w:val="2F747687"/>
    <w:rsid w:val="2F935133"/>
    <w:rsid w:val="2F9B297E"/>
    <w:rsid w:val="2FEA6945"/>
    <w:rsid w:val="300C1F3C"/>
    <w:rsid w:val="30142D7A"/>
    <w:rsid w:val="30A23B06"/>
    <w:rsid w:val="30A90DFD"/>
    <w:rsid w:val="30C50E52"/>
    <w:rsid w:val="31932A95"/>
    <w:rsid w:val="31B30C29"/>
    <w:rsid w:val="31B41FBA"/>
    <w:rsid w:val="31F9629B"/>
    <w:rsid w:val="323549F2"/>
    <w:rsid w:val="323816B7"/>
    <w:rsid w:val="329268DD"/>
    <w:rsid w:val="333B51CC"/>
    <w:rsid w:val="33633659"/>
    <w:rsid w:val="337E6086"/>
    <w:rsid w:val="33DA6ADA"/>
    <w:rsid w:val="33E91B43"/>
    <w:rsid w:val="34C83BC1"/>
    <w:rsid w:val="354E65EF"/>
    <w:rsid w:val="35AB5DD0"/>
    <w:rsid w:val="36A77A34"/>
    <w:rsid w:val="373B61D2"/>
    <w:rsid w:val="38665531"/>
    <w:rsid w:val="38713D00"/>
    <w:rsid w:val="38EF7371"/>
    <w:rsid w:val="38F913C9"/>
    <w:rsid w:val="39740625"/>
    <w:rsid w:val="39902A51"/>
    <w:rsid w:val="39CD5103"/>
    <w:rsid w:val="3A96567D"/>
    <w:rsid w:val="3ADF6476"/>
    <w:rsid w:val="3AF44517"/>
    <w:rsid w:val="3B4911D5"/>
    <w:rsid w:val="3B632C22"/>
    <w:rsid w:val="3B833DD0"/>
    <w:rsid w:val="3BE249E3"/>
    <w:rsid w:val="3C974202"/>
    <w:rsid w:val="3C9916AB"/>
    <w:rsid w:val="3CC0471B"/>
    <w:rsid w:val="3CE068CC"/>
    <w:rsid w:val="3D9A7698"/>
    <w:rsid w:val="3DD36C47"/>
    <w:rsid w:val="3E0C2909"/>
    <w:rsid w:val="3E2404F6"/>
    <w:rsid w:val="3E533091"/>
    <w:rsid w:val="3EFE2ADF"/>
    <w:rsid w:val="3F675B21"/>
    <w:rsid w:val="3F6B1C21"/>
    <w:rsid w:val="3F865A43"/>
    <w:rsid w:val="40190068"/>
    <w:rsid w:val="40C25ECB"/>
    <w:rsid w:val="41FB3A03"/>
    <w:rsid w:val="42055A6A"/>
    <w:rsid w:val="426C1181"/>
    <w:rsid w:val="426F34C4"/>
    <w:rsid w:val="42B254B2"/>
    <w:rsid w:val="42E1051F"/>
    <w:rsid w:val="43A34F8A"/>
    <w:rsid w:val="43D1404B"/>
    <w:rsid w:val="44AC2184"/>
    <w:rsid w:val="44BA4091"/>
    <w:rsid w:val="45303BE5"/>
    <w:rsid w:val="45461B95"/>
    <w:rsid w:val="456D30B3"/>
    <w:rsid w:val="45807A67"/>
    <w:rsid w:val="4588765F"/>
    <w:rsid w:val="45B36D88"/>
    <w:rsid w:val="45D0597D"/>
    <w:rsid w:val="463C4E05"/>
    <w:rsid w:val="46760FC9"/>
    <w:rsid w:val="47872A08"/>
    <w:rsid w:val="47C94C3E"/>
    <w:rsid w:val="48814862"/>
    <w:rsid w:val="488F4916"/>
    <w:rsid w:val="49505890"/>
    <w:rsid w:val="49CD51FE"/>
    <w:rsid w:val="4B041B4F"/>
    <w:rsid w:val="4B2A79BE"/>
    <w:rsid w:val="4B403960"/>
    <w:rsid w:val="4B50295D"/>
    <w:rsid w:val="4C817681"/>
    <w:rsid w:val="4CB2485E"/>
    <w:rsid w:val="4CCE5E80"/>
    <w:rsid w:val="4CD561A0"/>
    <w:rsid w:val="4CED6D55"/>
    <w:rsid w:val="4E8F1E65"/>
    <w:rsid w:val="4E933E49"/>
    <w:rsid w:val="4F117ABC"/>
    <w:rsid w:val="4F801EF7"/>
    <w:rsid w:val="4F8B1A67"/>
    <w:rsid w:val="4F8E2EAF"/>
    <w:rsid w:val="4FA74AA5"/>
    <w:rsid w:val="4FB8320A"/>
    <w:rsid w:val="504B7BCB"/>
    <w:rsid w:val="511443D8"/>
    <w:rsid w:val="518D321C"/>
    <w:rsid w:val="51DF6458"/>
    <w:rsid w:val="52057FCA"/>
    <w:rsid w:val="5224105D"/>
    <w:rsid w:val="52B0083A"/>
    <w:rsid w:val="52E66A6A"/>
    <w:rsid w:val="52F82066"/>
    <w:rsid w:val="52FA7759"/>
    <w:rsid w:val="5359358C"/>
    <w:rsid w:val="537460FC"/>
    <w:rsid w:val="53EB7A65"/>
    <w:rsid w:val="540D7E39"/>
    <w:rsid w:val="54895584"/>
    <w:rsid w:val="54B7128F"/>
    <w:rsid w:val="54C5177F"/>
    <w:rsid w:val="54D1450A"/>
    <w:rsid w:val="554028DD"/>
    <w:rsid w:val="5588110A"/>
    <w:rsid w:val="55907088"/>
    <w:rsid w:val="560B67F5"/>
    <w:rsid w:val="56717D53"/>
    <w:rsid w:val="56BE3CE5"/>
    <w:rsid w:val="5706030F"/>
    <w:rsid w:val="57393726"/>
    <w:rsid w:val="57566D05"/>
    <w:rsid w:val="57F93088"/>
    <w:rsid w:val="58436564"/>
    <w:rsid w:val="58443BDA"/>
    <w:rsid w:val="585A277A"/>
    <w:rsid w:val="58AC7AFC"/>
    <w:rsid w:val="58B8289D"/>
    <w:rsid w:val="594E56A7"/>
    <w:rsid w:val="59935F0E"/>
    <w:rsid w:val="5AA16467"/>
    <w:rsid w:val="5AF66472"/>
    <w:rsid w:val="5B463F2E"/>
    <w:rsid w:val="5CD12431"/>
    <w:rsid w:val="5CD43683"/>
    <w:rsid w:val="5D742C71"/>
    <w:rsid w:val="5D805A88"/>
    <w:rsid w:val="5DA87C14"/>
    <w:rsid w:val="5DD73AC0"/>
    <w:rsid w:val="5DD92DA9"/>
    <w:rsid w:val="5DF51410"/>
    <w:rsid w:val="5F0518B8"/>
    <w:rsid w:val="606C4295"/>
    <w:rsid w:val="60F716B5"/>
    <w:rsid w:val="61516CC1"/>
    <w:rsid w:val="62020C0D"/>
    <w:rsid w:val="624526BC"/>
    <w:rsid w:val="648C0488"/>
    <w:rsid w:val="64FA0784"/>
    <w:rsid w:val="65374553"/>
    <w:rsid w:val="668545FD"/>
    <w:rsid w:val="67556C0F"/>
    <w:rsid w:val="676C22BD"/>
    <w:rsid w:val="677F507B"/>
    <w:rsid w:val="68AC22D4"/>
    <w:rsid w:val="690F0E68"/>
    <w:rsid w:val="693340EE"/>
    <w:rsid w:val="69E77A39"/>
    <w:rsid w:val="6B58510A"/>
    <w:rsid w:val="6BAD2208"/>
    <w:rsid w:val="6BBB3935"/>
    <w:rsid w:val="6BC8609A"/>
    <w:rsid w:val="6BD10AF2"/>
    <w:rsid w:val="6BE7009B"/>
    <w:rsid w:val="6C76728B"/>
    <w:rsid w:val="6CA72579"/>
    <w:rsid w:val="6CCA03A0"/>
    <w:rsid w:val="6D2A228F"/>
    <w:rsid w:val="6D6F0C55"/>
    <w:rsid w:val="6DBF58FA"/>
    <w:rsid w:val="6DE21EE2"/>
    <w:rsid w:val="6E096C00"/>
    <w:rsid w:val="6E3F4DBF"/>
    <w:rsid w:val="6ECF7290"/>
    <w:rsid w:val="6FDF6EA4"/>
    <w:rsid w:val="6FFD1E07"/>
    <w:rsid w:val="70477FEA"/>
    <w:rsid w:val="7121439D"/>
    <w:rsid w:val="71CD161B"/>
    <w:rsid w:val="721F1D27"/>
    <w:rsid w:val="725701EF"/>
    <w:rsid w:val="725A01A5"/>
    <w:rsid w:val="72F04139"/>
    <w:rsid w:val="72F831D9"/>
    <w:rsid w:val="73571059"/>
    <w:rsid w:val="74660E45"/>
    <w:rsid w:val="74AA21B8"/>
    <w:rsid w:val="750B7EE7"/>
    <w:rsid w:val="756607E3"/>
    <w:rsid w:val="76492829"/>
    <w:rsid w:val="76776863"/>
    <w:rsid w:val="769F2A20"/>
    <w:rsid w:val="76AA20BF"/>
    <w:rsid w:val="76F57EAB"/>
    <w:rsid w:val="77234457"/>
    <w:rsid w:val="77FB6956"/>
    <w:rsid w:val="78BE0C6F"/>
    <w:rsid w:val="7903555C"/>
    <w:rsid w:val="7934770A"/>
    <w:rsid w:val="797A2A2A"/>
    <w:rsid w:val="797D06FD"/>
    <w:rsid w:val="7B4659C7"/>
    <w:rsid w:val="7BAE3C7F"/>
    <w:rsid w:val="7BCA78EF"/>
    <w:rsid w:val="7CD83632"/>
    <w:rsid w:val="7D2A6BB9"/>
    <w:rsid w:val="7D4A7568"/>
    <w:rsid w:val="7D6833C7"/>
    <w:rsid w:val="7DB6507B"/>
    <w:rsid w:val="7E0A3FED"/>
    <w:rsid w:val="7E2323D5"/>
    <w:rsid w:val="7E465A77"/>
    <w:rsid w:val="7E953282"/>
    <w:rsid w:val="7EDD5587"/>
    <w:rsid w:val="7EF4085F"/>
    <w:rsid w:val="7F7156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Date"/>
    <w:basedOn w:val="1"/>
    <w:next w:val="1"/>
    <w:qFormat/>
    <w:uiPriority w:val="0"/>
    <w:rPr>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after="120" w:afterLines="0" w:afterAutospacing="0" w:line="480" w:lineRule="auto"/>
    </w:pPr>
  </w:style>
  <w:style w:type="paragraph" w:styleId="9">
    <w:name w:val="Normal (Web)"/>
    <w:basedOn w:val="1"/>
    <w:unhideWhenUsed/>
    <w:qFormat/>
    <w:uiPriority w:val="99"/>
    <w:rPr>
      <w:color w:val="000000"/>
      <w:kern w:val="0"/>
      <w:sz w:val="24"/>
      <w:szCs w:val="24"/>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2020-11-15T08:45:19Z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