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eastAsia="隶书"/>
                <w:sz w:val="36"/>
                <w:szCs w:val="36"/>
              </w:rPr>
              <w:drawing>
                <wp:anchor distT="0" distB="0" distL="114300" distR="114300" simplePos="0" relativeHeight="251658240" behindDoc="0" locked="0" layoutInCell="1" allowOverlap="1">
                  <wp:simplePos x="0" y="0"/>
                  <wp:positionH relativeFrom="column">
                    <wp:posOffset>1417320</wp:posOffset>
                  </wp:positionH>
                  <wp:positionV relativeFrom="paragraph">
                    <wp:posOffset>20955</wp:posOffset>
                  </wp:positionV>
                  <wp:extent cx="546100" cy="307340"/>
                  <wp:effectExtent l="0" t="0" r="6350" b="16510"/>
                  <wp:wrapSquare wrapText="bothSides"/>
                  <wp:docPr id="1" name="图片 1"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凤仪电子签名"/>
                          <pic:cNvPicPr>
                            <a:picLocks noChangeAspect="1"/>
                          </pic:cNvPicPr>
                        </pic:nvPicPr>
                        <pic:blipFill>
                          <a:blip r:embed="rId10"/>
                          <a:stretch>
                            <a:fillRect/>
                          </a:stretch>
                        </pic:blipFill>
                        <pic:spPr>
                          <a:xfrm>
                            <a:off x="0" y="0"/>
                            <a:ext cx="546100" cy="3073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2F2009"/>
    <w:rsid w:val="3E26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2020-11-13T01:22:29Z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