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761"/>
        <w:gridCol w:w="792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浙江远大空分设备有限公司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杭州富阳区银湖街道泗洲村泗洲205号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曹晏琼</w:t>
            </w:r>
            <w:bookmarkEnd w:id="2"/>
          </w:p>
        </w:tc>
        <w:tc>
          <w:tcPr>
            <w:tcW w:w="7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0571-61712588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311401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454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7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5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0570-2020-EO</w:t>
            </w:r>
            <w:bookmarkEnd w:id="8"/>
          </w:p>
        </w:tc>
        <w:tc>
          <w:tcPr>
            <w:tcW w:w="7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E：PSA制氮装置、制氧装置、压缩空气净化设备的设计、制造（涉及行政许可的产品除外）所涉及的相关环境管理活动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O：PSA制氮装置、制氧装置、压缩空气净化设备的设计、制造（涉及行政许可的产品除外）所涉及的相关职业健康安全管理活动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E：18.02.06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O：18.02.06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2020年11月07日 下午至2020年11月10日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E:18.02.06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O:18.02.06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6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:30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:30～1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车间现场查看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管理层、员工代表、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O:4.1、4.2、4.3 、4.4、5.1、5.2、5.3、5.4、6.1、6.2、7.1、7.4、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9.1.1、</w:t>
            </w:r>
            <w:r>
              <w:rPr>
                <w:rFonts w:hint="eastAsia" w:ascii="宋体" w:hAnsi="宋体" w:cs="Arial"/>
                <w:sz w:val="18"/>
                <w:szCs w:val="18"/>
              </w:rPr>
              <w:t>9.2、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9.3、10.1、10.3，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  <w:lang w:val="en-US" w:eastAsia="zh-CN"/>
              </w:rPr>
              <w:t>环境、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职业健康安全财务支出；</w:t>
            </w:r>
          </w:p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质检部技术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 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12:00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午餐、休息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en-US" w:eastAsia="zh-CN"/>
              </w:rPr>
              <w:t>采购/销售</w:t>
            </w:r>
            <w:r>
              <w:rPr>
                <w:rFonts w:hint="eastAsia" w:ascii="宋体" w:hAnsi="宋体" w:cs="Arial"/>
                <w:b/>
                <w:sz w:val="18"/>
                <w:szCs w:val="18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</w:t>
            </w:r>
            <w:r>
              <w:rPr>
                <w:rFonts w:hint="eastAsia" w:ascii="宋体" w:hAnsi="宋体" w:cs="Arial"/>
                <w:sz w:val="18"/>
                <w:szCs w:val="18"/>
              </w:rPr>
              <w:t>O:5.3、6.2、6.1.2、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6.1.4、7.4、</w:t>
            </w:r>
            <w:r>
              <w:rPr>
                <w:rFonts w:hint="eastAsia" w:ascii="宋体" w:hAnsi="宋体" w:cs="Arial"/>
                <w:sz w:val="18"/>
                <w:szCs w:val="18"/>
              </w:rPr>
              <w:t>8.1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8.2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12:00-13:00午餐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</w:rPr>
              <w:t>办公室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审核  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sz w:val="18"/>
                <w:szCs w:val="18"/>
              </w:rPr>
              <w:t>: 5.3、6.2.1、6.2.2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7.2、7.3、7.5.1、7.5.2、7.5.3、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9.1.2/</w:t>
            </w:r>
            <w:r>
              <w:rPr>
                <w:rFonts w:hint="eastAsia" w:ascii="宋体" w:hAnsi="宋体" w:cs="Arial"/>
                <w:sz w:val="18"/>
                <w:szCs w:val="18"/>
              </w:rPr>
              <w:t>10.2</w:t>
            </w:r>
          </w:p>
          <w:p>
            <w:pPr>
              <w:spacing w:line="320" w:lineRule="exact"/>
              <w:rPr>
                <w:rFonts w:hint="default" w:ascii="宋体" w:hAnsi="宋体" w:eastAsia="宋体" w:cs="Arial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 xml:space="preserve">审核   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E/O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:6.1.2、6.1.3、6.1.4、8.1、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8.2、9.1.1、</w:t>
            </w:r>
            <w:bookmarkStart w:id="17" w:name="_GoBack"/>
            <w:bookmarkEnd w:id="17"/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9.1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  <w:lang w:val="en-US" w:eastAsia="zh-CN"/>
              </w:rPr>
              <w:t>.2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0" w:firstLineChars="100"/>
              <w:rPr>
                <w:rFonts w:ascii="宋体" w:hAnsi="宋体" w:cs="Arial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 xml:space="preserve">  A   </w:t>
            </w:r>
          </w:p>
          <w:p>
            <w:pPr>
              <w:spacing w:line="240" w:lineRule="exact"/>
              <w:ind w:firstLine="180" w:firstLineChars="100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sz w:val="18"/>
                <w:szCs w:val="18"/>
                <w:u w:val="single"/>
              </w:rPr>
              <w:t xml:space="preserve"> B  </w:t>
            </w:r>
            <w:r>
              <w:rPr>
                <w:rFonts w:hint="eastAsia" w:ascii="宋体" w:hAnsi="宋体" w:cs="Arial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ind w:firstLine="360" w:firstLineChars="200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18"/>
                <w:szCs w:val="18"/>
              </w:rPr>
              <w:t>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:00～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18"/>
                <w:szCs w:val="18"/>
              </w:rPr>
              <w:t>:30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:30～1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360" w:firstLineChars="200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补充及跟踪审核：必要部门、必要条款；审核组内部沟通及与受审核方领导层沟通；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 xml:space="preserve">编制审核报告； 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末次会：综合评价OHSMS管理体系运行总体情况及改进要求，宣告审核发现及审核结论。</w:t>
            </w:r>
          </w:p>
          <w:p>
            <w:pPr>
              <w:spacing w:line="280" w:lineRule="exact"/>
              <w:ind w:firstLine="360" w:firstLineChars="200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审核结束准备。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63413E"/>
    <w:rsid w:val="18180281"/>
    <w:rsid w:val="29880107"/>
    <w:rsid w:val="3B0E4AA3"/>
    <w:rsid w:val="608473B7"/>
    <w:rsid w:val="657E666C"/>
    <w:rsid w:val="77F52024"/>
    <w:rsid w:val="7F8E4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27</TotalTime>
  <ScaleCrop>false</ScaleCrop>
  <LinksUpToDate>false</LinksUpToDate>
  <CharactersWithSpaces>1266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2020-11-09T05:32:22Z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