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济南晶科办公家具有限公司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山东省济南市长清区万德镇铭峰路1号西区2号(鲁商工业园)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贾双喜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13853100799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947281859@qq.com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贾双喜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0007-2019-EI-2020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钢木家具（班台、办公桌、会议桌、文件柜、书柜、茶水柜、办公椅、课桌椅、屏风、上下床、公寓床、）木制家具（木床、床头柜、文件柜、办公桌、餐桌、茶几、办公椅）、软体家具（沙发、座椅、软体床）、金属家具（文件柜、学生储物柜、办公桌、办公椅、钢制床）的设计、生产所涉及的诚信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2020年10月25日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2020年10月25日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王慧霞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ISC[EI]0038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