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24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张家港市风迈通风技术有限公司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97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29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