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807" w:rsidRDefault="0070750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762"/>
        <w:gridCol w:w="939"/>
        <w:gridCol w:w="108"/>
        <w:gridCol w:w="75"/>
        <w:gridCol w:w="690"/>
        <w:gridCol w:w="261"/>
        <w:gridCol w:w="425"/>
        <w:gridCol w:w="1324"/>
      </w:tblGrid>
      <w:tr w:rsidR="00F52807">
        <w:trPr>
          <w:trHeight w:val="557"/>
        </w:trPr>
        <w:tc>
          <w:tcPr>
            <w:tcW w:w="1485" w:type="dxa"/>
            <w:gridSpan w:val="3"/>
            <w:vAlign w:val="center"/>
          </w:tcPr>
          <w:p w:rsidR="00F52807" w:rsidRDefault="007075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52807" w:rsidRDefault="0070750A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z w:val="20"/>
              </w:rPr>
              <w:t>重庆大鸿工程咨询有限公司</w:t>
            </w:r>
          </w:p>
        </w:tc>
      </w:tr>
      <w:tr w:rsidR="00F52807">
        <w:trPr>
          <w:trHeight w:val="557"/>
        </w:trPr>
        <w:tc>
          <w:tcPr>
            <w:tcW w:w="1485" w:type="dxa"/>
            <w:gridSpan w:val="3"/>
            <w:vAlign w:val="center"/>
          </w:tcPr>
          <w:p w:rsidR="00F52807" w:rsidRDefault="007075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52807" w:rsidRDefault="0070750A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重庆市沙坪坝区</w:t>
            </w:r>
            <w:bookmarkEnd w:id="1"/>
          </w:p>
        </w:tc>
      </w:tr>
      <w:tr w:rsidR="00F52807">
        <w:trPr>
          <w:trHeight w:val="557"/>
        </w:trPr>
        <w:tc>
          <w:tcPr>
            <w:tcW w:w="1485" w:type="dxa"/>
            <w:gridSpan w:val="3"/>
            <w:vAlign w:val="center"/>
          </w:tcPr>
          <w:p w:rsidR="00F52807" w:rsidRDefault="007075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52807" w:rsidRDefault="0070750A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李丽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52807" w:rsidRDefault="007075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52807" w:rsidRDefault="0070750A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15102328548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52807" w:rsidRDefault="007075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52807" w:rsidRDefault="00F5280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F52807">
        <w:trPr>
          <w:trHeight w:val="557"/>
        </w:trPr>
        <w:tc>
          <w:tcPr>
            <w:tcW w:w="1485" w:type="dxa"/>
            <w:gridSpan w:val="3"/>
            <w:vAlign w:val="center"/>
          </w:tcPr>
          <w:p w:rsidR="00F52807" w:rsidRDefault="007075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52807" w:rsidRDefault="0070750A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李丽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52807" w:rsidRDefault="007075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52807" w:rsidRDefault="00F5280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52807" w:rsidRDefault="007075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52807" w:rsidRDefault="00F52807">
            <w:pPr>
              <w:rPr>
                <w:sz w:val="21"/>
                <w:szCs w:val="21"/>
              </w:rPr>
            </w:pPr>
          </w:p>
        </w:tc>
      </w:tr>
      <w:tr w:rsidR="00F52807">
        <w:trPr>
          <w:trHeight w:val="252"/>
        </w:trPr>
        <w:tc>
          <w:tcPr>
            <w:tcW w:w="1485" w:type="dxa"/>
            <w:gridSpan w:val="3"/>
            <w:vAlign w:val="center"/>
          </w:tcPr>
          <w:p w:rsidR="00F52807" w:rsidRDefault="0070750A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52807" w:rsidRDefault="0070750A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0158-2019-EO-2020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52807" w:rsidRDefault="0070750A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52807" w:rsidRDefault="0070750A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pacing w:val="-2"/>
                <w:sz w:val="20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F52807">
        <w:trPr>
          <w:trHeight w:val="455"/>
        </w:trPr>
        <w:tc>
          <w:tcPr>
            <w:tcW w:w="1485" w:type="dxa"/>
            <w:gridSpan w:val="3"/>
            <w:vAlign w:val="center"/>
          </w:tcPr>
          <w:p w:rsidR="00F52807" w:rsidRDefault="0070750A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52807" w:rsidRDefault="0070750A">
            <w:pPr>
              <w:rPr>
                <w:sz w:val="20"/>
              </w:rPr>
            </w:pPr>
            <w:bookmarkStart w:id="7" w:name="审核类型"/>
            <w:r>
              <w:rPr>
                <w:rFonts w:ascii="宋体" w:hAnsi="宋体" w:hint="eastAsia"/>
                <w:b/>
                <w:bCs/>
                <w:sz w:val="20"/>
              </w:rPr>
              <w:t>E:</w:t>
            </w:r>
            <w:r>
              <w:rPr>
                <w:rFonts w:ascii="宋体" w:hAnsi="宋体" w:hint="eastAsia"/>
                <w:b/>
                <w:bCs/>
                <w:sz w:val="20"/>
              </w:rPr>
              <w:t>监查</w:t>
            </w:r>
            <w:r>
              <w:rPr>
                <w:rFonts w:ascii="宋体" w:hAnsi="宋体" w:hint="eastAsia"/>
                <w:b/>
                <w:bCs/>
                <w:sz w:val="20"/>
              </w:rPr>
              <w:t>1,O:</w:t>
            </w:r>
            <w:r>
              <w:rPr>
                <w:rFonts w:ascii="宋体" w:hAnsi="宋体" w:hint="eastAsia"/>
                <w:b/>
                <w:bCs/>
                <w:sz w:val="20"/>
              </w:rPr>
              <w:t>监查</w:t>
            </w:r>
            <w:r>
              <w:rPr>
                <w:rFonts w:ascii="宋体" w:hAnsi="宋体" w:hint="eastAsia"/>
                <w:b/>
                <w:bCs/>
                <w:sz w:val="20"/>
              </w:rPr>
              <w:t>1</w:t>
            </w:r>
            <w:bookmarkEnd w:id="7"/>
          </w:p>
        </w:tc>
      </w:tr>
      <w:tr w:rsidR="00F52807">
        <w:trPr>
          <w:trHeight w:val="990"/>
        </w:trPr>
        <w:tc>
          <w:tcPr>
            <w:tcW w:w="1485" w:type="dxa"/>
            <w:gridSpan w:val="3"/>
            <w:vAlign w:val="center"/>
          </w:tcPr>
          <w:p w:rsidR="00F52807" w:rsidRDefault="007075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52807" w:rsidRDefault="0070750A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F52807" w:rsidRDefault="0070750A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保持认证注册资格：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F52807" w:rsidRDefault="0070750A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F52807" w:rsidRDefault="0070750A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：</w:t>
            </w:r>
          </w:p>
          <w:p w:rsidR="00F52807" w:rsidRDefault="0070750A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F52807">
        <w:trPr>
          <w:trHeight w:val="504"/>
        </w:trPr>
        <w:tc>
          <w:tcPr>
            <w:tcW w:w="1485" w:type="dxa"/>
            <w:gridSpan w:val="3"/>
            <w:vAlign w:val="center"/>
          </w:tcPr>
          <w:p w:rsidR="00F52807" w:rsidRDefault="007075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52807" w:rsidRDefault="0070750A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：资质范围内的工程造价咨询及相关环境管理活动</w:t>
            </w:r>
          </w:p>
          <w:p w:rsidR="00F52807" w:rsidRDefault="0070750A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：资质范围内的工程造价咨询及相关职业健康安全管理活动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52807" w:rsidRDefault="007075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52807" w:rsidRDefault="007075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52807" w:rsidRDefault="0070750A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34.01.02</w:t>
            </w:r>
          </w:p>
          <w:p w:rsidR="00F52807" w:rsidRDefault="0070750A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34.01.02</w:t>
            </w:r>
            <w:bookmarkEnd w:id="10"/>
          </w:p>
        </w:tc>
      </w:tr>
      <w:tr w:rsidR="00F52807">
        <w:trPr>
          <w:trHeight w:val="840"/>
        </w:trPr>
        <w:tc>
          <w:tcPr>
            <w:tcW w:w="1485" w:type="dxa"/>
            <w:gridSpan w:val="3"/>
            <w:vAlign w:val="center"/>
          </w:tcPr>
          <w:p w:rsidR="00F52807" w:rsidRDefault="007075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F52807" w:rsidRDefault="0070750A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  <w:r>
              <w:rPr>
                <w:rFonts w:hint="eastAsia"/>
                <w:b/>
                <w:sz w:val="20"/>
                <w:lang w:val="de-DE"/>
              </w:rPr>
              <w:t xml:space="preserve">   </w:t>
            </w:r>
            <w:r>
              <w:rPr>
                <w:rFonts w:hint="eastAsia"/>
                <w:b/>
                <w:sz w:val="20"/>
                <w:lang w:val="de-DE"/>
              </w:rPr>
              <w:t>不适用条款</w:t>
            </w:r>
            <w:r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F52807" w:rsidRDefault="0070750A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  <w:r>
              <w:rPr>
                <w:rFonts w:hint="eastAsia"/>
                <w:b/>
                <w:sz w:val="20"/>
                <w:lang w:val="de-DE"/>
              </w:rPr>
              <w:t xml:space="preserve">   </w:t>
            </w:r>
            <w:r>
              <w:rPr>
                <w:rFonts w:hint="eastAsia"/>
                <w:b/>
                <w:sz w:val="20"/>
                <w:lang w:val="de-DE"/>
              </w:rPr>
              <w:t>不适用条款</w:t>
            </w:r>
            <w:r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F52807" w:rsidRDefault="0070750A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52807" w:rsidRDefault="0070750A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52807" w:rsidRDefault="0070750A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2018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52807" w:rsidRDefault="0070750A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  <w:r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■适用的法律法规</w:t>
            </w:r>
            <w:r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■认证合同</w:t>
            </w:r>
          </w:p>
        </w:tc>
      </w:tr>
      <w:tr w:rsidR="00F52807">
        <w:trPr>
          <w:trHeight w:val="300"/>
        </w:trPr>
        <w:tc>
          <w:tcPr>
            <w:tcW w:w="1485" w:type="dxa"/>
            <w:gridSpan w:val="3"/>
            <w:vAlign w:val="center"/>
          </w:tcPr>
          <w:p w:rsidR="00F52807" w:rsidRDefault="007075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52807" w:rsidRDefault="0070750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6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F52807">
        <w:trPr>
          <w:trHeight w:val="222"/>
        </w:trPr>
        <w:tc>
          <w:tcPr>
            <w:tcW w:w="1485" w:type="dxa"/>
            <w:gridSpan w:val="3"/>
            <w:vAlign w:val="center"/>
          </w:tcPr>
          <w:p w:rsidR="00F52807" w:rsidRDefault="007075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52807" w:rsidRDefault="0070750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F52807">
        <w:trPr>
          <w:trHeight w:val="286"/>
        </w:trPr>
        <w:tc>
          <w:tcPr>
            <w:tcW w:w="10321" w:type="dxa"/>
            <w:gridSpan w:val="17"/>
            <w:vAlign w:val="center"/>
          </w:tcPr>
          <w:p w:rsidR="00F52807" w:rsidRDefault="007075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F52807">
        <w:trPr>
          <w:trHeight w:val="570"/>
        </w:trPr>
        <w:tc>
          <w:tcPr>
            <w:tcW w:w="1395" w:type="dxa"/>
            <w:gridSpan w:val="2"/>
            <w:vAlign w:val="center"/>
          </w:tcPr>
          <w:p w:rsidR="00F52807" w:rsidRDefault="0070750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52807" w:rsidRDefault="0070750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52807" w:rsidRDefault="0070750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52807" w:rsidRDefault="0070750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52807" w:rsidRDefault="0070750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52807" w:rsidRDefault="0070750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52807" w:rsidRDefault="0070750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F52807">
        <w:trPr>
          <w:trHeight w:val="570"/>
        </w:trPr>
        <w:tc>
          <w:tcPr>
            <w:tcW w:w="1395" w:type="dxa"/>
            <w:gridSpan w:val="2"/>
            <w:vAlign w:val="center"/>
          </w:tcPr>
          <w:p w:rsidR="00F52807" w:rsidRDefault="007075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F52807" w:rsidRDefault="007075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52807" w:rsidRDefault="007075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52807" w:rsidRDefault="007075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52807" w:rsidRDefault="007075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52807" w:rsidRDefault="007075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2018-N1EMS-2093566</w:t>
            </w:r>
          </w:p>
          <w:p w:rsidR="00F52807" w:rsidRDefault="007075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2019-N1OHSMS-2093566</w:t>
            </w:r>
          </w:p>
        </w:tc>
        <w:tc>
          <w:tcPr>
            <w:tcW w:w="1559" w:type="dxa"/>
            <w:gridSpan w:val="5"/>
            <w:vAlign w:val="center"/>
          </w:tcPr>
          <w:p w:rsidR="00F52807" w:rsidRDefault="007075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E:34.01.02</w:t>
            </w:r>
          </w:p>
          <w:p w:rsidR="00F52807" w:rsidRDefault="007075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O:34.01.02</w:t>
            </w:r>
          </w:p>
        </w:tc>
        <w:tc>
          <w:tcPr>
            <w:tcW w:w="1324" w:type="dxa"/>
            <w:vAlign w:val="center"/>
          </w:tcPr>
          <w:p w:rsidR="00F52807" w:rsidRDefault="007075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F52807">
        <w:trPr>
          <w:trHeight w:val="570"/>
        </w:trPr>
        <w:tc>
          <w:tcPr>
            <w:tcW w:w="1395" w:type="dxa"/>
            <w:gridSpan w:val="2"/>
            <w:vAlign w:val="center"/>
          </w:tcPr>
          <w:p w:rsidR="00F52807" w:rsidRDefault="007075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 w:rsidR="00F52807" w:rsidRDefault="007075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52807" w:rsidRDefault="007075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52807" w:rsidRDefault="007075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52807" w:rsidRDefault="007075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2020-N1EMS-1267598</w:t>
            </w:r>
          </w:p>
        </w:tc>
        <w:tc>
          <w:tcPr>
            <w:tcW w:w="1559" w:type="dxa"/>
            <w:gridSpan w:val="5"/>
            <w:vAlign w:val="center"/>
          </w:tcPr>
          <w:p w:rsidR="00F52807" w:rsidRDefault="00F5280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52807" w:rsidRDefault="007075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 w:rsidR="00F52807">
        <w:trPr>
          <w:trHeight w:val="570"/>
        </w:trPr>
        <w:tc>
          <w:tcPr>
            <w:tcW w:w="1395" w:type="dxa"/>
            <w:gridSpan w:val="2"/>
            <w:vAlign w:val="center"/>
          </w:tcPr>
          <w:p w:rsidR="00F52807" w:rsidRDefault="007075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 w:rsidR="00F52807" w:rsidRDefault="007075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52807" w:rsidRDefault="007075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52807" w:rsidRDefault="007075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52807" w:rsidRDefault="007075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2019-N1EMS-1242345</w:t>
            </w:r>
          </w:p>
        </w:tc>
        <w:tc>
          <w:tcPr>
            <w:tcW w:w="1559" w:type="dxa"/>
            <w:gridSpan w:val="5"/>
            <w:vAlign w:val="center"/>
          </w:tcPr>
          <w:p w:rsidR="00F52807" w:rsidRDefault="00F5280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52807" w:rsidRDefault="007075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 w:rsidR="00F52807">
        <w:trPr>
          <w:trHeight w:val="825"/>
        </w:trPr>
        <w:tc>
          <w:tcPr>
            <w:tcW w:w="10321" w:type="dxa"/>
            <w:gridSpan w:val="17"/>
            <w:vAlign w:val="center"/>
          </w:tcPr>
          <w:p w:rsidR="00F52807" w:rsidRDefault="0070750A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F52807">
        <w:trPr>
          <w:trHeight w:val="510"/>
        </w:trPr>
        <w:tc>
          <w:tcPr>
            <w:tcW w:w="1201" w:type="dxa"/>
            <w:vAlign w:val="center"/>
          </w:tcPr>
          <w:p w:rsidR="00F52807" w:rsidRDefault="007075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F52807" w:rsidRDefault="0070750A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文平</w:t>
            </w:r>
          </w:p>
        </w:tc>
        <w:tc>
          <w:tcPr>
            <w:tcW w:w="2321" w:type="dxa"/>
            <w:gridSpan w:val="3"/>
            <w:vMerge w:val="restart"/>
            <w:vAlign w:val="center"/>
          </w:tcPr>
          <w:p w:rsidR="00F52807" w:rsidRDefault="007075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F52807" w:rsidRDefault="007075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3822" w:type="dxa"/>
            <w:gridSpan w:val="7"/>
            <w:vMerge w:val="restart"/>
            <w:vAlign w:val="center"/>
          </w:tcPr>
          <w:p w:rsidR="00F52807" w:rsidRDefault="00F52807"/>
        </w:tc>
      </w:tr>
      <w:tr w:rsidR="00F52807">
        <w:trPr>
          <w:trHeight w:val="486"/>
        </w:trPr>
        <w:tc>
          <w:tcPr>
            <w:tcW w:w="1201" w:type="dxa"/>
            <w:vAlign w:val="center"/>
          </w:tcPr>
          <w:p w:rsidR="00F52807" w:rsidRDefault="007075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F52807" w:rsidRDefault="0070750A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13983696917</w:t>
            </w:r>
          </w:p>
        </w:tc>
        <w:tc>
          <w:tcPr>
            <w:tcW w:w="2321" w:type="dxa"/>
            <w:gridSpan w:val="3"/>
            <w:vMerge/>
            <w:vAlign w:val="center"/>
          </w:tcPr>
          <w:p w:rsidR="00F52807" w:rsidRDefault="00F52807">
            <w:pPr>
              <w:rPr>
                <w:sz w:val="20"/>
              </w:rPr>
            </w:pPr>
          </w:p>
        </w:tc>
        <w:tc>
          <w:tcPr>
            <w:tcW w:w="3822" w:type="dxa"/>
            <w:gridSpan w:val="7"/>
            <w:vMerge/>
            <w:vAlign w:val="center"/>
          </w:tcPr>
          <w:p w:rsidR="00F52807" w:rsidRDefault="00F52807"/>
        </w:tc>
      </w:tr>
      <w:tr w:rsidR="00F52807">
        <w:trPr>
          <w:trHeight w:val="588"/>
        </w:trPr>
        <w:tc>
          <w:tcPr>
            <w:tcW w:w="1201" w:type="dxa"/>
            <w:vAlign w:val="center"/>
          </w:tcPr>
          <w:p w:rsidR="00F52807" w:rsidRDefault="007075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F52807" w:rsidRDefault="0070750A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321" w:type="dxa"/>
            <w:gridSpan w:val="3"/>
            <w:vAlign w:val="center"/>
          </w:tcPr>
          <w:p w:rsidR="00F52807" w:rsidRDefault="007075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3822" w:type="dxa"/>
            <w:gridSpan w:val="7"/>
            <w:vAlign w:val="center"/>
          </w:tcPr>
          <w:p w:rsidR="00F52807" w:rsidRDefault="00F52807"/>
        </w:tc>
      </w:tr>
    </w:tbl>
    <w:p w:rsidR="00F52807" w:rsidRDefault="00F52807"/>
    <w:p w:rsidR="00F52807" w:rsidRDefault="00F52807"/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639"/>
        <w:gridCol w:w="992"/>
        <w:gridCol w:w="5670"/>
        <w:gridCol w:w="1065"/>
      </w:tblGrid>
      <w:tr w:rsidR="00F52807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52807" w:rsidRDefault="0070750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F52807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F52807" w:rsidRDefault="0070750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 w:rsidR="00F52807" w:rsidRDefault="0070750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F52807" w:rsidRDefault="0070750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 w:rsidR="00F52807" w:rsidRDefault="0070750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F52807" w:rsidRDefault="0070750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F52807">
        <w:trPr>
          <w:cantSplit/>
          <w:trHeight w:val="454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F52807" w:rsidRDefault="007075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639" w:type="dxa"/>
            <w:vAlign w:val="center"/>
          </w:tcPr>
          <w:p w:rsidR="00F52807" w:rsidRDefault="0070750A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662" w:type="dxa"/>
            <w:gridSpan w:val="2"/>
            <w:vAlign w:val="center"/>
          </w:tcPr>
          <w:p w:rsidR="00F52807" w:rsidRDefault="0070750A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F52807" w:rsidRDefault="0070750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文平、冉景洲、李林</w:t>
            </w:r>
          </w:p>
        </w:tc>
      </w:tr>
      <w:tr w:rsidR="00F52807">
        <w:trPr>
          <w:cantSplit/>
          <w:trHeight w:val="185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F52807" w:rsidRDefault="00F5280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F52807" w:rsidRDefault="007075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8:30-16:30</w:t>
            </w:r>
          </w:p>
          <w:p w:rsidR="00F52807" w:rsidRDefault="007075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（含午餐时间</w:t>
            </w:r>
          </w:p>
          <w:p w:rsidR="00F52807" w:rsidRDefault="007075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00-13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）</w:t>
            </w:r>
          </w:p>
          <w:p w:rsidR="00F52807" w:rsidRDefault="00F5280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 w:rsidR="00F52807" w:rsidRDefault="0070750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</w:tcPr>
          <w:p w:rsidR="00F52807" w:rsidRDefault="0070750A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</w:p>
          <w:p w:rsidR="00F52807" w:rsidRDefault="0070750A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相关方需求与期望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策划总则；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措施的策划；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文件化信息总则；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监测、分析和评估总则；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F52807" w:rsidRDefault="007075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冉景洲</w:t>
            </w:r>
          </w:p>
        </w:tc>
      </w:tr>
      <w:tr w:rsidR="00F52807">
        <w:trPr>
          <w:cantSplit/>
          <w:trHeight w:val="252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F52807" w:rsidRDefault="00F5280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F52807" w:rsidRDefault="00F5280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F52807" w:rsidRDefault="00F5280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</w:tcPr>
          <w:p w:rsidR="00F52807" w:rsidRDefault="0070750A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2018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F52807" w:rsidRDefault="0070750A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相关方需求与期望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</w:t>
            </w:r>
            <w:r>
              <w:rPr>
                <w:rFonts w:ascii="宋体" w:hAnsi="宋体" w:cs="新宋体" w:hint="eastAsia"/>
                <w:sz w:val="18"/>
                <w:szCs w:val="18"/>
              </w:rPr>
              <w:t>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5.4</w:t>
            </w:r>
            <w:r>
              <w:rPr>
                <w:rFonts w:ascii="宋体" w:hAnsi="宋体" w:cs="新宋体" w:hint="eastAsia"/>
                <w:sz w:val="18"/>
                <w:szCs w:val="18"/>
              </w:rPr>
              <w:t>工作人员的协商和参与；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应对风险和机遇的措施；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措施的策划；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信息和沟通；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文件化信息总则；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监视、测量、分析和评价；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事件、不符合和纠正措施；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持续改进。</w:t>
            </w:r>
          </w:p>
          <w:p w:rsidR="00F52807" w:rsidRDefault="00F5280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F52807" w:rsidRDefault="0070750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范围的确认，资质的确认，管理体系变化情况、法律法规执行情况，重大质量事故，及顾客投诉和质量监督抽查情况，职业健康安全投诉，认证证书及标识使用情况，上次不符合验证。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F52807" w:rsidRDefault="007075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文平</w:t>
            </w:r>
          </w:p>
        </w:tc>
      </w:tr>
      <w:tr w:rsidR="00F52807">
        <w:trPr>
          <w:cantSplit/>
          <w:trHeight w:val="58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F52807" w:rsidRDefault="00F5280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F52807" w:rsidRDefault="00F5280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 w:rsidR="00F52807" w:rsidRDefault="0070750A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综合部（含财务）</w:t>
            </w:r>
          </w:p>
        </w:tc>
        <w:tc>
          <w:tcPr>
            <w:tcW w:w="5670" w:type="dxa"/>
          </w:tcPr>
          <w:p w:rsidR="00F52807" w:rsidRDefault="0070750A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</w:p>
          <w:p w:rsidR="00F52807" w:rsidRDefault="0070750A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</w:t>
            </w:r>
            <w:r>
              <w:rPr>
                <w:rFonts w:ascii="宋体" w:hAnsi="宋体" w:cs="新宋体" w:hint="eastAsia"/>
                <w:sz w:val="18"/>
                <w:szCs w:val="18"/>
              </w:rPr>
              <w:t>;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目标及其达成的策划；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7.1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</w:t>
            </w:r>
            <w:r>
              <w:rPr>
                <w:rFonts w:ascii="宋体" w:hAnsi="宋体" w:cs="新宋体" w:hint="eastAsia"/>
                <w:sz w:val="18"/>
                <w:szCs w:val="18"/>
              </w:rPr>
              <w:t>;7.2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能力；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意识；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7.5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文件化信息；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9.2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F52807" w:rsidRDefault="007075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李林</w:t>
            </w:r>
          </w:p>
        </w:tc>
      </w:tr>
      <w:tr w:rsidR="00F52807">
        <w:trPr>
          <w:cantSplit/>
          <w:trHeight w:val="1276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F52807" w:rsidRDefault="00F5280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F52807" w:rsidRDefault="00F5280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F52807" w:rsidRDefault="00F52807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670" w:type="dxa"/>
          </w:tcPr>
          <w:p w:rsidR="00F52807" w:rsidRDefault="0070750A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</w:p>
          <w:p w:rsidR="00F52807" w:rsidRDefault="0070750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合规义务；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监视、测量、分析与评估；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符合性评估</w:t>
            </w:r>
            <w:r w:rsidR="00EF4D0F">
              <w:rPr>
                <w:rFonts w:ascii="宋体" w:hAnsi="宋体" w:cs="新宋体" w:hint="eastAsia"/>
                <w:sz w:val="18"/>
                <w:szCs w:val="18"/>
              </w:rPr>
              <w:t>（上次不符合验证）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>/EMS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运行控制相关财务支出证据。</w:t>
            </w:r>
          </w:p>
          <w:p w:rsidR="00F52807" w:rsidRDefault="0070750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2018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</w:p>
          <w:p w:rsidR="00F52807" w:rsidRDefault="0070750A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危险源辨识和职业安全风险评价；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法律法规要求和其他要求；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</w:t>
            </w:r>
            <w:r>
              <w:rPr>
                <w:rFonts w:ascii="宋体" w:hAnsi="宋体" w:cs="新宋体" w:hint="eastAsia"/>
                <w:sz w:val="18"/>
                <w:szCs w:val="18"/>
              </w:rPr>
              <w:t>;7.2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能力；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意识；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信息和沟通；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7.5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文件化信息；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监视、测量、分析和评价；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法律法规要求和其他要求的合规性评价</w:t>
            </w:r>
            <w:r w:rsidR="00EF4D0F">
              <w:rPr>
                <w:rFonts w:ascii="宋体" w:hAnsi="宋体" w:cs="新宋体" w:hint="eastAsia"/>
                <w:sz w:val="18"/>
                <w:szCs w:val="18"/>
              </w:rPr>
              <w:t>（上次不符合验证）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事件、不符合和纠正措施；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>/OHSMS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运行控制财务支出证据。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F52807" w:rsidRDefault="007075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F52807">
        <w:trPr>
          <w:cantSplit/>
          <w:trHeight w:val="872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F52807" w:rsidRDefault="00F5280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F52807" w:rsidRDefault="00F5280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 w:rsidR="00F52807" w:rsidRDefault="0070750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造价部</w:t>
            </w:r>
          </w:p>
        </w:tc>
        <w:tc>
          <w:tcPr>
            <w:tcW w:w="5670" w:type="dxa"/>
          </w:tcPr>
          <w:p w:rsidR="00F52807" w:rsidRDefault="0070750A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</w:p>
          <w:p w:rsidR="00F52807" w:rsidRDefault="0070750A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组织的角色、职责和权限、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目标及其达成的策划；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信息和沟通；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F52807" w:rsidRDefault="007075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李林</w:t>
            </w:r>
          </w:p>
        </w:tc>
      </w:tr>
      <w:tr w:rsidR="00F52807">
        <w:trPr>
          <w:cantSplit/>
          <w:trHeight w:val="1142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F52807" w:rsidRDefault="00F5280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F52807" w:rsidRDefault="00F5280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F52807" w:rsidRDefault="00F52807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670" w:type="dxa"/>
          </w:tcPr>
          <w:p w:rsidR="00F52807" w:rsidRDefault="0070750A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2018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F52807" w:rsidRDefault="0070750A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 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质量目标及其实现的策划；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危险源辨识和职业安全风险评价；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信息和沟通；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F52807" w:rsidRDefault="007075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F52807">
        <w:trPr>
          <w:cantSplit/>
          <w:trHeight w:val="532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F52807" w:rsidRDefault="00F5280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F52807" w:rsidRDefault="007075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62" w:type="dxa"/>
            <w:gridSpan w:val="2"/>
            <w:vAlign w:val="center"/>
          </w:tcPr>
          <w:p w:rsidR="00F52807" w:rsidRDefault="0070750A">
            <w:pPr>
              <w:snapToGrid w:val="0"/>
              <w:spacing w:line="32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末次会议审核组内部沟通</w:t>
            </w:r>
            <w:r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,</w:t>
            </w:r>
            <w:r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并与受审核方沟通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F52807" w:rsidRDefault="007075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文平、冉景洲、李林</w:t>
            </w:r>
          </w:p>
        </w:tc>
      </w:tr>
    </w:tbl>
    <w:p w:rsidR="00F52807" w:rsidRDefault="0070750A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lastRenderedPageBreak/>
        <w:t>注：每次监督审核必审条款：</w:t>
      </w:r>
    </w:p>
    <w:p w:rsidR="00F52807" w:rsidRDefault="0070750A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F52807" w:rsidRDefault="0070750A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F52807" w:rsidRDefault="0070750A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F52807" w:rsidRDefault="0070750A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F52807" w:rsidRDefault="0070750A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sectPr w:rsidR="00F52807" w:rsidSect="00F52807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50A" w:rsidRDefault="0070750A" w:rsidP="00F52807">
      <w:r>
        <w:separator/>
      </w:r>
    </w:p>
  </w:endnote>
  <w:endnote w:type="continuationSeparator" w:id="0">
    <w:p w:rsidR="0070750A" w:rsidRDefault="0070750A" w:rsidP="00F528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50A" w:rsidRDefault="0070750A" w:rsidP="00F52807">
      <w:r>
        <w:separator/>
      </w:r>
    </w:p>
  </w:footnote>
  <w:footnote w:type="continuationSeparator" w:id="0">
    <w:p w:rsidR="0070750A" w:rsidRDefault="0070750A" w:rsidP="00F528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807" w:rsidRDefault="0070750A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F52807" w:rsidRDefault="00F52807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325.25pt;margin-top:2.2pt;width:159.25pt;height:20.2pt;z-index:251658240" stroked="f">
          <v:textbox>
            <w:txbxContent>
              <w:p w:rsidR="00F52807" w:rsidRDefault="0070750A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0750A">
      <w:rPr>
        <w:rStyle w:val="CharChar1"/>
        <w:rFonts w:hint="default"/>
      </w:rPr>
      <w:t xml:space="preserve">        </w:t>
    </w:r>
    <w:r w:rsidR="0070750A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70750A">
      <w:rPr>
        <w:rStyle w:val="CharChar1"/>
        <w:rFonts w:hint="default"/>
        <w:w w:val="90"/>
      </w:rPr>
      <w:t>Co.,Ltd</w:t>
    </w:r>
    <w:proofErr w:type="spellEnd"/>
    <w:r w:rsidR="0070750A">
      <w:rPr>
        <w:rStyle w:val="CharChar1"/>
        <w:rFonts w:hint="default"/>
        <w:w w:val="90"/>
      </w:rPr>
      <w:t>.</w:t>
    </w:r>
    <w:r w:rsidR="0070750A">
      <w:rPr>
        <w:rStyle w:val="CharChar1"/>
        <w:rFonts w:hint="default"/>
        <w:w w:val="90"/>
        <w:szCs w:val="21"/>
      </w:rPr>
      <w:t xml:space="preserve">  </w:t>
    </w:r>
    <w:r w:rsidR="0070750A">
      <w:rPr>
        <w:rStyle w:val="CharChar1"/>
        <w:rFonts w:hint="default"/>
        <w:w w:val="90"/>
        <w:sz w:val="20"/>
      </w:rPr>
      <w:t xml:space="preserve"> </w:t>
    </w:r>
    <w:r w:rsidR="0070750A">
      <w:rPr>
        <w:rStyle w:val="CharChar1"/>
        <w:rFonts w:hint="default"/>
        <w:w w:val="90"/>
      </w:rPr>
      <w:t xml:space="preserve">                   </w:t>
    </w:r>
  </w:p>
  <w:p w:rsidR="00F52807" w:rsidRDefault="00F52807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8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  <o:rules v:ext="edit">
        <o:r id="V:Rule2" type="connector" idref="#_x0000_s4098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AEF"/>
    <w:rsid w:val="00521AEF"/>
    <w:rsid w:val="005350CC"/>
    <w:rsid w:val="0070750A"/>
    <w:rsid w:val="00B9091D"/>
    <w:rsid w:val="00BD1BD6"/>
    <w:rsid w:val="00EF4D0F"/>
    <w:rsid w:val="00F52807"/>
    <w:rsid w:val="126D593C"/>
    <w:rsid w:val="14D17958"/>
    <w:rsid w:val="43C01D91"/>
    <w:rsid w:val="45D81050"/>
    <w:rsid w:val="47154183"/>
    <w:rsid w:val="49003EF9"/>
    <w:rsid w:val="65C71191"/>
    <w:rsid w:val="6B696114"/>
    <w:rsid w:val="7EAE1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Balloon Text" w:qFormat="1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807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528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28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F528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F5280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52807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F52807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F5280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F5280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400</Words>
  <Characters>2283</Characters>
  <Application>Microsoft Office Word</Application>
  <DocSecurity>0</DocSecurity>
  <Lines>19</Lines>
  <Paragraphs>5</Paragraphs>
  <ScaleCrop>false</ScaleCrop>
  <Company>微软中国</Company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28</cp:revision>
  <dcterms:created xsi:type="dcterms:W3CDTF">2015-06-17T14:31:00Z</dcterms:created>
  <dcterms:modified xsi:type="dcterms:W3CDTF">2020-10-28T02:19:00Z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