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A736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08"/>
        <w:gridCol w:w="634"/>
        <w:gridCol w:w="75"/>
        <w:gridCol w:w="101"/>
        <w:gridCol w:w="589"/>
        <w:gridCol w:w="261"/>
        <w:gridCol w:w="41"/>
        <w:gridCol w:w="1708"/>
      </w:tblGrid>
      <w:tr w:rsidR="00AB5BB9" w:rsidTr="00B91188">
        <w:trPr>
          <w:trHeight w:val="423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</w:t>
            </w:r>
            <w:proofErr w:type="gramStart"/>
            <w:r>
              <w:rPr>
                <w:sz w:val="21"/>
                <w:szCs w:val="21"/>
              </w:rPr>
              <w:t>科盛创</w:t>
            </w:r>
            <w:proofErr w:type="gramEnd"/>
            <w:r>
              <w:rPr>
                <w:sz w:val="21"/>
                <w:szCs w:val="21"/>
              </w:rPr>
              <w:t>（青岛）电气股份有限公司</w:t>
            </w:r>
            <w:bookmarkEnd w:id="0"/>
          </w:p>
        </w:tc>
      </w:tr>
      <w:tr w:rsidR="00AB5BB9" w:rsidTr="00B91188">
        <w:trPr>
          <w:trHeight w:val="273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AB5BB9" w:rsidRDefault="00AB5BB9" w:rsidP="00B9118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青岛高新技术产业开发区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新业路18号</w:t>
            </w:r>
            <w:bookmarkEnd w:id="1"/>
            <w:proofErr w:type="gramEnd"/>
          </w:p>
        </w:tc>
      </w:tr>
      <w:tr w:rsidR="00AB5BB9" w:rsidTr="00B91188">
        <w:trPr>
          <w:trHeight w:val="557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苏经理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15953552902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266114</w:t>
            </w:r>
            <w:bookmarkEnd w:id="4"/>
          </w:p>
        </w:tc>
      </w:tr>
      <w:tr w:rsidR="00AB5BB9" w:rsidTr="00B91188">
        <w:trPr>
          <w:trHeight w:val="557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AB5BB9" w:rsidRDefault="00AB5BB9" w:rsidP="00B91188">
            <w:bookmarkStart w:id="5" w:name="最高管理者"/>
            <w:bookmarkEnd w:id="5"/>
            <w:r w:rsidRPr="00D77976">
              <w:rPr>
                <w:rFonts w:hint="eastAsia"/>
              </w:rPr>
              <w:t>郭强</w:t>
            </w:r>
          </w:p>
        </w:tc>
        <w:tc>
          <w:tcPr>
            <w:tcW w:w="1695" w:type="dxa"/>
            <w:gridSpan w:val="2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AB5BB9" w:rsidRDefault="00AB5BB9" w:rsidP="00B91188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AB5BB9" w:rsidRDefault="00AB5BB9" w:rsidP="00B9118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R="00AB5BB9" w:rsidTr="00B91188">
        <w:trPr>
          <w:trHeight w:val="418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AB5BB9" w:rsidRDefault="00AB5BB9" w:rsidP="00B9118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0582-2020-Q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AB5BB9" w:rsidRDefault="00AB5BB9" w:rsidP="00B9118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B5BB9" w:rsidTr="00B91188">
        <w:trPr>
          <w:trHeight w:val="455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AB5BB9" w:rsidRDefault="00AB5BB9" w:rsidP="00B91188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B5BB9" w:rsidTr="00B91188">
        <w:trPr>
          <w:trHeight w:val="990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B5BB9" w:rsidTr="00B91188">
        <w:trPr>
          <w:trHeight w:val="609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AB5BB9" w:rsidRDefault="00AB5BB9" w:rsidP="00B9118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交流电机的研发及制造（需资质许可要求的除外）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AB5BB9" w:rsidRDefault="00AB5BB9" w:rsidP="00B9118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19.09.01</w:t>
            </w:r>
            <w:bookmarkEnd w:id="14"/>
          </w:p>
        </w:tc>
      </w:tr>
      <w:tr w:rsidR="00AB5BB9" w:rsidTr="00B91188">
        <w:trPr>
          <w:trHeight w:val="366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AB5BB9" w:rsidRPr="00272FFB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B5BB9" w:rsidTr="00B91188">
        <w:trPr>
          <w:trHeight w:val="223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现场审核与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AB5BB9" w:rsidTr="00B91188">
        <w:trPr>
          <w:trHeight w:val="492"/>
        </w:trPr>
        <w:tc>
          <w:tcPr>
            <w:tcW w:w="1485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AB5BB9" w:rsidRDefault="00AB5BB9" w:rsidP="00B911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B5BB9" w:rsidTr="00B91188">
        <w:trPr>
          <w:trHeight w:val="495"/>
        </w:trPr>
        <w:tc>
          <w:tcPr>
            <w:tcW w:w="10321" w:type="dxa"/>
            <w:gridSpan w:val="19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B5BB9" w:rsidTr="00B91188">
        <w:trPr>
          <w:trHeight w:val="570"/>
        </w:trPr>
        <w:tc>
          <w:tcPr>
            <w:tcW w:w="1242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76" w:type="dxa"/>
            <w:gridSpan w:val="5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B5BB9" w:rsidTr="00B91188">
        <w:trPr>
          <w:trHeight w:val="570"/>
        </w:trPr>
        <w:tc>
          <w:tcPr>
            <w:tcW w:w="1242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</w:t>
            </w:r>
          </w:p>
        </w:tc>
        <w:tc>
          <w:tcPr>
            <w:tcW w:w="1701" w:type="dxa"/>
            <w:gridSpan w:val="6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708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B5BB9" w:rsidTr="00B91188">
        <w:trPr>
          <w:trHeight w:val="309"/>
        </w:trPr>
        <w:tc>
          <w:tcPr>
            <w:tcW w:w="1242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</w:p>
        </w:tc>
        <w:tc>
          <w:tcPr>
            <w:tcW w:w="1134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13633243872</w:t>
            </w:r>
          </w:p>
        </w:tc>
        <w:tc>
          <w:tcPr>
            <w:tcW w:w="1708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AB5BB9" w:rsidTr="00B91188">
        <w:trPr>
          <w:trHeight w:val="398"/>
        </w:trPr>
        <w:tc>
          <w:tcPr>
            <w:tcW w:w="1242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张玉</w:t>
            </w:r>
          </w:p>
        </w:tc>
        <w:tc>
          <w:tcPr>
            <w:tcW w:w="1134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876" w:type="dxa"/>
            <w:gridSpan w:val="5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17796653668</w:t>
            </w:r>
          </w:p>
        </w:tc>
        <w:tc>
          <w:tcPr>
            <w:tcW w:w="1708" w:type="dxa"/>
            <w:vAlign w:val="center"/>
          </w:tcPr>
          <w:p w:rsidR="00AB5BB9" w:rsidRDefault="00AB5BB9" w:rsidP="00B911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ISC-245401</w:t>
            </w:r>
          </w:p>
        </w:tc>
      </w:tr>
      <w:tr w:rsidR="00AB5BB9" w:rsidTr="00B91188">
        <w:trPr>
          <w:trHeight w:val="825"/>
        </w:trPr>
        <w:tc>
          <w:tcPr>
            <w:tcW w:w="10321" w:type="dxa"/>
            <w:gridSpan w:val="19"/>
            <w:vAlign w:val="center"/>
          </w:tcPr>
          <w:p w:rsidR="00AB5BB9" w:rsidRDefault="00AB5BB9" w:rsidP="00B91188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BE7590" wp14:editId="12B0E8DC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450215</wp:posOffset>
                  </wp:positionV>
                  <wp:extent cx="820420" cy="4692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B5BB9" w:rsidTr="00B91188">
        <w:trPr>
          <w:trHeight w:val="510"/>
        </w:trPr>
        <w:tc>
          <w:tcPr>
            <w:tcW w:w="1201" w:type="dxa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AB5BB9" w:rsidRDefault="00AB5BB9" w:rsidP="00B91188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AB5BB9" w:rsidRDefault="00AB5BB9" w:rsidP="00B91188"/>
        </w:tc>
      </w:tr>
      <w:tr w:rsidR="00AB5BB9" w:rsidTr="00B91188">
        <w:trPr>
          <w:trHeight w:val="211"/>
        </w:trPr>
        <w:tc>
          <w:tcPr>
            <w:tcW w:w="1201" w:type="dxa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AB5BB9" w:rsidRDefault="00AB5BB9" w:rsidP="00B91188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B5BB9" w:rsidRDefault="00AB5BB9" w:rsidP="00B9118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AB5BB9" w:rsidRDefault="00AB5BB9" w:rsidP="00B91188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AB5BB9" w:rsidRDefault="00AB5BB9" w:rsidP="00B91188"/>
        </w:tc>
      </w:tr>
      <w:tr w:rsidR="00AB5BB9" w:rsidTr="00B91188">
        <w:trPr>
          <w:trHeight w:val="218"/>
        </w:trPr>
        <w:tc>
          <w:tcPr>
            <w:tcW w:w="1201" w:type="dxa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2020.10.24</w:t>
            </w:r>
          </w:p>
        </w:tc>
        <w:tc>
          <w:tcPr>
            <w:tcW w:w="1134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2002.10.19</w:t>
            </w:r>
          </w:p>
        </w:tc>
        <w:tc>
          <w:tcPr>
            <w:tcW w:w="1418" w:type="dxa"/>
            <w:gridSpan w:val="4"/>
            <w:vAlign w:val="center"/>
          </w:tcPr>
          <w:p w:rsidR="00AB5BB9" w:rsidRDefault="00AB5BB9" w:rsidP="00B9118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B5BB9" w:rsidRDefault="00AB5BB9" w:rsidP="00B91188">
            <w:r>
              <w:rPr>
                <w:rFonts w:hint="eastAsia"/>
                <w:sz w:val="20"/>
              </w:rPr>
              <w:t>2020.10.24</w:t>
            </w:r>
          </w:p>
        </w:tc>
      </w:tr>
    </w:tbl>
    <w:p w:rsidR="00AB5BB9" w:rsidRDefault="00AB5BB9" w:rsidP="00924A1B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924A1B" w:rsidP="00924A1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bookmarkStart w:id="17" w:name="_GoBack"/>
      <w:bookmarkEnd w:id="17"/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CA7362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924A1B" w:rsidRPr="00CB56A5" w:rsidTr="00657A1E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24A1B" w:rsidRPr="00CB56A5" w:rsidRDefault="00924A1B" w:rsidP="00657A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24A1B" w:rsidRPr="00CB56A5" w:rsidRDefault="00924A1B" w:rsidP="00657A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924A1B" w:rsidRPr="00CB56A5" w:rsidRDefault="00924A1B" w:rsidP="00657A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24A1B" w:rsidRPr="00CB56A5" w:rsidRDefault="00924A1B" w:rsidP="00657A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24A1B" w:rsidRPr="00CB56A5" w:rsidRDefault="00924A1B" w:rsidP="00657A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924A1B" w:rsidRPr="00CB56A5" w:rsidTr="00657A1E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25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12:30-14:00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14:00-15:30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15:30-16:30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10:00-12:00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12:30-15:00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15:00-16:30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X年X月X日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BC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BC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BC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ind w:firstLineChars="200" w:firstLine="42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24A1B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ABC</w:t>
            </w: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行政人事部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市场部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物资部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924A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技设备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924A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生产售后管理部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研发中心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工艺部</w:t>
            </w:r>
          </w:p>
          <w:p w:rsidR="00924A1B" w:rsidRPr="002537A6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质管部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微信视频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情况；体系的运行现状及改进的要求；通过内审和管理评审结果确定改进需求和机会；资质情况。(文件审核不符合验证)</w:t>
            </w:r>
          </w:p>
          <w:p w:rsidR="00924A1B" w:rsidRPr="00907197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形成文件的信息；内部审核实施及有效性； </w:t>
            </w:r>
          </w:p>
          <w:p w:rsidR="00924A1B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 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；与顾客有关的过程;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顾客满意度调查;</w:t>
            </w: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Q:5.3，6.2；8.2；9.1.2；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部门职责和权限；目标实现情况；对外部供方的控制；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  8.4</w:t>
            </w:r>
          </w:p>
          <w:p w:rsidR="00924A1B" w:rsidRPr="004328B8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</w:t>
            </w:r>
          </w:p>
          <w:p w:rsidR="00924A1B" w:rsidRPr="004328B8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过程运行环境管理；监视和测量资源的管理；</w:t>
            </w:r>
          </w:p>
          <w:p w:rsidR="00924A1B" w:rsidRPr="004328B8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Q:5.3，6.2，7.1.3，7.1.4，7.1.5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部门职责和权限；目标实现情况；运行策划和控制；生产和服务提（作业指导书等，过程控制记录）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  8.1  8.5.1 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职责和权限；分解到本部门目标实现情况；产品和服务的设计和开发;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Q:5.3，6.2；8.3</w:t>
            </w:r>
          </w:p>
          <w:p w:rsidR="00924A1B" w:rsidRPr="004328B8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职责和权限；分解到本部门目标实现情况；生产和服务提供、标识和</w:t>
            </w:r>
            <w:proofErr w:type="gramStart"/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追溯性管理；防护、变更控制；顾客或外部供方的财产;交付后的活动;Q:5.3，6.2，8.5 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.1/9.1.3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，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924A1B" w:rsidRPr="00CB56A5" w:rsidRDefault="00924A1B" w:rsidP="00657A1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微信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高层领导交流；确认审核发现</w:t>
            </w:r>
          </w:p>
          <w:p w:rsidR="00924A1B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  <w:p w:rsidR="00924A1B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924A1B" w:rsidRPr="00CB56A5" w:rsidRDefault="00924A1B" w:rsidP="00924A1B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/>
                <w:sz w:val="21"/>
                <w:szCs w:val="21"/>
              </w:rPr>
              <w:t>现场验证审核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8.3  8.5  8.6  8.7</w:t>
            </w:r>
          </w:p>
        </w:tc>
      </w:tr>
      <w:tr w:rsidR="00924A1B" w:rsidRPr="00CB56A5" w:rsidTr="00657A1E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4A1B" w:rsidRPr="00CB56A5" w:rsidRDefault="00924A1B" w:rsidP="00657A1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24A1B" w:rsidRPr="00CB56A5" w:rsidRDefault="00924A1B" w:rsidP="00657A1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924A1B" w:rsidRPr="00CB56A5" w:rsidRDefault="00924A1B" w:rsidP="00657A1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924A1B" w:rsidRPr="00CB56A5" w:rsidRDefault="00924A1B" w:rsidP="00924A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24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0401FF" w:rsidRPr="00924A1B" w:rsidRDefault="00FB17D0" w:rsidP="00924A1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924A1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D0" w:rsidRDefault="00FB17D0">
      <w:r>
        <w:separator/>
      </w:r>
    </w:p>
  </w:endnote>
  <w:endnote w:type="continuationSeparator" w:id="0">
    <w:p w:rsidR="00FB17D0" w:rsidRDefault="00FB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D0" w:rsidRDefault="00FB17D0">
      <w:r>
        <w:separator/>
      </w:r>
    </w:p>
  </w:footnote>
  <w:footnote w:type="continuationSeparator" w:id="0">
    <w:p w:rsidR="00FB17D0" w:rsidRDefault="00FB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B17D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A7362" w:rsidP="00924A1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A736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7362" w:rsidRPr="00390345">
      <w:rPr>
        <w:rStyle w:val="CharChar1"/>
        <w:rFonts w:hint="default"/>
      </w:rPr>
      <w:t>北京国标联合认证有限公司</w:t>
    </w:r>
    <w:r w:rsidR="00CA7362" w:rsidRPr="00390345">
      <w:rPr>
        <w:rStyle w:val="CharChar1"/>
        <w:rFonts w:hint="default"/>
      </w:rPr>
      <w:tab/>
    </w:r>
    <w:r w:rsidR="00CA7362" w:rsidRPr="00390345">
      <w:rPr>
        <w:rStyle w:val="CharChar1"/>
        <w:rFonts w:hint="default"/>
      </w:rPr>
      <w:tab/>
    </w:r>
  </w:p>
  <w:p w:rsidR="00BD72F2" w:rsidRPr="00BD72F2" w:rsidRDefault="00CA736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B1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364"/>
    <w:rsid w:val="00924A1B"/>
    <w:rsid w:val="00AB5BB9"/>
    <w:rsid w:val="00CA7362"/>
    <w:rsid w:val="00D87364"/>
    <w:rsid w:val="00FB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345</Words>
  <Characters>1973</Characters>
  <Application>Microsoft Office Word</Application>
  <DocSecurity>0</DocSecurity>
  <Lines>16</Lines>
  <Paragraphs>4</Paragraphs>
  <ScaleCrop>false</ScaleCrop>
  <Company>微软中国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2020-10-26T07:08:00Z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