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proofErr w:type="gramStart"/>
      <w:r w:rsidR="007714BE">
        <w:rPr>
          <w:rFonts w:ascii="楷体" w:eastAsia="楷体" w:hAnsi="楷体"/>
          <w:b/>
          <w:color w:val="000000" w:themeColor="text1"/>
          <w:sz w:val="32"/>
          <w:szCs w:val="32"/>
          <w:u w:val="single"/>
        </w:rPr>
        <w:t>北京华恒基业</w:t>
      </w:r>
      <w:proofErr w:type="gramEnd"/>
      <w:r w:rsidR="007714BE">
        <w:rPr>
          <w:rFonts w:ascii="楷体" w:eastAsia="楷体" w:hAnsi="楷体"/>
          <w:b/>
          <w:color w:val="000000" w:themeColor="text1"/>
          <w:sz w:val="32"/>
          <w:szCs w:val="32"/>
          <w:u w:val="single"/>
        </w:rPr>
        <w:t>野生动植物专用标识技术服务中心</w:t>
      </w:r>
      <w:bookmarkEnd w:id="0"/>
    </w:p>
    <w:p w:rsidR="00773F27" w:rsidRPr="00632839"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7714BE" w:rsidP="00E001DB">
            <w:pPr>
              <w:jc w:val="center"/>
              <w:rPr>
                <w:b/>
                <w:sz w:val="21"/>
                <w:szCs w:val="21"/>
              </w:rPr>
            </w:pPr>
            <w:r>
              <w:rPr>
                <w:b/>
                <w:color w:val="000000" w:themeColor="text1"/>
                <w:sz w:val="20"/>
              </w:rPr>
              <w:t>34.06.00</w:t>
            </w:r>
          </w:p>
        </w:tc>
        <w:tc>
          <w:tcPr>
            <w:tcW w:w="1729" w:type="dxa"/>
            <w:gridSpan w:val="2"/>
            <w:vAlign w:val="center"/>
          </w:tcPr>
          <w:p w:rsidR="00773F27" w:rsidRDefault="00A111BF">
            <w:pPr>
              <w:jc w:val="center"/>
              <w:rPr>
                <w:b/>
                <w:sz w:val="21"/>
                <w:szCs w:val="21"/>
              </w:rPr>
            </w:pPr>
            <w:r>
              <w:rPr>
                <w:b/>
                <w:sz w:val="21"/>
                <w:szCs w:val="21"/>
              </w:rPr>
              <w:t>ISC-205805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5" w:name="审核目的"/>
      <w:r>
        <w:rPr>
          <w:rFonts w:hint="eastAsia"/>
          <w:b/>
          <w:sz w:val="21"/>
          <w:szCs w:val="21"/>
        </w:rPr>
        <w:t>□认证注册：</w:t>
      </w:r>
      <w:r>
        <w:rPr>
          <w:rFonts w:hint="eastAsia"/>
          <w:b/>
          <w:sz w:val="21"/>
          <w:szCs w:val="21"/>
        </w:rPr>
        <w:t>__________</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保持认证注册资格：</w:t>
      </w:r>
      <w:r w:rsidR="001C3884">
        <w:rPr>
          <w:b/>
          <w:sz w:val="21"/>
          <w:szCs w:val="21"/>
        </w:rPr>
        <w:t xml:space="preserve"> </w:t>
      </w:r>
    </w:p>
    <w:p w:rsidR="00773F27" w:rsidRDefault="00A111BF">
      <w:pPr>
        <w:tabs>
          <w:tab w:val="left" w:pos="645"/>
        </w:tabs>
        <w:rPr>
          <w:b/>
          <w:sz w:val="21"/>
          <w:szCs w:val="21"/>
        </w:rPr>
      </w:pPr>
      <w:r>
        <w:rPr>
          <w:rFonts w:hint="eastAsia"/>
          <w:b/>
          <w:sz w:val="21"/>
          <w:szCs w:val="21"/>
        </w:rPr>
        <w:t>□恢复认证注册资格：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5"/>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1C3884">
        <w:rPr>
          <w:rFonts w:hint="eastAsia"/>
          <w:b/>
          <w:sz w:val="21"/>
          <w:szCs w:val="21"/>
        </w:rPr>
        <w:t>8.3</w:t>
      </w:r>
    </w:p>
    <w:p w:rsidR="00773F27" w:rsidRDefault="00A111BF">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7714BE" w:rsidTr="00E001DB">
        <w:trPr>
          <w:trHeight w:val="275"/>
          <w:jc w:val="center"/>
        </w:trPr>
        <w:tc>
          <w:tcPr>
            <w:tcW w:w="1474" w:type="dxa"/>
            <w:gridSpan w:val="3"/>
          </w:tcPr>
          <w:p w:rsidR="007714BE" w:rsidRDefault="007714BE" w:rsidP="000B4ABC">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7714BE" w:rsidRDefault="007714BE" w:rsidP="000B4ABC">
            <w:pPr>
              <w:spacing w:line="320" w:lineRule="exact"/>
              <w:jc w:val="center"/>
              <w:rPr>
                <w:rFonts w:ascii="宋体" w:hAnsi="宋体"/>
                <w:b/>
                <w:color w:val="000000" w:themeColor="text1"/>
                <w:sz w:val="20"/>
              </w:rPr>
            </w:pPr>
            <w:bookmarkStart w:id="11" w:name="组织名称Add1"/>
            <w:proofErr w:type="gramStart"/>
            <w:r>
              <w:rPr>
                <w:rFonts w:ascii="宋体" w:hAnsi="宋体"/>
                <w:b/>
                <w:color w:val="000000" w:themeColor="text1"/>
                <w:sz w:val="20"/>
              </w:rPr>
              <w:t>北京华恒基业</w:t>
            </w:r>
            <w:proofErr w:type="gramEnd"/>
            <w:r>
              <w:rPr>
                <w:rFonts w:ascii="宋体" w:hAnsi="宋体"/>
                <w:b/>
                <w:color w:val="000000" w:themeColor="text1"/>
                <w:sz w:val="20"/>
              </w:rPr>
              <w:t>野生动植物专用标识技术服务中心</w:t>
            </w:r>
            <w:bookmarkEnd w:id="11"/>
          </w:p>
        </w:tc>
        <w:tc>
          <w:tcPr>
            <w:tcW w:w="1201" w:type="dxa"/>
          </w:tcPr>
          <w:p w:rsidR="007714BE" w:rsidRDefault="007714BE" w:rsidP="000B4ABC">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7714BE" w:rsidRDefault="007714BE" w:rsidP="000B4ABC">
            <w:pPr>
              <w:spacing w:line="320" w:lineRule="exact"/>
              <w:jc w:val="center"/>
              <w:rPr>
                <w:rFonts w:ascii="宋体" w:hAnsi="宋体"/>
                <w:b/>
                <w:color w:val="000000" w:themeColor="text1"/>
                <w:sz w:val="20"/>
              </w:rPr>
            </w:pPr>
            <w:bookmarkStart w:id="12" w:name="企业人数"/>
            <w:r>
              <w:rPr>
                <w:rFonts w:ascii="宋体" w:hAnsi="宋体"/>
                <w:b/>
                <w:color w:val="000000" w:themeColor="text1"/>
                <w:sz w:val="20"/>
              </w:rPr>
              <w:t>28</w:t>
            </w:r>
            <w:bookmarkEnd w:id="12"/>
          </w:p>
        </w:tc>
      </w:tr>
      <w:tr w:rsidR="007714BE" w:rsidTr="00D94174">
        <w:trPr>
          <w:trHeight w:val="546"/>
          <w:jc w:val="center"/>
        </w:trPr>
        <w:tc>
          <w:tcPr>
            <w:tcW w:w="1474" w:type="dxa"/>
            <w:gridSpan w:val="3"/>
          </w:tcPr>
          <w:p w:rsidR="007714BE" w:rsidRDefault="007714BE" w:rsidP="000B4ABC">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tcPr>
          <w:p w:rsidR="007714BE" w:rsidRDefault="007714BE" w:rsidP="000B4ABC">
            <w:pPr>
              <w:spacing w:line="320" w:lineRule="exact"/>
              <w:jc w:val="center"/>
              <w:rPr>
                <w:rFonts w:ascii="宋体" w:hAnsi="宋体"/>
                <w:b/>
                <w:color w:val="000000" w:themeColor="text1"/>
                <w:sz w:val="20"/>
              </w:rPr>
            </w:pPr>
            <w:bookmarkStart w:id="13" w:name="注册地址"/>
            <w:r>
              <w:rPr>
                <w:rFonts w:ascii="宋体" w:hAnsi="宋体"/>
                <w:b/>
                <w:color w:val="000000" w:themeColor="text1"/>
                <w:sz w:val="20"/>
              </w:rPr>
              <w:t>北京市海淀区东小府2号西院21号鸟环楼</w:t>
            </w:r>
            <w:bookmarkEnd w:id="13"/>
          </w:p>
        </w:tc>
        <w:tc>
          <w:tcPr>
            <w:tcW w:w="1201" w:type="dxa"/>
            <w:vMerge w:val="restart"/>
          </w:tcPr>
          <w:p w:rsidR="007714BE" w:rsidRDefault="007714BE" w:rsidP="000B4ABC">
            <w:pPr>
              <w:spacing w:line="320" w:lineRule="exact"/>
              <w:jc w:val="center"/>
              <w:rPr>
                <w:rFonts w:ascii="宋体" w:hAnsi="宋体"/>
                <w:b/>
                <w:color w:val="000000" w:themeColor="text1"/>
                <w:sz w:val="20"/>
              </w:rPr>
            </w:pPr>
            <w:proofErr w:type="gramStart"/>
            <w:r>
              <w:rPr>
                <w:rFonts w:ascii="宋体" w:hAnsi="宋体" w:hint="eastAsia"/>
                <w:b/>
                <w:color w:val="000000" w:themeColor="text1"/>
                <w:sz w:val="20"/>
              </w:rPr>
              <w:t>邮</w:t>
            </w:r>
            <w:proofErr w:type="gramEnd"/>
          </w:p>
          <w:p w:rsidR="007714BE" w:rsidRDefault="007714BE" w:rsidP="000B4ABC">
            <w:pPr>
              <w:spacing w:line="320" w:lineRule="exact"/>
              <w:jc w:val="center"/>
              <w:rPr>
                <w:rFonts w:ascii="宋体" w:hAnsi="宋体"/>
                <w:b/>
                <w:color w:val="000000" w:themeColor="text1"/>
                <w:sz w:val="20"/>
              </w:rPr>
            </w:pPr>
            <w:r>
              <w:rPr>
                <w:rFonts w:ascii="宋体" w:hAnsi="宋体" w:hint="eastAsia"/>
                <w:b/>
                <w:color w:val="000000" w:themeColor="text1"/>
                <w:sz w:val="20"/>
              </w:rPr>
              <w:t>编</w:t>
            </w:r>
          </w:p>
        </w:tc>
        <w:tc>
          <w:tcPr>
            <w:tcW w:w="1500" w:type="dxa"/>
          </w:tcPr>
          <w:p w:rsidR="007714BE" w:rsidRDefault="007714BE" w:rsidP="000B4ABC">
            <w:pPr>
              <w:spacing w:line="320" w:lineRule="exact"/>
              <w:rPr>
                <w:rFonts w:ascii="宋体" w:hAnsi="宋体"/>
                <w:b/>
                <w:color w:val="000000" w:themeColor="text1"/>
                <w:spacing w:val="-20"/>
                <w:sz w:val="20"/>
              </w:rPr>
            </w:pPr>
            <w:bookmarkStart w:id="14" w:name="注册邮编"/>
            <w:r>
              <w:rPr>
                <w:rFonts w:ascii="宋体" w:hAnsi="宋体"/>
                <w:b/>
                <w:color w:val="000000" w:themeColor="text1"/>
                <w:spacing w:val="-20"/>
                <w:sz w:val="20"/>
              </w:rPr>
              <w:t>100091</w:t>
            </w:r>
            <w:bookmarkEnd w:id="14"/>
          </w:p>
        </w:tc>
      </w:tr>
      <w:tr w:rsidR="007714BE" w:rsidTr="00D94174">
        <w:trPr>
          <w:trHeight w:val="434"/>
          <w:jc w:val="center"/>
        </w:trPr>
        <w:tc>
          <w:tcPr>
            <w:tcW w:w="1474" w:type="dxa"/>
            <w:gridSpan w:val="3"/>
            <w:vAlign w:val="center"/>
          </w:tcPr>
          <w:p w:rsidR="007714BE" w:rsidRPr="00E001DB" w:rsidRDefault="007714BE" w:rsidP="00DD6F08">
            <w:pPr>
              <w:rPr>
                <w:b/>
                <w:sz w:val="21"/>
                <w:szCs w:val="21"/>
              </w:rPr>
            </w:pPr>
            <w:r>
              <w:rPr>
                <w:rFonts w:ascii="宋体" w:hAnsi="宋体" w:hint="eastAsia"/>
                <w:b/>
                <w:color w:val="000000" w:themeColor="text1"/>
                <w:sz w:val="20"/>
              </w:rPr>
              <w:t>经营地址1</w:t>
            </w:r>
          </w:p>
        </w:tc>
        <w:tc>
          <w:tcPr>
            <w:tcW w:w="5631" w:type="dxa"/>
            <w:gridSpan w:val="4"/>
          </w:tcPr>
          <w:p w:rsidR="007714BE" w:rsidRPr="00E001DB" w:rsidRDefault="007714BE" w:rsidP="00DD6F08">
            <w:pPr>
              <w:rPr>
                <w:b/>
                <w:sz w:val="21"/>
                <w:szCs w:val="21"/>
              </w:rPr>
            </w:pPr>
            <w:bookmarkStart w:id="15" w:name="办公地址"/>
            <w:r>
              <w:rPr>
                <w:rFonts w:ascii="宋体" w:hAnsi="宋体"/>
                <w:b/>
                <w:color w:val="000000" w:themeColor="text1"/>
                <w:sz w:val="20"/>
              </w:rPr>
              <w:t>北京市海淀区东小府2号西院21号鸟环楼</w:t>
            </w:r>
            <w:bookmarkEnd w:id="15"/>
          </w:p>
        </w:tc>
        <w:tc>
          <w:tcPr>
            <w:tcW w:w="1201" w:type="dxa"/>
            <w:vMerge/>
            <w:vAlign w:val="center"/>
          </w:tcPr>
          <w:p w:rsidR="007714BE" w:rsidRDefault="007714BE">
            <w:pPr>
              <w:jc w:val="center"/>
              <w:rPr>
                <w:rFonts w:ascii="宋体"/>
                <w:b/>
                <w:sz w:val="18"/>
                <w:szCs w:val="18"/>
              </w:rPr>
            </w:pPr>
          </w:p>
        </w:tc>
        <w:tc>
          <w:tcPr>
            <w:tcW w:w="1500" w:type="dxa"/>
          </w:tcPr>
          <w:p w:rsidR="007714BE" w:rsidRDefault="007714BE">
            <w:pPr>
              <w:rPr>
                <w:rFonts w:ascii="宋体"/>
                <w:b/>
                <w:sz w:val="21"/>
              </w:rPr>
            </w:pPr>
            <w:bookmarkStart w:id="16" w:name="办公邮编"/>
            <w:r>
              <w:rPr>
                <w:rFonts w:ascii="宋体" w:hAnsi="宋体"/>
                <w:b/>
                <w:color w:val="000000" w:themeColor="text1"/>
                <w:sz w:val="20"/>
              </w:rPr>
              <w:t>100091</w:t>
            </w:r>
            <w:bookmarkEnd w:id="16"/>
          </w:p>
        </w:tc>
      </w:tr>
      <w:tr w:rsidR="007714BE" w:rsidTr="00E001DB">
        <w:trPr>
          <w:trHeight w:val="256"/>
          <w:jc w:val="center"/>
        </w:trPr>
        <w:tc>
          <w:tcPr>
            <w:tcW w:w="1474" w:type="dxa"/>
            <w:gridSpan w:val="3"/>
            <w:vAlign w:val="center"/>
          </w:tcPr>
          <w:p w:rsidR="007714BE" w:rsidRDefault="007714BE" w:rsidP="000B4ABC">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7714BE" w:rsidRDefault="007714BE" w:rsidP="000B4ABC">
            <w:pPr>
              <w:spacing w:line="320" w:lineRule="exact"/>
              <w:jc w:val="center"/>
              <w:rPr>
                <w:rFonts w:ascii="宋体" w:hAnsi="宋体"/>
                <w:b/>
                <w:color w:val="000000" w:themeColor="text1"/>
                <w:sz w:val="20"/>
              </w:rPr>
            </w:pPr>
            <w:bookmarkStart w:id="17" w:name="联系人"/>
            <w:r>
              <w:rPr>
                <w:rFonts w:ascii="宋体" w:hAnsi="宋体"/>
                <w:b/>
                <w:color w:val="000000" w:themeColor="text1"/>
                <w:sz w:val="20"/>
              </w:rPr>
              <w:t>王志增</w:t>
            </w:r>
            <w:bookmarkEnd w:id="17"/>
          </w:p>
        </w:tc>
        <w:tc>
          <w:tcPr>
            <w:tcW w:w="1791" w:type="dxa"/>
            <w:vAlign w:val="center"/>
          </w:tcPr>
          <w:p w:rsidR="007714BE" w:rsidRDefault="007714BE" w:rsidP="000B4ABC">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7714BE" w:rsidRDefault="007714BE" w:rsidP="000B4ABC">
            <w:pPr>
              <w:spacing w:line="320" w:lineRule="exact"/>
              <w:jc w:val="center"/>
              <w:rPr>
                <w:rFonts w:ascii="宋体" w:hAnsi="宋体"/>
                <w:b/>
                <w:color w:val="000000" w:themeColor="text1"/>
                <w:sz w:val="20"/>
              </w:rPr>
            </w:pPr>
            <w:bookmarkStart w:id="18" w:name="联系人电话"/>
            <w:r>
              <w:rPr>
                <w:rFonts w:ascii="宋体" w:hAnsi="宋体"/>
                <w:b/>
                <w:color w:val="000000" w:themeColor="text1"/>
                <w:sz w:val="20"/>
              </w:rPr>
              <w:t>010-62889568</w:t>
            </w:r>
            <w:bookmarkEnd w:id="18"/>
          </w:p>
        </w:tc>
        <w:tc>
          <w:tcPr>
            <w:tcW w:w="1201" w:type="dxa"/>
            <w:vAlign w:val="center"/>
          </w:tcPr>
          <w:p w:rsidR="007714BE" w:rsidRDefault="007714BE" w:rsidP="000B4ABC">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7714BE" w:rsidRDefault="007714BE" w:rsidP="000B4ABC">
            <w:pPr>
              <w:spacing w:line="320" w:lineRule="exact"/>
              <w:jc w:val="center"/>
              <w:rPr>
                <w:rFonts w:ascii="宋体" w:hAnsi="宋体"/>
                <w:b/>
                <w:color w:val="000000" w:themeColor="text1"/>
                <w:sz w:val="20"/>
              </w:rPr>
            </w:pPr>
            <w:bookmarkStart w:id="19" w:name="联系人传真"/>
            <w:bookmarkEnd w:id="19"/>
          </w:p>
        </w:tc>
      </w:tr>
      <w:tr w:rsidR="007714BE" w:rsidTr="00E001DB">
        <w:trPr>
          <w:trHeight w:val="510"/>
          <w:jc w:val="center"/>
        </w:trPr>
        <w:tc>
          <w:tcPr>
            <w:tcW w:w="1474" w:type="dxa"/>
            <w:gridSpan w:val="3"/>
            <w:vAlign w:val="center"/>
          </w:tcPr>
          <w:p w:rsidR="007714BE" w:rsidRDefault="007714BE" w:rsidP="000B4ABC">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7714BE" w:rsidRDefault="007714BE" w:rsidP="000B4ABC">
            <w:pPr>
              <w:spacing w:line="320" w:lineRule="exact"/>
              <w:jc w:val="center"/>
              <w:rPr>
                <w:rFonts w:ascii="宋体" w:hAnsi="宋体"/>
                <w:b/>
                <w:color w:val="000000" w:themeColor="text1"/>
                <w:sz w:val="20"/>
              </w:rPr>
            </w:pPr>
            <w:r w:rsidRPr="009A7984">
              <w:rPr>
                <w:rFonts w:ascii="宋体" w:hAnsi="宋体" w:hint="eastAsia"/>
                <w:b/>
                <w:color w:val="000000" w:themeColor="text1"/>
                <w:sz w:val="20"/>
              </w:rPr>
              <w:t>黄松林</w:t>
            </w:r>
          </w:p>
        </w:tc>
        <w:tc>
          <w:tcPr>
            <w:tcW w:w="1791" w:type="dxa"/>
            <w:vAlign w:val="center"/>
          </w:tcPr>
          <w:p w:rsidR="007714BE" w:rsidRDefault="007714BE" w:rsidP="000B4ABC">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7714BE" w:rsidRDefault="007714BE" w:rsidP="000B4ABC">
            <w:pPr>
              <w:spacing w:line="320" w:lineRule="exact"/>
              <w:rPr>
                <w:rFonts w:ascii="宋体" w:hAnsi="宋体"/>
                <w:b/>
                <w:color w:val="000000" w:themeColor="text1"/>
                <w:spacing w:val="-20"/>
                <w:sz w:val="20"/>
              </w:rPr>
            </w:pPr>
            <w:bookmarkStart w:id="20" w:name="最高管理者"/>
            <w:bookmarkEnd w:id="20"/>
            <w:r w:rsidRPr="009A7984">
              <w:rPr>
                <w:rFonts w:ascii="宋体" w:hAnsi="宋体" w:hint="eastAsia"/>
                <w:b/>
                <w:color w:val="000000" w:themeColor="text1"/>
                <w:spacing w:val="-20"/>
                <w:sz w:val="20"/>
              </w:rPr>
              <w:t>黄松林</w:t>
            </w:r>
          </w:p>
        </w:tc>
        <w:tc>
          <w:tcPr>
            <w:tcW w:w="1699" w:type="dxa"/>
            <w:gridSpan w:val="2"/>
            <w:vAlign w:val="center"/>
          </w:tcPr>
          <w:p w:rsidR="007714BE" w:rsidRDefault="007714BE" w:rsidP="000B4ABC">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7714BE" w:rsidRDefault="007714BE" w:rsidP="000B4ABC">
            <w:pPr>
              <w:spacing w:line="320" w:lineRule="exact"/>
              <w:jc w:val="center"/>
              <w:rPr>
                <w:rFonts w:ascii="宋体" w:hAnsi="宋体"/>
                <w:b/>
                <w:color w:val="000000" w:themeColor="text1"/>
                <w:sz w:val="20"/>
              </w:rPr>
            </w:pPr>
            <w:bookmarkStart w:id="21" w:name="管理者代表"/>
            <w:r>
              <w:rPr>
                <w:rFonts w:ascii="宋体" w:hAnsi="宋体"/>
                <w:b/>
                <w:color w:val="000000" w:themeColor="text1"/>
                <w:sz w:val="20"/>
              </w:rPr>
              <w:t>王志增</w:t>
            </w:r>
            <w:bookmarkEnd w:id="21"/>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7714BE">
            <w:pPr>
              <w:rPr>
                <w:rFonts w:ascii="宋体" w:hAnsi="宋体"/>
                <w:b/>
                <w:sz w:val="21"/>
                <w:szCs w:val="21"/>
              </w:rPr>
            </w:pPr>
            <w:r>
              <w:rPr>
                <w:rFonts w:ascii="宋体" w:hAnsi="宋体"/>
                <w:b/>
                <w:sz w:val="21"/>
                <w:szCs w:val="21"/>
              </w:rPr>
              <w:t>2020年</w:t>
            </w:r>
            <w:r w:rsidR="00E001DB">
              <w:rPr>
                <w:rFonts w:ascii="宋体" w:hAnsi="宋体" w:hint="eastAsia"/>
                <w:b/>
                <w:sz w:val="21"/>
                <w:szCs w:val="21"/>
              </w:rPr>
              <w:t>10</w:t>
            </w:r>
            <w:r>
              <w:rPr>
                <w:rFonts w:ascii="宋体" w:hAnsi="宋体"/>
                <w:b/>
                <w:sz w:val="21"/>
                <w:szCs w:val="21"/>
              </w:rPr>
              <w:t>月</w:t>
            </w:r>
            <w:r w:rsidR="007714BE">
              <w:rPr>
                <w:rFonts w:ascii="宋体" w:hAnsi="宋体" w:hint="eastAsia"/>
                <w:b/>
                <w:sz w:val="21"/>
                <w:szCs w:val="21"/>
              </w:rPr>
              <w:t>29</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2020年</w:t>
            </w:r>
            <w:r w:rsidR="00E001DB">
              <w:rPr>
                <w:rFonts w:ascii="宋体" w:hAnsi="宋体" w:hint="eastAsia"/>
                <w:b/>
                <w:sz w:val="21"/>
                <w:szCs w:val="21"/>
              </w:rPr>
              <w:t>10</w:t>
            </w:r>
            <w:r w:rsidR="00E001DB">
              <w:rPr>
                <w:rFonts w:ascii="宋体" w:hAnsi="宋体"/>
                <w:b/>
                <w:sz w:val="21"/>
                <w:szCs w:val="21"/>
              </w:rPr>
              <w:t>月</w:t>
            </w:r>
            <w:r w:rsidR="007714BE">
              <w:rPr>
                <w:rFonts w:ascii="宋体" w:hAnsi="宋体" w:hint="eastAsia"/>
                <w:b/>
                <w:sz w:val="21"/>
                <w:szCs w:val="21"/>
              </w:rPr>
              <w:t>30</w:t>
            </w:r>
            <w:r w:rsidR="00E001DB">
              <w:rPr>
                <w:rFonts w:ascii="宋体" w:hAnsi="宋体"/>
                <w:b/>
                <w:sz w:val="21"/>
                <w:szCs w:val="21"/>
              </w:rPr>
              <w:t>日</w:t>
            </w:r>
            <w:r w:rsidR="007714BE">
              <w:rPr>
                <w:rFonts w:ascii="宋体" w:hAnsi="宋体"/>
                <w:b/>
                <w:sz w:val="21"/>
                <w:szCs w:val="21"/>
              </w:rPr>
              <w:t>上</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bookmarkStart w:id="22" w:name="审核范围"/>
            <w:r w:rsidR="007714BE">
              <w:rPr>
                <w:rFonts w:ascii="宋体" w:hAnsi="宋体"/>
                <w:b/>
                <w:color w:val="000000" w:themeColor="text1"/>
                <w:sz w:val="20"/>
              </w:rPr>
              <w:t>资质范围内建设项目环境影响评价</w:t>
            </w:r>
            <w:bookmarkEnd w:id="22"/>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7714BE">
            <w:pPr>
              <w:spacing w:line="260" w:lineRule="exact"/>
              <w:rPr>
                <w:rFonts w:ascii="宋体" w:hAnsi="宋体"/>
                <w:b/>
                <w:sz w:val="18"/>
                <w:szCs w:val="18"/>
              </w:rPr>
            </w:pPr>
            <w:r w:rsidRPr="007714BE">
              <w:rPr>
                <w:rFonts w:ascii="宋体" w:hAnsi="宋体"/>
                <w:b/>
                <w:sz w:val="18"/>
                <w:szCs w:val="18"/>
              </w:rPr>
              <w:t>34.06.00</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1C3884">
            <w:pPr>
              <w:spacing w:line="260" w:lineRule="exact"/>
              <w:rPr>
                <w:rFonts w:ascii="宋体" w:hAnsi="宋体"/>
                <w:b/>
                <w:color w:val="FF0000"/>
                <w:sz w:val="18"/>
                <w:szCs w:val="18"/>
              </w:rPr>
            </w:pPr>
            <w:r w:rsidRPr="00CC4029">
              <w:rPr>
                <w:rFonts w:ascii="宋体" w:hAnsi="宋体" w:hint="eastAsia"/>
                <w:b/>
                <w:sz w:val="18"/>
                <w:szCs w:val="18"/>
              </w:rPr>
              <w:t>202</w:t>
            </w:r>
            <w:r w:rsidR="00E001DB">
              <w:rPr>
                <w:rFonts w:ascii="宋体" w:hAnsi="宋体" w:hint="eastAsia"/>
                <w:b/>
                <w:sz w:val="18"/>
                <w:szCs w:val="18"/>
              </w:rPr>
              <w:t>2</w:t>
            </w:r>
            <w:r w:rsidRPr="00CC4029">
              <w:rPr>
                <w:rFonts w:ascii="宋体" w:hAnsi="宋体" w:hint="eastAsia"/>
                <w:b/>
                <w:sz w:val="18"/>
                <w:szCs w:val="18"/>
              </w:rPr>
              <w:t>年</w:t>
            </w:r>
            <w:r w:rsidR="001C3884">
              <w:rPr>
                <w:rFonts w:ascii="宋体" w:hAnsi="宋体" w:hint="eastAsia"/>
                <w:b/>
                <w:sz w:val="18"/>
                <w:szCs w:val="18"/>
              </w:rPr>
              <w:t>9</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1C3884">
            <w:pPr>
              <w:spacing w:line="260" w:lineRule="exact"/>
              <w:rPr>
                <w:rFonts w:ascii="宋体"/>
                <w:b/>
                <w:sz w:val="18"/>
                <w:szCs w:val="18"/>
              </w:rPr>
            </w:pPr>
            <w:r>
              <w:rPr>
                <w:rFonts w:ascii="宋体" w:hint="eastAsia"/>
                <w:b/>
                <w:sz w:val="18"/>
                <w:szCs w:val="18"/>
              </w:rPr>
              <w:t>2019年</w:t>
            </w:r>
            <w:r w:rsidR="001C3884">
              <w:rPr>
                <w:rFonts w:ascii="宋体" w:hint="eastAsia"/>
                <w:b/>
                <w:sz w:val="18"/>
                <w:szCs w:val="18"/>
              </w:rPr>
              <w:t>9</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7714BE" w:rsidRPr="007714BE">
        <w:rPr>
          <w:rFonts w:ascii="宋体" w:hAnsi="宋体" w:hint="eastAsia"/>
          <w:b/>
          <w:color w:val="000000" w:themeColor="text1"/>
          <w:sz w:val="20"/>
        </w:rPr>
        <w:t>资质范围内建设项目环境影响评价</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本次审核覆盖时间：从上次审核结束日的2019年</w:t>
      </w:r>
      <w:r w:rsidR="00632839">
        <w:rPr>
          <w:rFonts w:ascii="宋体" w:hAnsi="宋体" w:hint="eastAsia"/>
          <w:b/>
          <w:sz w:val="21"/>
          <w:szCs w:val="21"/>
        </w:rPr>
        <w:t>9</w:t>
      </w:r>
      <w:r>
        <w:rPr>
          <w:rFonts w:ascii="宋体" w:hAnsi="宋体" w:hint="eastAsia"/>
          <w:b/>
          <w:sz w:val="21"/>
          <w:szCs w:val="21"/>
        </w:rPr>
        <w:t>月至2020年</w:t>
      </w:r>
      <w:r w:rsidR="00E001DB">
        <w:rPr>
          <w:rFonts w:ascii="宋体" w:hAnsi="宋体" w:hint="eastAsia"/>
          <w:b/>
          <w:sz w:val="21"/>
          <w:szCs w:val="21"/>
        </w:rPr>
        <w:t>10</w:t>
      </w:r>
      <w:r>
        <w:rPr>
          <w:rFonts w:ascii="宋体" w:hAnsi="宋体" w:hint="eastAsia"/>
          <w:b/>
          <w:sz w:val="21"/>
          <w:szCs w:val="21"/>
        </w:rPr>
        <w:t>月</w:t>
      </w:r>
      <w:r w:rsidR="007714BE">
        <w:rPr>
          <w:rFonts w:ascii="宋体" w:hAnsi="宋体" w:hint="eastAsia"/>
          <w:b/>
          <w:sz w:val="21"/>
          <w:szCs w:val="21"/>
        </w:rPr>
        <w:t>30</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7714BE" w:rsidRPr="007714BE" w:rsidRDefault="007714BE" w:rsidP="007714BE">
            <w:pPr>
              <w:spacing w:line="240" w:lineRule="exact"/>
              <w:rPr>
                <w:rFonts w:ascii="宋体" w:hAnsi="宋体" w:hint="eastAsia"/>
                <w:bCs/>
                <w:sz w:val="18"/>
                <w:szCs w:val="18"/>
              </w:rPr>
            </w:pPr>
            <w:r w:rsidRPr="007714BE">
              <w:rPr>
                <w:rFonts w:ascii="宋体" w:hAnsi="宋体" w:hint="eastAsia"/>
                <w:bCs/>
                <w:sz w:val="18"/>
                <w:szCs w:val="18"/>
              </w:rPr>
              <w:t>公司于2019 年 3月 12日发布实施了GB/T19001-2016</w:t>
            </w:r>
            <w:proofErr w:type="gramStart"/>
            <w:r w:rsidRPr="007714BE">
              <w:rPr>
                <w:rFonts w:ascii="宋体" w:hAnsi="宋体" w:hint="eastAsia"/>
                <w:bCs/>
                <w:sz w:val="18"/>
                <w:szCs w:val="18"/>
              </w:rPr>
              <w:t>版质量</w:t>
            </w:r>
            <w:proofErr w:type="gramEnd"/>
            <w:r w:rsidRPr="007714BE">
              <w:rPr>
                <w:rFonts w:ascii="宋体" w:hAnsi="宋体" w:hint="eastAsia"/>
                <w:bCs/>
                <w:sz w:val="18"/>
                <w:szCs w:val="18"/>
              </w:rPr>
              <w:t>手册\程序文件，目前版本为A版。由管理者代表组织人员编写，总经理批准实施。文件中描述了质量管理体系建立的原则及质量管理体系的各个过程。确定了质量管理体系的过程及控制方法，配备了所需设施及符合能力要求的各任职人员。</w:t>
            </w:r>
          </w:p>
          <w:p w:rsidR="007714BE" w:rsidRPr="007714BE" w:rsidRDefault="007714BE" w:rsidP="007714BE">
            <w:pPr>
              <w:spacing w:line="240" w:lineRule="exact"/>
              <w:rPr>
                <w:rFonts w:ascii="宋体" w:hAnsi="宋体" w:hint="eastAsia"/>
                <w:bCs/>
                <w:sz w:val="18"/>
                <w:szCs w:val="18"/>
              </w:rPr>
            </w:pPr>
            <w:r w:rsidRPr="007714BE">
              <w:rPr>
                <w:rFonts w:ascii="宋体" w:hAnsi="宋体" w:hint="eastAsia"/>
                <w:bCs/>
                <w:sz w:val="18"/>
                <w:szCs w:val="18"/>
              </w:rPr>
              <w:t>企业依据审核范围内服务活动、过程特点，以及行业特点和战略发展规划，确定了组织结构，及建立、实现质量目标的方法有影响的内、外部环境因素的组合，并规定了对内、外部因素进行识别和监测的要求，监视和评审方式/方法：相关方信息反馈、面对面沟通、内部总结等：确定与目标和战略方向相关并影响公司实现管理体系预期结果的各种外部和内部因素。</w:t>
            </w:r>
          </w:p>
          <w:p w:rsidR="007714BE" w:rsidRPr="007714BE" w:rsidRDefault="007714BE" w:rsidP="007714BE">
            <w:pPr>
              <w:spacing w:line="240" w:lineRule="exact"/>
              <w:rPr>
                <w:rFonts w:ascii="宋体" w:hAnsi="宋体" w:hint="eastAsia"/>
                <w:bCs/>
                <w:sz w:val="18"/>
                <w:szCs w:val="18"/>
              </w:rPr>
            </w:pPr>
            <w:r w:rsidRPr="007714BE">
              <w:rPr>
                <w:rFonts w:ascii="宋体" w:hAnsi="宋体" w:hint="eastAsia"/>
                <w:bCs/>
                <w:sz w:val="18"/>
                <w:szCs w:val="18"/>
              </w:rPr>
              <w:t>企业以前为中国林业</w:t>
            </w:r>
            <w:proofErr w:type="gramStart"/>
            <w:r w:rsidRPr="007714BE">
              <w:rPr>
                <w:rFonts w:ascii="宋体" w:hAnsi="宋体" w:hint="eastAsia"/>
                <w:bCs/>
                <w:sz w:val="18"/>
                <w:szCs w:val="18"/>
              </w:rPr>
              <w:t>科学研究院下中国</w:t>
            </w:r>
            <w:proofErr w:type="gramEnd"/>
            <w:r w:rsidRPr="007714BE">
              <w:rPr>
                <w:rFonts w:ascii="宋体" w:hAnsi="宋体" w:hint="eastAsia"/>
                <w:bCs/>
                <w:sz w:val="18"/>
                <w:szCs w:val="18"/>
              </w:rPr>
              <w:t>林科院</w:t>
            </w:r>
            <w:proofErr w:type="gramStart"/>
            <w:r w:rsidRPr="007714BE">
              <w:rPr>
                <w:rFonts w:ascii="宋体" w:hAnsi="宋体" w:hint="eastAsia"/>
                <w:bCs/>
                <w:sz w:val="18"/>
                <w:szCs w:val="18"/>
              </w:rPr>
              <w:t>森环森</w:t>
            </w:r>
            <w:proofErr w:type="gramEnd"/>
            <w:r w:rsidRPr="007714BE">
              <w:rPr>
                <w:rFonts w:ascii="宋体" w:hAnsi="宋体" w:hint="eastAsia"/>
                <w:bCs/>
                <w:sz w:val="18"/>
                <w:szCs w:val="18"/>
              </w:rPr>
              <w:t>保所下属单位，2017年改制，自负盈亏。企业2006年开始做环境评价业务，2018年12月29日新修订的环评法取消了环评资质，行业内竞争逐渐激烈。2019年1月22日国家出台《取消资质后行业管理暂行规定》，目前行业为工程师负责制，工程师对项目质量负责。每年有生态环境保护部/局/厅进行抽查，本年度受疫情影响未受到上级部门抽查。企业从2017年开始使用钉钉系统，此系统为采购，供方负责系统维护及升级。</w:t>
            </w:r>
          </w:p>
          <w:p w:rsidR="007714BE" w:rsidRPr="007714BE" w:rsidRDefault="007714BE" w:rsidP="007714BE">
            <w:pPr>
              <w:spacing w:line="240" w:lineRule="exact"/>
              <w:rPr>
                <w:rFonts w:ascii="宋体" w:hAnsi="宋体" w:hint="eastAsia"/>
                <w:bCs/>
                <w:sz w:val="18"/>
                <w:szCs w:val="18"/>
              </w:rPr>
            </w:pPr>
            <w:r w:rsidRPr="007714BE">
              <w:rPr>
                <w:rFonts w:ascii="宋体" w:hAnsi="宋体" w:hint="eastAsia"/>
                <w:bCs/>
                <w:sz w:val="18"/>
                <w:szCs w:val="18"/>
              </w:rPr>
              <w:t xml:space="preserve">对内外部环境进行了识别。识别充分。 </w:t>
            </w:r>
          </w:p>
          <w:p w:rsidR="00773F27" w:rsidRDefault="007714BE" w:rsidP="007714BE">
            <w:pPr>
              <w:spacing w:line="240" w:lineRule="exact"/>
              <w:rPr>
                <w:rFonts w:ascii="宋体" w:hAnsi="宋体"/>
                <w:bCs/>
                <w:sz w:val="18"/>
                <w:szCs w:val="18"/>
              </w:rPr>
            </w:pPr>
            <w:r w:rsidRPr="007714BE">
              <w:rPr>
                <w:rFonts w:ascii="宋体" w:hAnsi="宋体" w:hint="eastAsia"/>
                <w:bCs/>
                <w:sz w:val="18"/>
                <w:szCs w:val="18"/>
              </w:rPr>
              <w:t>基本无变更</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7714BE" w:rsidRPr="007714BE" w:rsidRDefault="007714BE" w:rsidP="007714BE">
            <w:pPr>
              <w:spacing w:line="240" w:lineRule="exact"/>
              <w:rPr>
                <w:rFonts w:ascii="宋体" w:hAnsi="宋体" w:hint="eastAsia"/>
                <w:bCs/>
                <w:sz w:val="18"/>
                <w:szCs w:val="18"/>
              </w:rPr>
            </w:pPr>
            <w:r w:rsidRPr="007714BE">
              <w:rPr>
                <w:rFonts w:ascii="宋体" w:hAnsi="宋体" w:hint="eastAsia"/>
                <w:bCs/>
                <w:sz w:val="18"/>
                <w:szCs w:val="18"/>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7714BE" w:rsidRPr="007714BE" w:rsidRDefault="007714BE" w:rsidP="007714BE">
            <w:pPr>
              <w:spacing w:line="240" w:lineRule="exact"/>
              <w:rPr>
                <w:rFonts w:ascii="宋体" w:hAnsi="宋体" w:hint="eastAsia"/>
                <w:bCs/>
                <w:sz w:val="18"/>
                <w:szCs w:val="18"/>
              </w:rPr>
            </w:pPr>
            <w:r w:rsidRPr="007714BE">
              <w:rPr>
                <w:rFonts w:ascii="宋体" w:hAnsi="宋体" w:hint="eastAsia"/>
                <w:bCs/>
                <w:sz w:val="18"/>
                <w:szCs w:val="18"/>
              </w:rPr>
              <w:t>企业识别出的相关方包括:顾客、供方、员工等。相关方的要求包括：顾客：产品质量符合顾客要求2、及时交货3、价格合理等；供方的要求，长期合作、双赢2、进料合格率高3、及时付款等。综合计划处负责了解客户的需求和产品信息等期望，以及供方进行定期的沟通，了解相关信息；如行政部负责了解组织内部员工需求以及相关法律法规要求，了解行业新趋势和客户的新要求。</w:t>
            </w:r>
          </w:p>
          <w:p w:rsidR="00773F27" w:rsidRDefault="007714BE" w:rsidP="007714BE">
            <w:pPr>
              <w:spacing w:line="240" w:lineRule="exact"/>
              <w:rPr>
                <w:rFonts w:ascii="宋体" w:hAnsi="宋体"/>
                <w:bCs/>
                <w:sz w:val="18"/>
                <w:szCs w:val="18"/>
              </w:rPr>
            </w:pPr>
            <w:r w:rsidRPr="007714BE">
              <w:rPr>
                <w:rFonts w:ascii="宋体" w:hAnsi="宋体" w:hint="eastAsia"/>
                <w:bCs/>
                <w:sz w:val="18"/>
                <w:szCs w:val="18"/>
              </w:rPr>
              <w:t>基本无变更</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7714BE" w:rsidRPr="007714BE" w:rsidRDefault="007714BE" w:rsidP="007714BE">
            <w:pPr>
              <w:spacing w:line="280" w:lineRule="exact"/>
              <w:rPr>
                <w:rFonts w:ascii="宋体" w:hAnsi="宋体" w:hint="eastAsia"/>
                <w:bCs/>
                <w:sz w:val="18"/>
                <w:szCs w:val="18"/>
              </w:rPr>
            </w:pPr>
            <w:r w:rsidRPr="007714BE">
              <w:rPr>
                <w:rFonts w:ascii="宋体" w:hAnsi="宋体" w:hint="eastAsia"/>
                <w:bCs/>
                <w:sz w:val="18"/>
                <w:szCs w:val="18"/>
              </w:rPr>
              <w:t>企业策划并制定了质量方针：</w:t>
            </w:r>
          </w:p>
          <w:p w:rsidR="007714BE" w:rsidRPr="007714BE" w:rsidRDefault="007714BE" w:rsidP="007714BE">
            <w:pPr>
              <w:spacing w:line="280" w:lineRule="exact"/>
              <w:rPr>
                <w:rFonts w:ascii="宋体" w:hAnsi="宋体" w:hint="eastAsia"/>
                <w:bCs/>
                <w:sz w:val="18"/>
                <w:szCs w:val="18"/>
              </w:rPr>
            </w:pPr>
            <w:r w:rsidRPr="007714BE">
              <w:rPr>
                <w:rFonts w:ascii="宋体" w:hAnsi="宋体" w:hint="eastAsia"/>
                <w:bCs/>
                <w:sz w:val="18"/>
                <w:szCs w:val="18"/>
              </w:rPr>
              <w:t>“品质第一，诚信服务，确保顾客满意；精益求精，持续改进，促进公司发展”</w:t>
            </w:r>
          </w:p>
          <w:p w:rsidR="007714BE" w:rsidRPr="007714BE" w:rsidRDefault="007714BE" w:rsidP="007714BE">
            <w:pPr>
              <w:spacing w:line="280" w:lineRule="exact"/>
              <w:rPr>
                <w:rFonts w:ascii="宋体" w:hAnsi="宋体" w:hint="eastAsia"/>
                <w:bCs/>
                <w:sz w:val="18"/>
                <w:szCs w:val="18"/>
              </w:rPr>
            </w:pPr>
            <w:r w:rsidRPr="007714BE">
              <w:rPr>
                <w:rFonts w:ascii="宋体" w:hAnsi="宋体" w:hint="eastAsia"/>
                <w:bCs/>
                <w:sz w:val="18"/>
                <w:szCs w:val="18"/>
              </w:rPr>
              <w:t>方针在质量手册中予以规定，经总经理批准实施。</w:t>
            </w:r>
          </w:p>
          <w:p w:rsidR="007714BE" w:rsidRPr="007714BE" w:rsidRDefault="007714BE" w:rsidP="007714BE">
            <w:pPr>
              <w:spacing w:line="280" w:lineRule="exact"/>
              <w:rPr>
                <w:rFonts w:ascii="宋体" w:hAnsi="宋体" w:hint="eastAsia"/>
                <w:bCs/>
                <w:sz w:val="18"/>
                <w:szCs w:val="18"/>
              </w:rPr>
            </w:pPr>
            <w:r w:rsidRPr="007714BE">
              <w:rPr>
                <w:rFonts w:ascii="宋体" w:hAnsi="宋体" w:hint="eastAsia"/>
                <w:bCs/>
                <w:sz w:val="18"/>
                <w:szCs w:val="18"/>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p w:rsidR="00773F27" w:rsidRDefault="007714BE" w:rsidP="007714BE">
            <w:pPr>
              <w:spacing w:line="280" w:lineRule="exact"/>
              <w:rPr>
                <w:rFonts w:ascii="宋体" w:hAnsi="宋体"/>
                <w:bCs/>
                <w:sz w:val="18"/>
                <w:szCs w:val="18"/>
              </w:rPr>
            </w:pPr>
            <w:r w:rsidRPr="007714BE">
              <w:rPr>
                <w:rFonts w:ascii="宋体" w:hAnsi="宋体" w:hint="eastAsia"/>
                <w:bCs/>
                <w:sz w:val="18"/>
                <w:szCs w:val="18"/>
              </w:rPr>
              <w:t>基本无变更</w:t>
            </w:r>
          </w:p>
        </w:tc>
      </w:tr>
      <w:tr w:rsidR="00773F27" w:rsidTr="00EA777C">
        <w:trPr>
          <w:cantSplit/>
          <w:trHeight w:val="1752"/>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公司编制了</w:t>
            </w:r>
            <w:r w:rsidR="00EA777C" w:rsidRPr="00EA777C">
              <w:rPr>
                <w:rFonts w:asciiTheme="minorEastAsia" w:eastAsiaTheme="minorEastAsia" w:hAnsiTheme="minorEastAsia" w:cstheme="minorEastAsia" w:hint="eastAsia"/>
                <w:sz w:val="18"/>
                <w:szCs w:val="18"/>
              </w:rPr>
              <w:t>《应对风险和机遇控制程序》</w:t>
            </w:r>
            <w:r w:rsidRPr="00E001DB">
              <w:rPr>
                <w:rFonts w:asciiTheme="minorEastAsia" w:eastAsiaTheme="minorEastAsia" w:hAnsiTheme="minorEastAsia" w:cstheme="minorEastAsia" w:hint="eastAsia"/>
                <w:sz w:val="18"/>
                <w:szCs w:val="18"/>
              </w:rPr>
              <w:t>，通过识别与评价对公司目标和战略方向相关影响其实现质量管理体系预期结果的各种内、外部环境因素，有效应对风险和机遇。</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E001DB" w:rsidRPr="00E001DB"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通过内审、管评、目标考核等来评价风险和机遇应对措施的有效性。</w:t>
            </w:r>
          </w:p>
          <w:p w:rsidR="00773F27" w:rsidRDefault="00E001DB" w:rsidP="00E001DB">
            <w:pPr>
              <w:spacing w:line="280" w:lineRule="exact"/>
              <w:rPr>
                <w:rFonts w:asciiTheme="minorEastAsia" w:eastAsiaTheme="minorEastAsia" w:hAnsiTheme="minorEastAsia" w:cstheme="minorEastAsia"/>
                <w:sz w:val="18"/>
                <w:szCs w:val="18"/>
              </w:rPr>
            </w:pPr>
            <w:r w:rsidRPr="00E001DB">
              <w:rPr>
                <w:rFonts w:asciiTheme="minorEastAsia" w:eastAsiaTheme="minorEastAsia" w:hAnsiTheme="minorEastAsia" w:cstheme="minorEastAsia" w:hint="eastAsia"/>
                <w:sz w:val="18"/>
                <w:szCs w:val="18"/>
              </w:rPr>
              <w:t>公司的风险和机遇控制基本符合要求</w:t>
            </w:r>
            <w:r w:rsidR="00597808">
              <w:rPr>
                <w:rFonts w:asciiTheme="minorEastAsia" w:eastAsiaTheme="minorEastAsia" w:hAnsiTheme="minorEastAsia" w:cstheme="minorEastAsia" w:hint="eastAsia"/>
                <w:sz w:val="18"/>
                <w:szCs w:val="18"/>
              </w:rPr>
              <w:t>。</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7714BE" w:rsidRDefault="007714BE" w:rsidP="007714BE">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7714BE" w:rsidRDefault="007714BE" w:rsidP="007714BE">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现场踏勘、报告编制                  ，</w:t>
            </w:r>
          </w:p>
          <w:p w:rsidR="007714BE" w:rsidRDefault="007714BE" w:rsidP="007714BE">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  ：无</w:t>
            </w:r>
          </w:p>
          <w:p w:rsidR="00773F27" w:rsidRDefault="007714BE" w:rsidP="007714BE">
            <w:pPr>
              <w:tabs>
                <w:tab w:val="left" w:pos="540"/>
              </w:tabs>
              <w:spacing w:line="300" w:lineRule="exact"/>
              <w:ind w:left="201" w:hangingChars="100" w:hanging="201"/>
              <w:rPr>
                <w:rFonts w:ascii="宋体" w:hAnsi="宋体"/>
                <w:b/>
                <w:sz w:val="21"/>
                <w:szCs w:val="21"/>
              </w:rPr>
            </w:pPr>
            <w:r>
              <w:rPr>
                <w:b/>
                <w:noProof/>
                <w:color w:val="000000" w:themeColor="text1"/>
                <w:sz w:val="20"/>
              </w:rPr>
              <mc:AlternateContent>
                <mc:Choice Requires="wps">
                  <w:drawing>
                    <wp:anchor distT="0" distB="0" distL="114300" distR="114300" simplePos="0" relativeHeight="251663360" behindDoc="0" locked="0" layoutInCell="1" allowOverlap="1" wp14:anchorId="5B6634F0" wp14:editId="7B09BD91">
                      <wp:simplePos x="0" y="0"/>
                      <wp:positionH relativeFrom="column">
                        <wp:posOffset>2005330</wp:posOffset>
                      </wp:positionH>
                      <wp:positionV relativeFrom="paragraph">
                        <wp:posOffset>161925</wp:posOffset>
                      </wp:positionV>
                      <wp:extent cx="3324225" cy="0"/>
                      <wp:effectExtent l="5080" t="9525" r="13970" b="9525"/>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8" o:spid="_x0000_s1026" type="#_x0000_t32" style="position:absolute;left:0;text-align:left;margin-left:157.9pt;margin-top:12.75pt;width:26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"/>
                  </w:pict>
                </mc:Fallback>
              </mc:AlternateContent>
            </w:r>
            <w:r>
              <w:rPr>
                <w:rFonts w:ascii="宋体" w:hAnsi="宋体"/>
                <w:b/>
                <w:noProof/>
                <w:color w:val="000000" w:themeColor="text1"/>
                <w:sz w:val="20"/>
              </w:rPr>
              <mc:AlternateContent>
                <mc:Choice Requires="wps">
                  <w:drawing>
                    <wp:anchor distT="0" distB="0" distL="114300" distR="114300" simplePos="0" relativeHeight="251662336" behindDoc="0" locked="0" layoutInCell="1" allowOverlap="1" wp14:anchorId="3FBA5079" wp14:editId="69AE01E7">
                      <wp:simplePos x="0" y="0"/>
                      <wp:positionH relativeFrom="column">
                        <wp:posOffset>700405</wp:posOffset>
                      </wp:positionH>
                      <wp:positionV relativeFrom="paragraph">
                        <wp:posOffset>161925</wp:posOffset>
                      </wp:positionV>
                      <wp:extent cx="533400" cy="0"/>
                      <wp:effectExtent l="5080" t="9525" r="13970" b="9525"/>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 o:spid="_x0000_s1026" type="#_x0000_t32" style="position:absolute;left:0;text-align:left;margin-left:55.15pt;margin-top:12.75pt;width:4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"/>
                  </w:pict>
                </mc:Fallback>
              </mc:AlternateContent>
            </w:r>
            <w:r>
              <w:rPr>
                <w:rFonts w:ascii="宋体" w:hAnsi="宋体" w:hint="eastAsia"/>
                <w:b/>
                <w:color w:val="000000" w:themeColor="text1"/>
                <w:sz w:val="20"/>
              </w:rPr>
              <w:t>不适用条款是  8.3      ，不适用理由：</w:t>
            </w:r>
            <w:r w:rsidRPr="00323911">
              <w:rPr>
                <w:rFonts w:ascii="宋体" w:hAnsi="宋体" w:hint="eastAsia"/>
                <w:b/>
                <w:color w:val="000000" w:themeColor="text1"/>
                <w:sz w:val="20"/>
              </w:rPr>
              <w:t>企业为业务为环境影响评价，服务内容、流程、人员、设备等均未变更，企业根据国家法律法规对客户进行服务，暂时不涉及设计开发</w:t>
            </w:r>
            <w:r>
              <w:rPr>
                <w:rFonts w:ascii="宋体" w:hAnsi="宋体" w:hint="eastAsia"/>
                <w:b/>
                <w:color w:val="000000" w:themeColor="text1"/>
                <w:sz w:val="20"/>
              </w:rPr>
              <w:t xml:space="preserve">      </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p w:rsidR="00773F27" w:rsidRDefault="00773F27">
            <w:pPr>
              <w:tabs>
                <w:tab w:val="left" w:pos="0"/>
              </w:tabs>
              <w:spacing w:line="240" w:lineRule="exact"/>
              <w:rPr>
                <w:rFonts w:ascii="宋体" w:hAnsi="宋体"/>
                <w:b/>
                <w:sz w:val="21"/>
                <w:szCs w:val="21"/>
              </w:rPr>
            </w:pPr>
          </w:p>
        </w:tc>
      </w:tr>
      <w:tr w:rsidR="00773F27">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7714BE" w:rsidRPr="007714BE" w:rsidRDefault="007714BE" w:rsidP="007714BE">
            <w:pPr>
              <w:spacing w:line="240" w:lineRule="exact"/>
              <w:rPr>
                <w:rFonts w:ascii="宋体" w:hAnsi="宋体" w:hint="eastAsia"/>
                <w:bCs/>
                <w:color w:val="000000" w:themeColor="text1"/>
                <w:sz w:val="18"/>
                <w:szCs w:val="18"/>
              </w:rPr>
            </w:pPr>
            <w:r w:rsidRPr="007714BE">
              <w:rPr>
                <w:rFonts w:ascii="宋体" w:hAnsi="宋体" w:hint="eastAsia"/>
                <w:bCs/>
                <w:color w:val="000000" w:themeColor="text1"/>
                <w:sz w:val="18"/>
                <w:szCs w:val="18"/>
              </w:rPr>
              <w:t>公司总的质量目标为：</w:t>
            </w:r>
          </w:p>
          <w:p w:rsidR="007714BE" w:rsidRPr="007714BE" w:rsidRDefault="007714BE" w:rsidP="007714BE">
            <w:pPr>
              <w:spacing w:line="240" w:lineRule="exact"/>
              <w:rPr>
                <w:rFonts w:ascii="宋体" w:hAnsi="宋体" w:hint="eastAsia"/>
                <w:bCs/>
                <w:color w:val="000000" w:themeColor="text1"/>
                <w:sz w:val="18"/>
                <w:szCs w:val="18"/>
              </w:rPr>
            </w:pPr>
            <w:r w:rsidRPr="007714BE">
              <w:rPr>
                <w:rFonts w:ascii="宋体" w:hAnsi="宋体" w:hint="eastAsia"/>
                <w:bCs/>
                <w:color w:val="000000" w:themeColor="text1"/>
                <w:sz w:val="18"/>
                <w:szCs w:val="18"/>
              </w:rPr>
              <w:t>项目交付及时率100%；（交付合格数÷总数x100%）</w:t>
            </w:r>
          </w:p>
          <w:p w:rsidR="007714BE" w:rsidRPr="007714BE" w:rsidRDefault="007714BE" w:rsidP="007714BE">
            <w:pPr>
              <w:spacing w:line="240" w:lineRule="exact"/>
              <w:rPr>
                <w:rFonts w:ascii="宋体" w:hAnsi="宋体" w:hint="eastAsia"/>
                <w:bCs/>
                <w:color w:val="000000" w:themeColor="text1"/>
                <w:sz w:val="18"/>
                <w:szCs w:val="18"/>
              </w:rPr>
            </w:pPr>
            <w:r w:rsidRPr="007714BE">
              <w:rPr>
                <w:rFonts w:ascii="宋体" w:hAnsi="宋体" w:hint="eastAsia"/>
                <w:bCs/>
                <w:color w:val="000000" w:themeColor="text1"/>
                <w:sz w:val="18"/>
                <w:szCs w:val="18"/>
              </w:rPr>
              <w:t>服务质量合格率100%（服务质量合格数÷服务总数x100%）</w:t>
            </w:r>
          </w:p>
          <w:p w:rsidR="007714BE" w:rsidRPr="007714BE" w:rsidRDefault="007714BE" w:rsidP="007714BE">
            <w:pPr>
              <w:spacing w:line="240" w:lineRule="exact"/>
              <w:rPr>
                <w:rFonts w:ascii="宋体" w:hAnsi="宋体" w:hint="eastAsia"/>
                <w:bCs/>
                <w:color w:val="000000" w:themeColor="text1"/>
                <w:sz w:val="18"/>
                <w:szCs w:val="18"/>
              </w:rPr>
            </w:pPr>
            <w:r w:rsidRPr="007714BE">
              <w:rPr>
                <w:rFonts w:ascii="宋体" w:hAnsi="宋体" w:hint="eastAsia"/>
                <w:bCs/>
                <w:color w:val="000000" w:themeColor="text1"/>
                <w:sz w:val="18"/>
                <w:szCs w:val="18"/>
              </w:rPr>
              <w:t>顾客满意率≥95%（顾客满意度总分÷调查顾客数x100%）</w:t>
            </w:r>
          </w:p>
          <w:p w:rsidR="00773F27" w:rsidRPr="00597808" w:rsidRDefault="007714BE" w:rsidP="007714BE">
            <w:pPr>
              <w:spacing w:line="240" w:lineRule="exact"/>
              <w:rPr>
                <w:rFonts w:ascii="宋体" w:hAnsi="宋体"/>
                <w:b/>
                <w:sz w:val="21"/>
                <w:szCs w:val="21"/>
              </w:rPr>
            </w:pPr>
            <w:r w:rsidRPr="007714BE">
              <w:rPr>
                <w:rFonts w:ascii="宋体" w:hAnsi="宋体" w:hint="eastAsia"/>
                <w:bCs/>
                <w:color w:val="000000" w:themeColor="text1"/>
                <w:sz w:val="18"/>
                <w:szCs w:val="18"/>
              </w:rPr>
              <w:t>2019年9月至2020年9月30日统计结果:项目交付及时率100%；服务质量合格率100%；顾客满意率98%；质量目标达到要求</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7714BE" w:rsidRPr="007714BE" w:rsidRDefault="007714BE" w:rsidP="007714BE">
            <w:pPr>
              <w:spacing w:line="240" w:lineRule="exact"/>
              <w:rPr>
                <w:rFonts w:ascii="宋体" w:hAnsi="宋体" w:hint="eastAsia"/>
                <w:bCs/>
                <w:sz w:val="18"/>
                <w:szCs w:val="18"/>
              </w:rPr>
            </w:pPr>
            <w:r w:rsidRPr="007714BE">
              <w:rPr>
                <w:rFonts w:ascii="宋体" w:hAnsi="宋体" w:hint="eastAsia"/>
                <w:bCs/>
                <w:sz w:val="18"/>
                <w:szCs w:val="18"/>
              </w:rPr>
              <w:t>1)企业目前主要工作人员28名，包括管理、技术和业务人员等。可满足产品和服务控制需要。行政部（含会议室）约200平米左右、配备了碎纸机、铁皮文件柜、电话，电脑、打印机、复印机、空调、办公桌椅等办公和通讯等设备/设施。</w:t>
            </w:r>
          </w:p>
          <w:p w:rsidR="007714BE" w:rsidRPr="007714BE" w:rsidRDefault="007714BE" w:rsidP="007714BE">
            <w:pPr>
              <w:spacing w:line="240" w:lineRule="exact"/>
              <w:rPr>
                <w:rFonts w:ascii="宋体" w:hAnsi="宋体" w:hint="eastAsia"/>
                <w:bCs/>
                <w:sz w:val="18"/>
                <w:szCs w:val="18"/>
              </w:rPr>
            </w:pPr>
            <w:r w:rsidRPr="007714BE">
              <w:rPr>
                <w:rFonts w:ascii="宋体" w:hAnsi="宋体" w:hint="eastAsia"/>
                <w:bCs/>
                <w:sz w:val="18"/>
                <w:szCs w:val="18"/>
              </w:rPr>
              <w:t>2)外部资源，如供方、客户等相关方。</w:t>
            </w:r>
          </w:p>
          <w:p w:rsidR="00773F27" w:rsidRPr="00E001DB" w:rsidRDefault="007714BE" w:rsidP="007714BE">
            <w:pPr>
              <w:spacing w:line="240" w:lineRule="exact"/>
              <w:rPr>
                <w:rFonts w:ascii="宋体" w:hAnsi="宋体"/>
                <w:b/>
                <w:sz w:val="21"/>
                <w:szCs w:val="21"/>
              </w:rPr>
            </w:pPr>
            <w:r w:rsidRPr="007714BE">
              <w:rPr>
                <w:rFonts w:ascii="宋体" w:hAnsi="宋体" w:hint="eastAsia"/>
                <w:bCs/>
                <w:sz w:val="18"/>
                <w:szCs w:val="18"/>
              </w:rPr>
              <w:t>目前企业所提供的内外部资源基本能满足管理体系运行的需要</w:t>
            </w:r>
          </w:p>
        </w:tc>
      </w:tr>
      <w:tr w:rsidR="00773F27">
        <w:trPr>
          <w:cantSplit/>
          <w:trHeight w:val="885"/>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773F27" w:rsidRPr="00E001DB" w:rsidRDefault="009973CB" w:rsidP="00E001DB">
            <w:pPr>
              <w:spacing w:line="240" w:lineRule="exact"/>
              <w:rPr>
                <w:rFonts w:ascii="宋体" w:hAnsi="宋体"/>
                <w:b/>
                <w:sz w:val="21"/>
                <w:szCs w:val="21"/>
              </w:rPr>
            </w:pPr>
            <w:r>
              <w:rPr>
                <w:rFonts w:ascii="宋体" w:hAnsi="宋体" w:hint="eastAsia"/>
                <w:bCs/>
                <w:sz w:val="18"/>
                <w:szCs w:val="18"/>
              </w:rPr>
              <w:t>本次监督审核不涉及此条款</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E001DB" w:rsidRPr="00E001DB" w:rsidRDefault="007714BE" w:rsidP="00E4223F">
            <w:pPr>
              <w:spacing w:line="276" w:lineRule="auto"/>
              <w:rPr>
                <w:sz w:val="18"/>
                <w:szCs w:val="18"/>
              </w:rPr>
            </w:pPr>
            <w:r w:rsidRPr="007714BE">
              <w:rPr>
                <w:rFonts w:hint="eastAsia"/>
                <w:sz w:val="18"/>
                <w:szCs w:val="18"/>
              </w:rPr>
              <w:t>公司经营环境影响评价，环境检测外包，企业无需检测设备。公司目前的监视和测量工具主要是《服务检查记录》和《顾客满意情况调查表》等，通过表格来对服务过程进行监督和检查，以确保满足顾客要求。询问部门负责人称，公司对于《服务检查记录》和《顾客满意情况调查表》在表格制定完成后使用前进行了确认，分别对表格的格式、内容等内容进行了确认，经确认表格的内容清晰、格式完整，能够达到对服务进行监视和测量的目的</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Pr="00E001DB" w:rsidRDefault="00A111BF" w:rsidP="002D3562">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2D3562">
              <w:rPr>
                <w:rFonts w:hint="eastAsia"/>
                <w:bCs/>
                <w:color w:val="000000" w:themeColor="text1"/>
                <w:sz w:val="18"/>
                <w:szCs w:val="18"/>
              </w:rPr>
              <w:t>,</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7714BE" w:rsidTr="001D4C3E">
        <w:trPr>
          <w:cantSplit/>
          <w:trHeight w:val="6572"/>
          <w:jc w:val="center"/>
        </w:trPr>
        <w:tc>
          <w:tcPr>
            <w:tcW w:w="720" w:type="dxa"/>
            <w:vMerge/>
            <w:vAlign w:val="center"/>
          </w:tcPr>
          <w:p w:rsidR="007714BE" w:rsidRDefault="007714BE">
            <w:pPr>
              <w:spacing w:line="240" w:lineRule="exact"/>
              <w:jc w:val="center"/>
              <w:rPr>
                <w:b/>
                <w:szCs w:val="21"/>
              </w:rPr>
            </w:pPr>
          </w:p>
        </w:tc>
        <w:tc>
          <w:tcPr>
            <w:tcW w:w="9198" w:type="dxa"/>
          </w:tcPr>
          <w:p w:rsidR="007714BE" w:rsidRDefault="007714BE">
            <w:pPr>
              <w:spacing w:line="240" w:lineRule="exact"/>
              <w:rPr>
                <w:rFonts w:ascii="宋体" w:hAnsi="宋体"/>
                <w:b/>
                <w:sz w:val="21"/>
                <w:szCs w:val="21"/>
              </w:rPr>
            </w:pPr>
            <w:r>
              <w:rPr>
                <w:rFonts w:ascii="宋体" w:hAnsi="宋体"/>
                <w:b/>
                <w:sz w:val="21"/>
                <w:szCs w:val="21"/>
              </w:rPr>
              <w:t>3.  QMS</w:t>
            </w:r>
            <w:r>
              <w:rPr>
                <w:rFonts w:ascii="宋体" w:hAnsi="宋体" w:hint="eastAsia"/>
                <w:b/>
                <w:sz w:val="21"/>
                <w:szCs w:val="21"/>
              </w:rPr>
              <w:t>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7714BE" w:rsidRPr="007714BE" w:rsidRDefault="007714BE" w:rsidP="007714BE">
            <w:pPr>
              <w:spacing w:line="240" w:lineRule="exact"/>
              <w:ind w:leftChars="42" w:left="191" w:hangingChars="50" w:hanging="90"/>
              <w:rPr>
                <w:rFonts w:hint="eastAsia"/>
                <w:color w:val="000000" w:themeColor="text1"/>
                <w:sz w:val="18"/>
                <w:szCs w:val="18"/>
              </w:rPr>
            </w:pPr>
            <w:r w:rsidRPr="007714BE">
              <w:rPr>
                <w:rFonts w:hint="eastAsia"/>
                <w:color w:val="000000" w:themeColor="text1"/>
                <w:sz w:val="18"/>
                <w:szCs w:val="18"/>
              </w:rPr>
              <w:t>公司针对环境影响评价的特点进行了如下策划：</w:t>
            </w:r>
          </w:p>
          <w:p w:rsidR="007714BE" w:rsidRPr="007714BE" w:rsidRDefault="007714BE" w:rsidP="007714BE">
            <w:pPr>
              <w:spacing w:line="240" w:lineRule="exact"/>
              <w:ind w:leftChars="42" w:left="191" w:hangingChars="50" w:hanging="90"/>
              <w:rPr>
                <w:rFonts w:hint="eastAsia"/>
                <w:color w:val="000000" w:themeColor="text1"/>
                <w:sz w:val="18"/>
                <w:szCs w:val="18"/>
              </w:rPr>
            </w:pPr>
            <w:r w:rsidRPr="007714BE">
              <w:rPr>
                <w:rFonts w:hint="eastAsia"/>
                <w:color w:val="000000" w:themeColor="text1"/>
                <w:sz w:val="18"/>
                <w:szCs w:val="18"/>
              </w:rPr>
              <w:t>一、策划了流程：</w:t>
            </w:r>
          </w:p>
          <w:p w:rsidR="007714BE" w:rsidRPr="007714BE" w:rsidRDefault="007714BE" w:rsidP="007714BE">
            <w:pPr>
              <w:spacing w:line="240" w:lineRule="exact"/>
              <w:ind w:leftChars="42" w:left="191" w:hangingChars="50" w:hanging="90"/>
              <w:rPr>
                <w:rFonts w:hint="eastAsia"/>
                <w:color w:val="000000" w:themeColor="text1"/>
                <w:sz w:val="18"/>
                <w:szCs w:val="18"/>
              </w:rPr>
            </w:pPr>
            <w:r w:rsidRPr="007714BE">
              <w:rPr>
                <w:rFonts w:hint="eastAsia"/>
                <w:color w:val="000000" w:themeColor="text1"/>
                <w:sz w:val="18"/>
                <w:szCs w:val="18"/>
              </w:rPr>
              <w:t>1</w:t>
            </w:r>
            <w:r w:rsidRPr="007714BE">
              <w:rPr>
                <w:rFonts w:hint="eastAsia"/>
                <w:color w:val="000000" w:themeColor="text1"/>
                <w:sz w:val="18"/>
                <w:szCs w:val="18"/>
              </w:rPr>
              <w:t>、项目联系或招投标</w:t>
            </w:r>
            <w:r w:rsidRPr="007714BE">
              <w:rPr>
                <w:rFonts w:hint="eastAsia"/>
                <w:color w:val="000000" w:themeColor="text1"/>
                <w:sz w:val="18"/>
                <w:szCs w:val="18"/>
              </w:rPr>
              <w:t>-</w:t>
            </w:r>
            <w:r w:rsidRPr="007714BE">
              <w:rPr>
                <w:rFonts w:hint="eastAsia"/>
                <w:color w:val="000000" w:themeColor="text1"/>
                <w:sz w:val="18"/>
                <w:szCs w:val="18"/>
              </w:rPr>
              <w:t>组专家初审</w:t>
            </w:r>
            <w:r w:rsidRPr="007714BE">
              <w:rPr>
                <w:rFonts w:hint="eastAsia"/>
                <w:color w:val="000000" w:themeColor="text1"/>
                <w:sz w:val="18"/>
                <w:szCs w:val="18"/>
              </w:rPr>
              <w:t>-</w:t>
            </w:r>
            <w:r w:rsidRPr="007714BE">
              <w:rPr>
                <w:rFonts w:hint="eastAsia"/>
                <w:color w:val="000000" w:themeColor="text1"/>
                <w:sz w:val="18"/>
                <w:szCs w:val="18"/>
              </w:rPr>
              <w:t>签订合同</w:t>
            </w:r>
            <w:r w:rsidRPr="007714BE">
              <w:rPr>
                <w:rFonts w:hint="eastAsia"/>
                <w:color w:val="000000" w:themeColor="text1"/>
                <w:sz w:val="18"/>
                <w:szCs w:val="18"/>
              </w:rPr>
              <w:t>-</w:t>
            </w:r>
            <w:r w:rsidRPr="007714BE">
              <w:rPr>
                <w:rFonts w:hint="eastAsia"/>
                <w:color w:val="000000" w:themeColor="text1"/>
                <w:sz w:val="18"/>
                <w:szCs w:val="18"/>
              </w:rPr>
              <w:t>收集资料、现场踏勘</w:t>
            </w:r>
            <w:r w:rsidRPr="007714BE">
              <w:rPr>
                <w:rFonts w:hint="eastAsia"/>
                <w:color w:val="000000" w:themeColor="text1"/>
                <w:sz w:val="18"/>
                <w:szCs w:val="18"/>
              </w:rPr>
              <w:t>-</w:t>
            </w:r>
            <w:r w:rsidRPr="007714BE">
              <w:rPr>
                <w:rFonts w:hint="eastAsia"/>
                <w:color w:val="000000" w:themeColor="text1"/>
                <w:sz w:val="18"/>
                <w:szCs w:val="18"/>
              </w:rPr>
              <w:t>审核确定工作方案</w:t>
            </w:r>
            <w:r w:rsidRPr="007714BE">
              <w:rPr>
                <w:rFonts w:hint="eastAsia"/>
                <w:color w:val="000000" w:themeColor="text1"/>
                <w:sz w:val="18"/>
                <w:szCs w:val="18"/>
              </w:rPr>
              <w:t>-</w:t>
            </w:r>
            <w:r w:rsidRPr="007714BE">
              <w:rPr>
                <w:rFonts w:hint="eastAsia"/>
                <w:color w:val="000000" w:themeColor="text1"/>
                <w:sz w:val="18"/>
                <w:szCs w:val="18"/>
              </w:rPr>
              <w:t>第一次公示及调查</w:t>
            </w:r>
            <w:r w:rsidRPr="007714BE">
              <w:rPr>
                <w:rFonts w:hint="eastAsia"/>
                <w:color w:val="000000" w:themeColor="text1"/>
                <w:sz w:val="18"/>
                <w:szCs w:val="18"/>
              </w:rPr>
              <w:t>-</w:t>
            </w:r>
            <w:r w:rsidRPr="007714BE">
              <w:rPr>
                <w:rFonts w:hint="eastAsia"/>
                <w:color w:val="000000" w:themeColor="text1"/>
                <w:sz w:val="18"/>
                <w:szCs w:val="18"/>
              </w:rPr>
              <w:t>报告编制</w:t>
            </w:r>
            <w:r w:rsidRPr="007714BE">
              <w:rPr>
                <w:rFonts w:hint="eastAsia"/>
                <w:color w:val="000000" w:themeColor="text1"/>
                <w:sz w:val="18"/>
                <w:szCs w:val="18"/>
              </w:rPr>
              <w:t>-</w:t>
            </w:r>
            <w:r w:rsidRPr="007714BE">
              <w:rPr>
                <w:rFonts w:hint="eastAsia"/>
                <w:color w:val="000000" w:themeColor="text1"/>
                <w:sz w:val="18"/>
                <w:szCs w:val="18"/>
              </w:rPr>
              <w:t>内审</w:t>
            </w:r>
            <w:r w:rsidRPr="007714BE">
              <w:rPr>
                <w:rFonts w:hint="eastAsia"/>
                <w:color w:val="000000" w:themeColor="text1"/>
                <w:sz w:val="18"/>
                <w:szCs w:val="18"/>
              </w:rPr>
              <w:t>-</w:t>
            </w:r>
            <w:r w:rsidRPr="007714BE">
              <w:rPr>
                <w:rFonts w:hint="eastAsia"/>
                <w:color w:val="000000" w:themeColor="text1"/>
                <w:sz w:val="18"/>
                <w:szCs w:val="18"/>
              </w:rPr>
              <w:t>第二次公示</w:t>
            </w:r>
            <w:r w:rsidRPr="007714BE">
              <w:rPr>
                <w:rFonts w:hint="eastAsia"/>
                <w:color w:val="000000" w:themeColor="text1"/>
                <w:sz w:val="18"/>
                <w:szCs w:val="18"/>
              </w:rPr>
              <w:t>-</w:t>
            </w:r>
            <w:r w:rsidRPr="007714BE">
              <w:rPr>
                <w:rFonts w:hint="eastAsia"/>
                <w:color w:val="000000" w:themeColor="text1"/>
                <w:sz w:val="18"/>
                <w:szCs w:val="18"/>
              </w:rPr>
              <w:t>技术负责人签字</w:t>
            </w:r>
            <w:r w:rsidRPr="007714BE">
              <w:rPr>
                <w:rFonts w:hint="eastAsia"/>
                <w:color w:val="000000" w:themeColor="text1"/>
                <w:sz w:val="18"/>
                <w:szCs w:val="18"/>
              </w:rPr>
              <w:t>-</w:t>
            </w:r>
            <w:r w:rsidRPr="007714BE">
              <w:rPr>
                <w:rFonts w:hint="eastAsia"/>
                <w:color w:val="000000" w:themeColor="text1"/>
                <w:sz w:val="18"/>
                <w:szCs w:val="18"/>
              </w:rPr>
              <w:t>报送环保部门审批</w:t>
            </w:r>
            <w:r w:rsidRPr="007714BE">
              <w:rPr>
                <w:rFonts w:hint="eastAsia"/>
                <w:color w:val="000000" w:themeColor="text1"/>
                <w:sz w:val="18"/>
                <w:szCs w:val="18"/>
              </w:rPr>
              <w:t>--</w:t>
            </w:r>
            <w:r w:rsidRPr="007714BE">
              <w:rPr>
                <w:rFonts w:hint="eastAsia"/>
                <w:color w:val="000000" w:themeColor="text1"/>
                <w:sz w:val="18"/>
                <w:szCs w:val="18"/>
              </w:rPr>
              <w:t>存档</w:t>
            </w:r>
          </w:p>
          <w:p w:rsidR="007714BE" w:rsidRPr="007714BE" w:rsidRDefault="007714BE" w:rsidP="007714BE">
            <w:pPr>
              <w:spacing w:line="240" w:lineRule="exact"/>
              <w:ind w:leftChars="42" w:left="191" w:hangingChars="50" w:hanging="90"/>
              <w:rPr>
                <w:rFonts w:hint="eastAsia"/>
                <w:color w:val="000000" w:themeColor="text1"/>
                <w:sz w:val="18"/>
                <w:szCs w:val="18"/>
              </w:rPr>
            </w:pPr>
            <w:r w:rsidRPr="007714BE">
              <w:rPr>
                <w:rFonts w:hint="eastAsia"/>
                <w:color w:val="000000" w:themeColor="text1"/>
                <w:sz w:val="18"/>
                <w:szCs w:val="18"/>
              </w:rPr>
              <w:t>需确认过程：无。（其中公示为客户自主进行，一般在建设单位相关网站）</w:t>
            </w:r>
          </w:p>
          <w:p w:rsidR="007714BE" w:rsidRPr="007714BE" w:rsidRDefault="007714BE" w:rsidP="007714BE">
            <w:pPr>
              <w:spacing w:line="240" w:lineRule="exact"/>
              <w:ind w:leftChars="42" w:left="191" w:hangingChars="50" w:hanging="90"/>
              <w:rPr>
                <w:rFonts w:hint="eastAsia"/>
                <w:color w:val="000000" w:themeColor="text1"/>
                <w:sz w:val="18"/>
                <w:szCs w:val="18"/>
              </w:rPr>
            </w:pPr>
            <w:r w:rsidRPr="007714BE">
              <w:rPr>
                <w:rFonts w:hint="eastAsia"/>
                <w:color w:val="000000" w:themeColor="text1"/>
                <w:sz w:val="18"/>
                <w:szCs w:val="18"/>
              </w:rPr>
              <w:t>二、确定了相应的质量目标</w:t>
            </w:r>
            <w:r w:rsidRPr="007714BE">
              <w:rPr>
                <w:rFonts w:hint="eastAsia"/>
                <w:color w:val="000000" w:themeColor="text1"/>
                <w:sz w:val="18"/>
                <w:szCs w:val="18"/>
              </w:rPr>
              <w:t>,</w:t>
            </w:r>
            <w:r w:rsidRPr="007714BE">
              <w:rPr>
                <w:rFonts w:hint="eastAsia"/>
                <w:color w:val="000000" w:themeColor="text1"/>
                <w:sz w:val="18"/>
                <w:szCs w:val="18"/>
              </w:rPr>
              <w:t>目标基本合理、可测量、可达到。</w:t>
            </w:r>
          </w:p>
          <w:p w:rsidR="007714BE" w:rsidRPr="007714BE" w:rsidRDefault="007714BE" w:rsidP="001D4C3E">
            <w:pPr>
              <w:spacing w:line="240" w:lineRule="exact"/>
              <w:ind w:leftChars="42" w:left="191" w:hangingChars="50" w:hanging="90"/>
              <w:rPr>
                <w:rFonts w:hint="eastAsia"/>
                <w:color w:val="000000" w:themeColor="text1"/>
                <w:sz w:val="18"/>
                <w:szCs w:val="18"/>
              </w:rPr>
            </w:pPr>
            <w:r w:rsidRPr="007714BE">
              <w:rPr>
                <w:rFonts w:hint="eastAsia"/>
                <w:color w:val="000000" w:themeColor="text1"/>
                <w:sz w:val="18"/>
                <w:szCs w:val="18"/>
              </w:rPr>
              <w:t>三、策划了相关文件：产品实现过程符合《中华人民共和国著作权法》《中华人民共和国合同法》《中华人民共和国消费者权益保护法》</w:t>
            </w:r>
            <w:r w:rsidRPr="007714BE">
              <w:rPr>
                <w:rFonts w:hint="eastAsia"/>
                <w:color w:val="000000" w:themeColor="text1"/>
                <w:sz w:val="18"/>
                <w:szCs w:val="18"/>
              </w:rPr>
              <w:t>GB/T19001-2016</w:t>
            </w:r>
            <w:r w:rsidRPr="007714BE">
              <w:rPr>
                <w:rFonts w:hint="eastAsia"/>
                <w:color w:val="000000" w:themeColor="text1"/>
                <w:sz w:val="18"/>
                <w:szCs w:val="18"/>
              </w:rPr>
              <w:t>标准（</w:t>
            </w:r>
            <w:r w:rsidRPr="007714BE">
              <w:rPr>
                <w:rFonts w:hint="eastAsia"/>
                <w:color w:val="000000" w:themeColor="text1"/>
                <w:sz w:val="18"/>
                <w:szCs w:val="18"/>
              </w:rPr>
              <w:t>1</w:t>
            </w:r>
            <w:r w:rsidRPr="007714BE">
              <w:rPr>
                <w:rFonts w:hint="eastAsia"/>
                <w:color w:val="000000" w:themeColor="text1"/>
                <w:sz w:val="18"/>
                <w:szCs w:val="18"/>
              </w:rPr>
              <w:t>）《中华人民共和国环境保护法》（</w:t>
            </w:r>
            <w:r w:rsidRPr="007714BE">
              <w:rPr>
                <w:rFonts w:hint="eastAsia"/>
                <w:color w:val="000000" w:themeColor="text1"/>
                <w:sz w:val="18"/>
                <w:szCs w:val="18"/>
              </w:rPr>
              <w:t>2015.1.1</w:t>
            </w:r>
            <w:r w:rsidRPr="007714BE">
              <w:rPr>
                <w:rFonts w:hint="eastAsia"/>
                <w:color w:val="000000" w:themeColor="text1"/>
                <w:sz w:val="18"/>
                <w:szCs w:val="18"/>
              </w:rPr>
              <w:t>）；（</w:t>
            </w:r>
            <w:r w:rsidRPr="007714BE">
              <w:rPr>
                <w:rFonts w:hint="eastAsia"/>
                <w:color w:val="000000" w:themeColor="text1"/>
                <w:sz w:val="18"/>
                <w:szCs w:val="18"/>
              </w:rPr>
              <w:t>2</w:t>
            </w:r>
            <w:r w:rsidRPr="007714BE">
              <w:rPr>
                <w:rFonts w:hint="eastAsia"/>
                <w:color w:val="000000" w:themeColor="text1"/>
                <w:sz w:val="18"/>
                <w:szCs w:val="18"/>
              </w:rPr>
              <w:t>）《中华人民共和国环境影响评价法》（</w:t>
            </w:r>
            <w:r w:rsidRPr="007714BE">
              <w:rPr>
                <w:rFonts w:hint="eastAsia"/>
                <w:color w:val="000000" w:themeColor="text1"/>
                <w:sz w:val="18"/>
                <w:szCs w:val="18"/>
              </w:rPr>
              <w:t>2018.12.29</w:t>
            </w:r>
            <w:r w:rsidRPr="007714BE">
              <w:rPr>
                <w:rFonts w:hint="eastAsia"/>
                <w:color w:val="000000" w:themeColor="text1"/>
                <w:sz w:val="18"/>
                <w:szCs w:val="18"/>
              </w:rPr>
              <w:t>）；（</w:t>
            </w:r>
            <w:r w:rsidRPr="007714BE">
              <w:rPr>
                <w:rFonts w:hint="eastAsia"/>
                <w:color w:val="000000" w:themeColor="text1"/>
                <w:sz w:val="18"/>
                <w:szCs w:val="18"/>
              </w:rPr>
              <w:t>3</w:t>
            </w:r>
            <w:r w:rsidRPr="007714BE">
              <w:rPr>
                <w:rFonts w:hint="eastAsia"/>
                <w:color w:val="000000" w:themeColor="text1"/>
                <w:sz w:val="18"/>
                <w:szCs w:val="18"/>
              </w:rPr>
              <w:t>）《中华人民共和国水法》（</w:t>
            </w:r>
            <w:r w:rsidRPr="007714BE">
              <w:rPr>
                <w:rFonts w:hint="eastAsia"/>
                <w:color w:val="000000" w:themeColor="text1"/>
                <w:sz w:val="18"/>
                <w:szCs w:val="18"/>
              </w:rPr>
              <w:t>2016.7.2</w:t>
            </w:r>
            <w:r w:rsidRPr="007714BE">
              <w:rPr>
                <w:rFonts w:hint="eastAsia"/>
                <w:color w:val="000000" w:themeColor="text1"/>
                <w:sz w:val="18"/>
                <w:szCs w:val="18"/>
              </w:rPr>
              <w:t>）；（</w:t>
            </w:r>
            <w:r w:rsidRPr="007714BE">
              <w:rPr>
                <w:rFonts w:hint="eastAsia"/>
                <w:color w:val="000000" w:themeColor="text1"/>
                <w:sz w:val="18"/>
                <w:szCs w:val="18"/>
              </w:rPr>
              <w:t>4</w:t>
            </w:r>
            <w:r w:rsidRPr="007714BE">
              <w:rPr>
                <w:rFonts w:hint="eastAsia"/>
                <w:color w:val="000000" w:themeColor="text1"/>
                <w:sz w:val="18"/>
                <w:szCs w:val="18"/>
              </w:rPr>
              <w:t>）《中华人民共和国水土保持法》（</w:t>
            </w:r>
            <w:r w:rsidRPr="007714BE">
              <w:rPr>
                <w:rFonts w:hint="eastAsia"/>
                <w:color w:val="000000" w:themeColor="text1"/>
                <w:sz w:val="18"/>
                <w:szCs w:val="18"/>
              </w:rPr>
              <w:t>2011.3.1</w:t>
            </w:r>
            <w:r w:rsidRPr="007714BE">
              <w:rPr>
                <w:rFonts w:hint="eastAsia"/>
                <w:color w:val="000000" w:themeColor="text1"/>
                <w:sz w:val="18"/>
                <w:szCs w:val="18"/>
              </w:rPr>
              <w:t>）；（</w:t>
            </w:r>
            <w:r w:rsidRPr="007714BE">
              <w:rPr>
                <w:rFonts w:hint="eastAsia"/>
                <w:color w:val="000000" w:themeColor="text1"/>
                <w:sz w:val="18"/>
                <w:szCs w:val="18"/>
              </w:rPr>
              <w:t>5</w:t>
            </w:r>
            <w:r w:rsidRPr="007714BE">
              <w:rPr>
                <w:rFonts w:hint="eastAsia"/>
                <w:color w:val="000000" w:themeColor="text1"/>
                <w:sz w:val="18"/>
                <w:szCs w:val="18"/>
              </w:rPr>
              <w:t>）《中华人民共和国野生动物保护法》（</w:t>
            </w:r>
            <w:r w:rsidRPr="007714BE">
              <w:rPr>
                <w:rFonts w:hint="eastAsia"/>
                <w:color w:val="000000" w:themeColor="text1"/>
                <w:sz w:val="18"/>
                <w:szCs w:val="18"/>
              </w:rPr>
              <w:t>2016.7.2</w:t>
            </w:r>
            <w:r w:rsidRPr="007714BE">
              <w:rPr>
                <w:rFonts w:hint="eastAsia"/>
                <w:color w:val="000000" w:themeColor="text1"/>
                <w:sz w:val="18"/>
                <w:szCs w:val="18"/>
              </w:rPr>
              <w:t>）；（</w:t>
            </w:r>
            <w:r w:rsidRPr="007714BE">
              <w:rPr>
                <w:rFonts w:hint="eastAsia"/>
                <w:color w:val="000000" w:themeColor="text1"/>
                <w:sz w:val="18"/>
                <w:szCs w:val="18"/>
              </w:rPr>
              <w:t>6</w:t>
            </w:r>
            <w:r w:rsidRPr="007714BE">
              <w:rPr>
                <w:rFonts w:hint="eastAsia"/>
                <w:color w:val="000000" w:themeColor="text1"/>
                <w:sz w:val="18"/>
                <w:szCs w:val="18"/>
              </w:rPr>
              <w:t>）《中华人民共和国环境噪声污染防治法》（</w:t>
            </w:r>
            <w:r w:rsidRPr="007714BE">
              <w:rPr>
                <w:rFonts w:hint="eastAsia"/>
                <w:color w:val="000000" w:themeColor="text1"/>
                <w:sz w:val="18"/>
                <w:szCs w:val="18"/>
              </w:rPr>
              <w:t>2018.12.29</w:t>
            </w:r>
            <w:r w:rsidRPr="007714BE">
              <w:rPr>
                <w:rFonts w:hint="eastAsia"/>
                <w:color w:val="000000" w:themeColor="text1"/>
                <w:sz w:val="18"/>
                <w:szCs w:val="18"/>
              </w:rPr>
              <w:t>修订）；（</w:t>
            </w:r>
            <w:r w:rsidRPr="007714BE">
              <w:rPr>
                <w:rFonts w:hint="eastAsia"/>
                <w:color w:val="000000" w:themeColor="text1"/>
                <w:sz w:val="18"/>
                <w:szCs w:val="18"/>
              </w:rPr>
              <w:t>7</w:t>
            </w:r>
            <w:r w:rsidRPr="007714BE">
              <w:rPr>
                <w:rFonts w:hint="eastAsia"/>
                <w:color w:val="000000" w:themeColor="text1"/>
                <w:sz w:val="18"/>
                <w:szCs w:val="18"/>
              </w:rPr>
              <w:t>）《中华人民共和国水污染防治法》（</w:t>
            </w:r>
            <w:r w:rsidRPr="007714BE">
              <w:rPr>
                <w:rFonts w:hint="eastAsia"/>
                <w:color w:val="000000" w:themeColor="text1"/>
                <w:sz w:val="18"/>
                <w:szCs w:val="18"/>
              </w:rPr>
              <w:t>2018.1.1</w:t>
            </w:r>
            <w:r w:rsidRPr="007714BE">
              <w:rPr>
                <w:rFonts w:hint="eastAsia"/>
                <w:color w:val="000000" w:themeColor="text1"/>
                <w:sz w:val="18"/>
                <w:szCs w:val="18"/>
              </w:rPr>
              <w:t>）；（</w:t>
            </w:r>
            <w:r w:rsidRPr="007714BE">
              <w:rPr>
                <w:rFonts w:hint="eastAsia"/>
                <w:color w:val="000000" w:themeColor="text1"/>
                <w:sz w:val="18"/>
                <w:szCs w:val="18"/>
              </w:rPr>
              <w:t>8</w:t>
            </w:r>
            <w:r w:rsidRPr="007714BE">
              <w:rPr>
                <w:rFonts w:hint="eastAsia"/>
                <w:color w:val="000000" w:themeColor="text1"/>
                <w:sz w:val="18"/>
                <w:szCs w:val="18"/>
              </w:rPr>
              <w:t>）《中华人民共和国大气污染防治法》（</w:t>
            </w:r>
            <w:r w:rsidRPr="007714BE">
              <w:rPr>
                <w:rFonts w:hint="eastAsia"/>
                <w:color w:val="000000" w:themeColor="text1"/>
                <w:sz w:val="18"/>
                <w:szCs w:val="18"/>
              </w:rPr>
              <w:t>2018.10.26</w:t>
            </w:r>
            <w:r w:rsidRPr="007714BE">
              <w:rPr>
                <w:rFonts w:hint="eastAsia"/>
                <w:color w:val="000000" w:themeColor="text1"/>
                <w:sz w:val="18"/>
                <w:szCs w:val="18"/>
              </w:rPr>
              <w:t>修订）；等国家及行业标准、法律法规及客户要求；</w:t>
            </w:r>
          </w:p>
          <w:p w:rsidR="007714BE" w:rsidRPr="007714BE" w:rsidRDefault="007714BE" w:rsidP="007714BE">
            <w:pPr>
              <w:spacing w:line="240" w:lineRule="exact"/>
              <w:ind w:leftChars="42" w:left="191" w:hangingChars="50" w:hanging="90"/>
              <w:rPr>
                <w:rFonts w:hint="eastAsia"/>
                <w:color w:val="000000" w:themeColor="text1"/>
                <w:sz w:val="18"/>
                <w:szCs w:val="18"/>
              </w:rPr>
            </w:pPr>
            <w:r w:rsidRPr="007714BE">
              <w:rPr>
                <w:rFonts w:hint="eastAsia"/>
                <w:color w:val="000000" w:themeColor="text1"/>
                <w:sz w:val="18"/>
                <w:szCs w:val="18"/>
              </w:rPr>
              <w:t>策划了资料交接清单、生产事故调查表、日程考核单、内部审查意见表等记录。</w:t>
            </w:r>
            <w:r w:rsidRPr="007714BE">
              <w:rPr>
                <w:rFonts w:hint="eastAsia"/>
                <w:color w:val="000000" w:themeColor="text1"/>
                <w:sz w:val="18"/>
                <w:szCs w:val="18"/>
              </w:rPr>
              <w:t xml:space="preserve"> </w:t>
            </w:r>
          </w:p>
          <w:p w:rsidR="007714BE" w:rsidRPr="007714BE" w:rsidRDefault="007714BE" w:rsidP="007714BE">
            <w:pPr>
              <w:spacing w:line="240" w:lineRule="exact"/>
              <w:ind w:leftChars="42" w:left="191" w:hangingChars="50" w:hanging="90"/>
              <w:rPr>
                <w:rFonts w:hint="eastAsia"/>
                <w:color w:val="000000" w:themeColor="text1"/>
                <w:sz w:val="18"/>
                <w:szCs w:val="18"/>
              </w:rPr>
            </w:pPr>
            <w:r w:rsidRPr="007714BE">
              <w:rPr>
                <w:rFonts w:hint="eastAsia"/>
                <w:color w:val="000000" w:themeColor="text1"/>
                <w:sz w:val="18"/>
                <w:szCs w:val="18"/>
              </w:rPr>
              <w:t>四、通过验收来实现过程进行检测。项目实施过程中由负责人组织进行试验</w:t>
            </w:r>
            <w:r w:rsidRPr="007714BE">
              <w:rPr>
                <w:rFonts w:hint="eastAsia"/>
                <w:color w:val="000000" w:themeColor="text1"/>
                <w:sz w:val="18"/>
                <w:szCs w:val="18"/>
              </w:rPr>
              <w:t>/</w:t>
            </w:r>
            <w:r w:rsidRPr="007714BE">
              <w:rPr>
                <w:rFonts w:hint="eastAsia"/>
                <w:color w:val="000000" w:themeColor="text1"/>
                <w:sz w:val="18"/>
                <w:szCs w:val="18"/>
              </w:rPr>
              <w:t>检查，项目完成后由客户进行验收，符合要求。</w:t>
            </w:r>
            <w:r w:rsidRPr="007714BE">
              <w:rPr>
                <w:rFonts w:hint="eastAsia"/>
                <w:color w:val="000000" w:themeColor="text1"/>
                <w:sz w:val="18"/>
                <w:szCs w:val="18"/>
              </w:rPr>
              <w:t xml:space="preserve"> </w:t>
            </w:r>
          </w:p>
          <w:p w:rsidR="007714BE" w:rsidRPr="007714BE" w:rsidRDefault="007714BE" w:rsidP="007714BE">
            <w:pPr>
              <w:spacing w:line="240" w:lineRule="exact"/>
              <w:ind w:leftChars="42" w:left="191" w:hangingChars="50" w:hanging="90"/>
              <w:rPr>
                <w:rFonts w:hint="eastAsia"/>
                <w:color w:val="000000" w:themeColor="text1"/>
                <w:sz w:val="18"/>
                <w:szCs w:val="18"/>
              </w:rPr>
            </w:pPr>
            <w:r w:rsidRPr="007714BE">
              <w:rPr>
                <w:rFonts w:hint="eastAsia"/>
                <w:color w:val="000000" w:themeColor="text1"/>
                <w:sz w:val="18"/>
                <w:szCs w:val="18"/>
              </w:rPr>
              <w:t>五、场所：企业主要业务办公楼内进行，现场踏勘去客户现场，设备设施基本满足工作需要。资源基本满足。</w:t>
            </w:r>
          </w:p>
          <w:p w:rsidR="007714BE" w:rsidRPr="007714BE" w:rsidRDefault="007714BE" w:rsidP="007714BE">
            <w:pPr>
              <w:spacing w:line="240" w:lineRule="exact"/>
              <w:ind w:leftChars="42" w:left="191" w:hangingChars="50" w:hanging="90"/>
              <w:rPr>
                <w:rFonts w:hint="eastAsia"/>
                <w:color w:val="000000" w:themeColor="text1"/>
                <w:sz w:val="18"/>
                <w:szCs w:val="18"/>
              </w:rPr>
            </w:pPr>
            <w:r w:rsidRPr="007714BE">
              <w:rPr>
                <w:rFonts w:hint="eastAsia"/>
                <w:color w:val="000000" w:themeColor="text1"/>
                <w:sz w:val="18"/>
                <w:szCs w:val="18"/>
              </w:rPr>
              <w:t>六、编制有“风险和机遇控制程序”，通过识别与评价对公司目标和战略方向相关，影响其实现质量管理体系预期结果的各种内外部环境因素，有效应对风险和机遇。</w:t>
            </w:r>
          </w:p>
          <w:p w:rsidR="007714BE" w:rsidRPr="007714BE" w:rsidRDefault="007714BE" w:rsidP="007714BE">
            <w:pPr>
              <w:spacing w:line="240" w:lineRule="exact"/>
              <w:ind w:leftChars="42" w:left="191" w:hangingChars="50" w:hanging="90"/>
              <w:rPr>
                <w:rFonts w:hint="eastAsia"/>
                <w:color w:val="000000" w:themeColor="text1"/>
                <w:sz w:val="18"/>
                <w:szCs w:val="18"/>
              </w:rPr>
            </w:pPr>
            <w:r w:rsidRPr="007714BE">
              <w:rPr>
                <w:rFonts w:hint="eastAsia"/>
                <w:color w:val="000000" w:themeColor="text1"/>
                <w:sz w:val="18"/>
                <w:szCs w:val="18"/>
              </w:rPr>
              <w:t>七、外包过程：环境检测。</w:t>
            </w:r>
          </w:p>
          <w:p w:rsidR="007714BE" w:rsidRDefault="007714BE" w:rsidP="007714BE">
            <w:pPr>
              <w:pStyle w:val="a0"/>
              <w:rPr>
                <w:color w:val="000000" w:themeColor="text1"/>
                <w:sz w:val="18"/>
                <w:szCs w:val="18"/>
              </w:rPr>
            </w:pPr>
            <w:r w:rsidRPr="007714BE">
              <w:rPr>
                <w:rFonts w:hint="eastAsia"/>
                <w:color w:val="000000" w:themeColor="text1"/>
                <w:sz w:val="18"/>
                <w:szCs w:val="18"/>
              </w:rPr>
              <w:t>策划适合组织体系运行需要，未发生更改，策划情况符合标准要求。</w:t>
            </w:r>
          </w:p>
          <w:p w:rsidR="007714BE" w:rsidRDefault="007714BE" w:rsidP="002D3562">
            <w:pPr>
              <w:pStyle w:val="a0"/>
            </w:pPr>
          </w:p>
          <w:p w:rsidR="007714BE" w:rsidRPr="007714BE" w:rsidRDefault="007714BE" w:rsidP="007714BE">
            <w:pPr>
              <w:rPr>
                <w:b/>
                <w:sz w:val="21"/>
                <w:szCs w:val="21"/>
              </w:rPr>
            </w:pPr>
            <w:r w:rsidRPr="007714BE">
              <w:rPr>
                <w:rFonts w:hint="eastAsia"/>
                <w:b/>
                <w:sz w:val="21"/>
                <w:szCs w:val="21"/>
              </w:rPr>
              <w:t>设计开发：</w:t>
            </w:r>
          </w:p>
          <w:p w:rsidR="007714BE" w:rsidRDefault="007714BE" w:rsidP="007714BE">
            <w:pPr>
              <w:rPr>
                <w:rFonts w:hint="eastAsia"/>
                <w:sz w:val="18"/>
                <w:szCs w:val="18"/>
              </w:rPr>
            </w:pPr>
            <w:r w:rsidRPr="007714BE">
              <w:rPr>
                <w:rFonts w:hint="eastAsia"/>
                <w:sz w:val="18"/>
                <w:szCs w:val="18"/>
              </w:rPr>
              <w:t>企业为业务为环境影响评价，服务内容、流程、人员、设备等均未变更，企业根据国家法律法规对客户进行服务，暂时不涉及设计开发。</w:t>
            </w:r>
          </w:p>
          <w:p w:rsidR="001D4C3E" w:rsidRDefault="001D4C3E" w:rsidP="001D4C3E">
            <w:pPr>
              <w:pStyle w:val="a0"/>
              <w:rPr>
                <w:rFonts w:hint="eastAsia"/>
              </w:rPr>
            </w:pPr>
          </w:p>
          <w:p w:rsidR="001D4C3E" w:rsidRDefault="001D4C3E" w:rsidP="001D4C3E">
            <w:pPr>
              <w:pStyle w:val="a0"/>
              <w:rPr>
                <w:rFonts w:hint="eastAsia"/>
                <w:b/>
                <w:sz w:val="21"/>
                <w:szCs w:val="21"/>
              </w:rPr>
            </w:pPr>
            <w:r w:rsidRPr="001D4C3E">
              <w:rPr>
                <w:rFonts w:hint="eastAsia"/>
                <w:b/>
                <w:sz w:val="21"/>
                <w:szCs w:val="21"/>
              </w:rPr>
              <w:t>生产和服务提供的控制</w:t>
            </w:r>
            <w:r w:rsidRPr="001D4C3E">
              <w:rPr>
                <w:rFonts w:hint="eastAsia"/>
                <w:b/>
                <w:sz w:val="21"/>
                <w:szCs w:val="21"/>
              </w:rPr>
              <w:t>/</w:t>
            </w:r>
            <w:r w:rsidRPr="001D4C3E">
              <w:rPr>
                <w:rFonts w:hint="eastAsia"/>
                <w:b/>
                <w:sz w:val="21"/>
                <w:szCs w:val="21"/>
              </w:rPr>
              <w:t>放行控制</w:t>
            </w:r>
          </w:p>
          <w:p w:rsidR="001D4C3E" w:rsidRPr="001D4C3E" w:rsidRDefault="001D4C3E" w:rsidP="001D4C3E">
            <w:pPr>
              <w:rPr>
                <w:rFonts w:hint="eastAsia"/>
                <w:sz w:val="18"/>
                <w:szCs w:val="18"/>
              </w:rPr>
            </w:pPr>
            <w:r w:rsidRPr="001D4C3E">
              <w:rPr>
                <w:rFonts w:hint="eastAsia"/>
                <w:sz w:val="18"/>
                <w:szCs w:val="18"/>
              </w:rPr>
              <w:t>可获得成文信息：</w:t>
            </w:r>
          </w:p>
          <w:p w:rsidR="001D4C3E" w:rsidRPr="001D4C3E" w:rsidRDefault="001D4C3E" w:rsidP="001D4C3E">
            <w:pPr>
              <w:rPr>
                <w:sz w:val="18"/>
                <w:szCs w:val="18"/>
              </w:rPr>
            </w:pPr>
            <w:r w:rsidRPr="001D4C3E">
              <w:rPr>
                <w:rFonts w:hint="eastAsia"/>
                <w:sz w:val="18"/>
                <w:szCs w:val="18"/>
              </w:rPr>
              <w:t>抽合同，均保存完好</w:t>
            </w:r>
          </w:p>
        </w:tc>
      </w:tr>
      <w:tr w:rsidR="001D4C3E" w:rsidTr="001D4C3E">
        <w:trPr>
          <w:cantSplit/>
          <w:trHeight w:val="12242"/>
          <w:jc w:val="center"/>
        </w:trPr>
        <w:tc>
          <w:tcPr>
            <w:tcW w:w="720" w:type="dxa"/>
            <w:vMerge/>
            <w:vAlign w:val="center"/>
          </w:tcPr>
          <w:p w:rsidR="001D4C3E" w:rsidRDefault="001D4C3E">
            <w:pPr>
              <w:spacing w:line="240" w:lineRule="exact"/>
              <w:jc w:val="center"/>
              <w:rPr>
                <w:b/>
                <w:szCs w:val="21"/>
              </w:rPr>
            </w:pPr>
          </w:p>
        </w:tc>
        <w:tc>
          <w:tcPr>
            <w:tcW w:w="9198" w:type="dxa"/>
          </w:tcPr>
          <w:p w:rsidR="001D4C3E" w:rsidRPr="001D4C3E" w:rsidRDefault="001D4C3E" w:rsidP="001D4C3E">
            <w:pPr>
              <w:rPr>
                <w:rFonts w:hint="eastAsia"/>
                <w:sz w:val="18"/>
                <w:szCs w:val="18"/>
              </w:rPr>
            </w:pPr>
            <w:r w:rsidRPr="001D4C3E">
              <w:rPr>
                <w:rFonts w:hint="eastAsia"/>
                <w:sz w:val="18"/>
                <w:szCs w:val="18"/>
              </w:rPr>
              <w:t>项目开始前企业需收集客户可</w:t>
            </w:r>
            <w:proofErr w:type="gramStart"/>
            <w:r w:rsidRPr="001D4C3E">
              <w:rPr>
                <w:rFonts w:hint="eastAsia"/>
                <w:sz w:val="18"/>
                <w:szCs w:val="18"/>
              </w:rPr>
              <w:t>研</w:t>
            </w:r>
            <w:proofErr w:type="gramEnd"/>
            <w:r w:rsidRPr="001D4C3E">
              <w:rPr>
                <w:rFonts w:hint="eastAsia"/>
                <w:sz w:val="18"/>
                <w:szCs w:val="18"/>
              </w:rPr>
              <w:t>性分析报告、规划环评、规划审批报告意见、生态红线等内容，确定是否可进行客户要求的环境影响评价。无问题后立项。</w:t>
            </w:r>
          </w:p>
          <w:p w:rsidR="001D4C3E" w:rsidRPr="001D4C3E" w:rsidRDefault="001D4C3E" w:rsidP="001D4C3E">
            <w:pPr>
              <w:rPr>
                <w:rFonts w:hint="eastAsia"/>
                <w:sz w:val="18"/>
                <w:szCs w:val="18"/>
              </w:rPr>
            </w:pPr>
            <w:r w:rsidRPr="001D4C3E">
              <w:rPr>
                <w:rFonts w:hint="eastAsia"/>
                <w:sz w:val="18"/>
                <w:szCs w:val="18"/>
              </w:rPr>
              <w:t>抽立项记录</w:t>
            </w:r>
            <w:r w:rsidRPr="001D4C3E">
              <w:rPr>
                <w:rFonts w:hint="eastAsia"/>
                <w:sz w:val="18"/>
                <w:szCs w:val="18"/>
              </w:rPr>
              <w:t>，保存完好，符合要求。</w:t>
            </w:r>
          </w:p>
          <w:p w:rsidR="001D4C3E" w:rsidRPr="001D4C3E" w:rsidRDefault="001D4C3E" w:rsidP="001D4C3E">
            <w:pPr>
              <w:rPr>
                <w:rFonts w:hint="eastAsia"/>
                <w:sz w:val="18"/>
                <w:szCs w:val="18"/>
              </w:rPr>
            </w:pPr>
            <w:r w:rsidRPr="001D4C3E">
              <w:rPr>
                <w:rFonts w:hint="eastAsia"/>
                <w:sz w:val="18"/>
                <w:szCs w:val="18"/>
              </w:rPr>
              <w:t>监视测量设备；无</w:t>
            </w:r>
          </w:p>
          <w:p w:rsidR="001D4C3E" w:rsidRPr="001D4C3E" w:rsidRDefault="001D4C3E" w:rsidP="001D4C3E">
            <w:pPr>
              <w:rPr>
                <w:rFonts w:hint="eastAsia"/>
                <w:sz w:val="18"/>
                <w:szCs w:val="18"/>
              </w:rPr>
            </w:pPr>
            <w:r w:rsidRPr="001D4C3E">
              <w:rPr>
                <w:rFonts w:hint="eastAsia"/>
                <w:sz w:val="18"/>
                <w:szCs w:val="18"/>
              </w:rPr>
              <w:t>接收准则：识别了规范和接收和放行准则：《中华人民共和国环境保护法》（</w:t>
            </w:r>
            <w:r w:rsidRPr="001D4C3E">
              <w:rPr>
                <w:rFonts w:hint="eastAsia"/>
                <w:sz w:val="18"/>
                <w:szCs w:val="18"/>
              </w:rPr>
              <w:t>2015.1.1</w:t>
            </w:r>
            <w:r w:rsidRPr="001D4C3E">
              <w:rPr>
                <w:rFonts w:hint="eastAsia"/>
                <w:sz w:val="18"/>
                <w:szCs w:val="18"/>
              </w:rPr>
              <w:t>）；（</w:t>
            </w:r>
            <w:r w:rsidRPr="001D4C3E">
              <w:rPr>
                <w:rFonts w:hint="eastAsia"/>
                <w:sz w:val="18"/>
                <w:szCs w:val="18"/>
              </w:rPr>
              <w:t>2</w:t>
            </w:r>
            <w:r w:rsidRPr="001D4C3E">
              <w:rPr>
                <w:rFonts w:hint="eastAsia"/>
                <w:sz w:val="18"/>
                <w:szCs w:val="18"/>
              </w:rPr>
              <w:t>）《中华人民共和国环境影响评价法》（</w:t>
            </w:r>
            <w:r w:rsidRPr="001D4C3E">
              <w:rPr>
                <w:rFonts w:hint="eastAsia"/>
                <w:sz w:val="18"/>
                <w:szCs w:val="18"/>
              </w:rPr>
              <w:t>2018.12.29</w:t>
            </w:r>
            <w:r w:rsidRPr="001D4C3E">
              <w:rPr>
                <w:rFonts w:hint="eastAsia"/>
                <w:sz w:val="18"/>
                <w:szCs w:val="18"/>
              </w:rPr>
              <w:t>）；</w:t>
            </w:r>
          </w:p>
          <w:p w:rsidR="001D4C3E" w:rsidRPr="001D4C3E" w:rsidRDefault="001D4C3E" w:rsidP="001D4C3E">
            <w:pPr>
              <w:rPr>
                <w:rFonts w:hint="eastAsia"/>
                <w:sz w:val="18"/>
                <w:szCs w:val="18"/>
              </w:rPr>
            </w:pPr>
            <w:r w:rsidRPr="001D4C3E">
              <w:rPr>
                <w:rFonts w:hint="eastAsia"/>
                <w:sz w:val="18"/>
                <w:szCs w:val="18"/>
              </w:rPr>
              <w:t>（</w:t>
            </w:r>
            <w:r w:rsidRPr="001D4C3E">
              <w:rPr>
                <w:rFonts w:hint="eastAsia"/>
                <w:sz w:val="18"/>
                <w:szCs w:val="18"/>
              </w:rPr>
              <w:t>3</w:t>
            </w:r>
            <w:r w:rsidRPr="001D4C3E">
              <w:rPr>
                <w:rFonts w:hint="eastAsia"/>
                <w:sz w:val="18"/>
                <w:szCs w:val="18"/>
              </w:rPr>
              <w:t>）《中华人民共和国水法》（</w:t>
            </w:r>
            <w:r w:rsidRPr="001D4C3E">
              <w:rPr>
                <w:rFonts w:hint="eastAsia"/>
                <w:sz w:val="18"/>
                <w:szCs w:val="18"/>
              </w:rPr>
              <w:t>2016.7.2</w:t>
            </w:r>
            <w:r w:rsidRPr="001D4C3E">
              <w:rPr>
                <w:rFonts w:hint="eastAsia"/>
                <w:sz w:val="18"/>
                <w:szCs w:val="18"/>
              </w:rPr>
              <w:t>）；（</w:t>
            </w:r>
            <w:r w:rsidRPr="001D4C3E">
              <w:rPr>
                <w:rFonts w:hint="eastAsia"/>
                <w:sz w:val="18"/>
                <w:szCs w:val="18"/>
              </w:rPr>
              <w:t>4</w:t>
            </w:r>
            <w:r w:rsidRPr="001D4C3E">
              <w:rPr>
                <w:rFonts w:hint="eastAsia"/>
                <w:sz w:val="18"/>
                <w:szCs w:val="18"/>
              </w:rPr>
              <w:t>）《中华人民共和国水土保持法》（</w:t>
            </w:r>
            <w:r w:rsidRPr="001D4C3E">
              <w:rPr>
                <w:rFonts w:hint="eastAsia"/>
                <w:sz w:val="18"/>
                <w:szCs w:val="18"/>
              </w:rPr>
              <w:t>2011.3.1</w:t>
            </w:r>
            <w:r w:rsidRPr="001D4C3E">
              <w:rPr>
                <w:rFonts w:hint="eastAsia"/>
                <w:sz w:val="18"/>
                <w:szCs w:val="18"/>
              </w:rPr>
              <w:t>）；（</w:t>
            </w:r>
            <w:r w:rsidRPr="001D4C3E">
              <w:rPr>
                <w:rFonts w:hint="eastAsia"/>
                <w:sz w:val="18"/>
                <w:szCs w:val="18"/>
              </w:rPr>
              <w:t>5</w:t>
            </w:r>
            <w:r w:rsidRPr="001D4C3E">
              <w:rPr>
                <w:rFonts w:hint="eastAsia"/>
                <w:sz w:val="18"/>
                <w:szCs w:val="18"/>
              </w:rPr>
              <w:t>）《中华人民共和国野生动物保护法》（</w:t>
            </w:r>
            <w:r w:rsidRPr="001D4C3E">
              <w:rPr>
                <w:rFonts w:hint="eastAsia"/>
                <w:sz w:val="18"/>
                <w:szCs w:val="18"/>
              </w:rPr>
              <w:t>2016.7.2</w:t>
            </w:r>
            <w:r w:rsidRPr="001D4C3E">
              <w:rPr>
                <w:rFonts w:hint="eastAsia"/>
                <w:sz w:val="18"/>
                <w:szCs w:val="18"/>
              </w:rPr>
              <w:t>）；（</w:t>
            </w:r>
            <w:r w:rsidRPr="001D4C3E">
              <w:rPr>
                <w:rFonts w:hint="eastAsia"/>
                <w:sz w:val="18"/>
                <w:szCs w:val="18"/>
              </w:rPr>
              <w:t>6</w:t>
            </w:r>
            <w:r w:rsidRPr="001D4C3E">
              <w:rPr>
                <w:rFonts w:hint="eastAsia"/>
                <w:sz w:val="18"/>
                <w:szCs w:val="18"/>
              </w:rPr>
              <w:t>）《中华人民共和国环境噪声污染防治法》（</w:t>
            </w:r>
            <w:r w:rsidRPr="001D4C3E">
              <w:rPr>
                <w:rFonts w:hint="eastAsia"/>
                <w:sz w:val="18"/>
                <w:szCs w:val="18"/>
              </w:rPr>
              <w:t>2018.12.29</w:t>
            </w:r>
            <w:r w:rsidRPr="001D4C3E">
              <w:rPr>
                <w:rFonts w:hint="eastAsia"/>
                <w:sz w:val="18"/>
                <w:szCs w:val="18"/>
              </w:rPr>
              <w:t>修订）；（</w:t>
            </w:r>
            <w:r w:rsidRPr="001D4C3E">
              <w:rPr>
                <w:rFonts w:hint="eastAsia"/>
                <w:sz w:val="18"/>
                <w:szCs w:val="18"/>
              </w:rPr>
              <w:t>7</w:t>
            </w:r>
            <w:r w:rsidRPr="001D4C3E">
              <w:rPr>
                <w:rFonts w:hint="eastAsia"/>
                <w:sz w:val="18"/>
                <w:szCs w:val="18"/>
              </w:rPr>
              <w:t>）《中华人民共和国水污染防治法》（</w:t>
            </w:r>
            <w:r w:rsidRPr="001D4C3E">
              <w:rPr>
                <w:rFonts w:hint="eastAsia"/>
                <w:sz w:val="18"/>
                <w:szCs w:val="18"/>
              </w:rPr>
              <w:t>2018.1.1</w:t>
            </w:r>
            <w:r w:rsidRPr="001D4C3E">
              <w:rPr>
                <w:rFonts w:hint="eastAsia"/>
                <w:sz w:val="18"/>
                <w:szCs w:val="18"/>
              </w:rPr>
              <w:t>）；（</w:t>
            </w:r>
            <w:r w:rsidRPr="001D4C3E">
              <w:rPr>
                <w:rFonts w:hint="eastAsia"/>
                <w:sz w:val="18"/>
                <w:szCs w:val="18"/>
              </w:rPr>
              <w:t>8</w:t>
            </w:r>
            <w:r w:rsidRPr="001D4C3E">
              <w:rPr>
                <w:rFonts w:hint="eastAsia"/>
                <w:sz w:val="18"/>
                <w:szCs w:val="18"/>
              </w:rPr>
              <w:t>）《中华人民共和国大气污染防治法》（</w:t>
            </w:r>
            <w:r w:rsidRPr="001D4C3E">
              <w:rPr>
                <w:rFonts w:hint="eastAsia"/>
                <w:sz w:val="18"/>
                <w:szCs w:val="18"/>
              </w:rPr>
              <w:t>2018.10.26</w:t>
            </w:r>
            <w:r w:rsidRPr="001D4C3E">
              <w:rPr>
                <w:rFonts w:hint="eastAsia"/>
                <w:sz w:val="18"/>
                <w:szCs w:val="18"/>
              </w:rPr>
              <w:t>修订）；（</w:t>
            </w:r>
            <w:r w:rsidRPr="001D4C3E">
              <w:rPr>
                <w:rFonts w:hint="eastAsia"/>
                <w:sz w:val="18"/>
                <w:szCs w:val="18"/>
              </w:rPr>
              <w:t>9</w:t>
            </w:r>
            <w:r w:rsidRPr="001D4C3E">
              <w:rPr>
                <w:rFonts w:hint="eastAsia"/>
                <w:sz w:val="18"/>
                <w:szCs w:val="18"/>
              </w:rPr>
              <w:t>）《中华人民共和国固体废物污染环境防治法》（</w:t>
            </w:r>
            <w:r w:rsidRPr="001D4C3E">
              <w:rPr>
                <w:rFonts w:hint="eastAsia"/>
                <w:sz w:val="18"/>
                <w:szCs w:val="18"/>
              </w:rPr>
              <w:t>2016.11.7</w:t>
            </w:r>
            <w:r w:rsidRPr="001D4C3E">
              <w:rPr>
                <w:rFonts w:hint="eastAsia"/>
                <w:sz w:val="18"/>
                <w:szCs w:val="18"/>
              </w:rPr>
              <w:t>）；（</w:t>
            </w:r>
            <w:r w:rsidRPr="001D4C3E">
              <w:rPr>
                <w:rFonts w:hint="eastAsia"/>
                <w:sz w:val="18"/>
                <w:szCs w:val="18"/>
              </w:rPr>
              <w:t>1</w:t>
            </w:r>
            <w:r w:rsidRPr="001D4C3E">
              <w:rPr>
                <w:rFonts w:hint="eastAsia"/>
                <w:sz w:val="18"/>
                <w:szCs w:val="18"/>
              </w:rPr>
              <w:t>）《建设项目环境影响评价技术导则总纲》（</w:t>
            </w:r>
            <w:r w:rsidRPr="001D4C3E">
              <w:rPr>
                <w:rFonts w:hint="eastAsia"/>
                <w:sz w:val="18"/>
                <w:szCs w:val="18"/>
              </w:rPr>
              <w:t>HJ2.1-2016</w:t>
            </w:r>
            <w:r w:rsidRPr="001D4C3E">
              <w:rPr>
                <w:rFonts w:hint="eastAsia"/>
                <w:sz w:val="18"/>
                <w:szCs w:val="18"/>
              </w:rPr>
              <w:t>，</w:t>
            </w:r>
            <w:r w:rsidRPr="001D4C3E">
              <w:rPr>
                <w:rFonts w:hint="eastAsia"/>
                <w:sz w:val="18"/>
                <w:szCs w:val="18"/>
              </w:rPr>
              <w:t>2017.1.1</w:t>
            </w:r>
            <w:r w:rsidRPr="001D4C3E">
              <w:rPr>
                <w:rFonts w:hint="eastAsia"/>
                <w:sz w:val="18"/>
                <w:szCs w:val="18"/>
              </w:rPr>
              <w:t>实施）；（</w:t>
            </w:r>
            <w:r w:rsidRPr="001D4C3E">
              <w:rPr>
                <w:rFonts w:hint="eastAsia"/>
                <w:sz w:val="18"/>
                <w:szCs w:val="18"/>
              </w:rPr>
              <w:t>2</w:t>
            </w:r>
            <w:r w:rsidRPr="001D4C3E">
              <w:rPr>
                <w:rFonts w:hint="eastAsia"/>
                <w:sz w:val="18"/>
                <w:szCs w:val="18"/>
              </w:rPr>
              <w:t>）《环境影响评价技术导则大气环境》（</w:t>
            </w:r>
            <w:r w:rsidRPr="001D4C3E">
              <w:rPr>
                <w:rFonts w:hint="eastAsia"/>
                <w:sz w:val="18"/>
                <w:szCs w:val="18"/>
              </w:rPr>
              <w:t>HJ2.2-2018</w:t>
            </w:r>
            <w:r w:rsidRPr="001D4C3E">
              <w:rPr>
                <w:rFonts w:hint="eastAsia"/>
                <w:sz w:val="18"/>
                <w:szCs w:val="18"/>
              </w:rPr>
              <w:t>，</w:t>
            </w:r>
            <w:r w:rsidRPr="001D4C3E">
              <w:rPr>
                <w:rFonts w:hint="eastAsia"/>
                <w:sz w:val="18"/>
                <w:szCs w:val="18"/>
              </w:rPr>
              <w:t>2018.12.1</w:t>
            </w:r>
            <w:r w:rsidRPr="001D4C3E">
              <w:rPr>
                <w:rFonts w:hint="eastAsia"/>
                <w:sz w:val="18"/>
                <w:szCs w:val="18"/>
              </w:rPr>
              <w:t>实施）；（</w:t>
            </w:r>
            <w:r w:rsidRPr="001D4C3E">
              <w:rPr>
                <w:rFonts w:hint="eastAsia"/>
                <w:sz w:val="18"/>
                <w:szCs w:val="18"/>
              </w:rPr>
              <w:t>3</w:t>
            </w:r>
            <w:r w:rsidRPr="001D4C3E">
              <w:rPr>
                <w:rFonts w:hint="eastAsia"/>
                <w:sz w:val="18"/>
                <w:szCs w:val="18"/>
              </w:rPr>
              <w:t>）《环境影响评价技术导则地表水环境》（</w:t>
            </w:r>
            <w:r w:rsidRPr="001D4C3E">
              <w:rPr>
                <w:rFonts w:hint="eastAsia"/>
                <w:sz w:val="18"/>
                <w:szCs w:val="18"/>
              </w:rPr>
              <w:t>HJ2.3-2018</w:t>
            </w:r>
            <w:r w:rsidRPr="001D4C3E">
              <w:rPr>
                <w:rFonts w:hint="eastAsia"/>
                <w:sz w:val="18"/>
                <w:szCs w:val="18"/>
              </w:rPr>
              <w:t>，</w:t>
            </w:r>
            <w:r w:rsidRPr="001D4C3E">
              <w:rPr>
                <w:rFonts w:hint="eastAsia"/>
                <w:sz w:val="18"/>
                <w:szCs w:val="18"/>
              </w:rPr>
              <w:t>2019.3.1</w:t>
            </w:r>
            <w:r w:rsidRPr="001D4C3E">
              <w:rPr>
                <w:rFonts w:hint="eastAsia"/>
                <w:sz w:val="18"/>
                <w:szCs w:val="18"/>
              </w:rPr>
              <w:t>实施）等及顾客要求</w:t>
            </w:r>
          </w:p>
          <w:p w:rsidR="001D4C3E" w:rsidRPr="001D4C3E" w:rsidRDefault="001D4C3E" w:rsidP="001D4C3E">
            <w:pPr>
              <w:rPr>
                <w:rFonts w:hint="eastAsia"/>
                <w:sz w:val="18"/>
                <w:szCs w:val="18"/>
              </w:rPr>
            </w:pPr>
            <w:r w:rsidRPr="001D4C3E">
              <w:rPr>
                <w:rFonts w:hint="eastAsia"/>
                <w:sz w:val="18"/>
                <w:szCs w:val="18"/>
              </w:rPr>
              <w:t>编制了：三审制度、生产事故判定办法等指导作业，具备一定指导意义。</w:t>
            </w:r>
          </w:p>
          <w:p w:rsidR="001D4C3E" w:rsidRPr="001D4C3E" w:rsidRDefault="001D4C3E" w:rsidP="001D4C3E">
            <w:pPr>
              <w:rPr>
                <w:sz w:val="18"/>
                <w:szCs w:val="18"/>
              </w:rPr>
            </w:pPr>
            <w:r w:rsidRPr="001D4C3E">
              <w:rPr>
                <w:rFonts w:hint="eastAsia"/>
                <w:sz w:val="18"/>
                <w:szCs w:val="18"/>
              </w:rPr>
              <w:t>4</w:t>
            </w:r>
            <w:r w:rsidRPr="001D4C3E">
              <w:rPr>
                <w:rFonts w:hint="eastAsia"/>
                <w:sz w:val="18"/>
                <w:szCs w:val="18"/>
              </w:rPr>
              <w:t>、设备：电脑、打印机等设备，无特种设备，设备满足需要。</w:t>
            </w:r>
          </w:p>
          <w:p w:rsidR="001D4C3E" w:rsidRPr="001D4C3E" w:rsidRDefault="001D4C3E" w:rsidP="001D4C3E">
            <w:pPr>
              <w:rPr>
                <w:sz w:val="18"/>
                <w:szCs w:val="18"/>
              </w:rPr>
            </w:pPr>
            <w:r w:rsidRPr="001D4C3E">
              <w:rPr>
                <w:rFonts w:hint="eastAsia"/>
                <w:sz w:val="18"/>
                <w:szCs w:val="18"/>
              </w:rPr>
              <w:t>5</w:t>
            </w:r>
            <w:r w:rsidRPr="001D4C3E">
              <w:rPr>
                <w:rFonts w:hint="eastAsia"/>
                <w:sz w:val="18"/>
                <w:szCs w:val="18"/>
              </w:rPr>
              <w:t>、人员均为人社部颁发的环境影响评价工程师，专业性较强，人员满足要求。</w:t>
            </w:r>
          </w:p>
          <w:p w:rsidR="001D4C3E" w:rsidRPr="001D4C3E" w:rsidRDefault="001D4C3E" w:rsidP="001D4C3E">
            <w:pPr>
              <w:rPr>
                <w:sz w:val="18"/>
                <w:szCs w:val="18"/>
              </w:rPr>
            </w:pPr>
            <w:r w:rsidRPr="001D4C3E">
              <w:rPr>
                <w:rFonts w:hint="eastAsia"/>
                <w:sz w:val="18"/>
                <w:szCs w:val="18"/>
              </w:rPr>
              <w:t>6</w:t>
            </w:r>
            <w:r w:rsidRPr="001D4C3E">
              <w:rPr>
                <w:rFonts w:hint="eastAsia"/>
                <w:sz w:val="18"/>
                <w:szCs w:val="18"/>
              </w:rPr>
              <w:t>、经识别，无需要确认的过程。</w:t>
            </w:r>
          </w:p>
          <w:p w:rsidR="001D4C3E" w:rsidRPr="001D4C3E" w:rsidRDefault="001D4C3E" w:rsidP="001D4C3E">
            <w:pPr>
              <w:rPr>
                <w:sz w:val="18"/>
                <w:szCs w:val="18"/>
              </w:rPr>
            </w:pPr>
            <w:r w:rsidRPr="001D4C3E">
              <w:rPr>
                <w:rFonts w:hint="eastAsia"/>
                <w:sz w:val="18"/>
                <w:szCs w:val="18"/>
              </w:rPr>
              <w:t>7</w:t>
            </w:r>
            <w:r w:rsidRPr="001D4C3E">
              <w:rPr>
                <w:rFonts w:hint="eastAsia"/>
                <w:sz w:val="18"/>
                <w:szCs w:val="18"/>
              </w:rPr>
              <w:t>、产品需经检验合格后方可交付给客户，产品交付后，严格遵守销售合同中的各项承诺，尽量避免客户的抱怨和投诉。</w:t>
            </w:r>
          </w:p>
          <w:p w:rsidR="001D4C3E" w:rsidRPr="001D4C3E" w:rsidRDefault="001D4C3E" w:rsidP="001D4C3E">
            <w:pPr>
              <w:rPr>
                <w:rFonts w:hint="eastAsia"/>
                <w:sz w:val="18"/>
                <w:szCs w:val="18"/>
              </w:rPr>
            </w:pPr>
            <w:r w:rsidRPr="001D4C3E">
              <w:rPr>
                <w:rFonts w:hint="eastAsia"/>
                <w:sz w:val="18"/>
                <w:szCs w:val="18"/>
              </w:rPr>
              <w:t>8</w:t>
            </w:r>
            <w:r w:rsidRPr="001D4C3E">
              <w:rPr>
                <w:rFonts w:hint="eastAsia"/>
                <w:sz w:val="18"/>
                <w:szCs w:val="18"/>
              </w:rPr>
              <w:t>、自体系建立以来无合同更改情况</w:t>
            </w:r>
          </w:p>
          <w:p w:rsidR="001D4C3E" w:rsidRPr="001D4C3E" w:rsidRDefault="001D4C3E" w:rsidP="001D4C3E">
            <w:pPr>
              <w:rPr>
                <w:rFonts w:hint="eastAsia"/>
                <w:sz w:val="18"/>
                <w:szCs w:val="18"/>
              </w:rPr>
            </w:pPr>
            <w:r w:rsidRPr="001D4C3E">
              <w:rPr>
                <w:rFonts w:hint="eastAsia"/>
                <w:sz w:val="18"/>
                <w:szCs w:val="18"/>
              </w:rPr>
              <w:t>现场人员称每次进行服务前都要对企业信息进行确认，防止人为错误发生</w:t>
            </w:r>
          </w:p>
          <w:p w:rsidR="001D4C3E" w:rsidRPr="001D4C3E" w:rsidRDefault="001D4C3E" w:rsidP="001D4C3E">
            <w:pPr>
              <w:rPr>
                <w:rFonts w:hint="eastAsia"/>
                <w:sz w:val="18"/>
                <w:szCs w:val="18"/>
              </w:rPr>
            </w:pPr>
            <w:r w:rsidRPr="001D4C3E">
              <w:rPr>
                <w:rFonts w:hint="eastAsia"/>
                <w:sz w:val="18"/>
                <w:szCs w:val="18"/>
              </w:rPr>
              <w:t>9</w:t>
            </w:r>
            <w:r w:rsidRPr="001D4C3E">
              <w:rPr>
                <w:rFonts w:hint="eastAsia"/>
                <w:sz w:val="18"/>
                <w:szCs w:val="18"/>
              </w:rPr>
              <w:t>识别的交付后的活动：本部门与其它部门通过电话、网络或客户来现场等方式向顾客了解满意信息及顾客意见包括抱怨。当有改进的信息时，及时反馈到相关部门。</w:t>
            </w:r>
          </w:p>
          <w:p w:rsidR="001D4C3E" w:rsidRPr="001D4C3E" w:rsidRDefault="001D4C3E" w:rsidP="001D4C3E">
            <w:pPr>
              <w:rPr>
                <w:rFonts w:hint="eastAsia"/>
                <w:sz w:val="18"/>
                <w:szCs w:val="18"/>
              </w:rPr>
            </w:pPr>
            <w:r w:rsidRPr="001D4C3E">
              <w:rPr>
                <w:rFonts w:hint="eastAsia"/>
                <w:sz w:val="18"/>
                <w:szCs w:val="18"/>
              </w:rPr>
              <w:t>目前未发生因产品质量问题导致的客户反馈及投诉的情况。</w:t>
            </w:r>
          </w:p>
          <w:p w:rsidR="001D4C3E" w:rsidRPr="001D4C3E" w:rsidRDefault="001D4C3E" w:rsidP="001D4C3E">
            <w:pPr>
              <w:rPr>
                <w:rFonts w:hint="eastAsia"/>
                <w:sz w:val="18"/>
                <w:szCs w:val="18"/>
              </w:rPr>
            </w:pPr>
            <w:r w:rsidRPr="001D4C3E">
              <w:rPr>
                <w:rFonts w:hint="eastAsia"/>
                <w:sz w:val="18"/>
                <w:szCs w:val="18"/>
              </w:rPr>
              <w:t>现场抽在建项目：北京经济技术开发区</w:t>
            </w:r>
            <w:proofErr w:type="gramStart"/>
            <w:r w:rsidRPr="001D4C3E">
              <w:rPr>
                <w:rFonts w:hint="eastAsia"/>
                <w:sz w:val="18"/>
                <w:szCs w:val="18"/>
              </w:rPr>
              <w:t>科创六</w:t>
            </w:r>
            <w:proofErr w:type="gramEnd"/>
            <w:r w:rsidRPr="001D4C3E">
              <w:rPr>
                <w:rFonts w:hint="eastAsia"/>
                <w:sz w:val="18"/>
                <w:szCs w:val="18"/>
              </w:rPr>
              <w:t>街</w:t>
            </w:r>
            <w:r w:rsidRPr="001D4C3E">
              <w:rPr>
                <w:rFonts w:hint="eastAsia"/>
                <w:sz w:val="18"/>
                <w:szCs w:val="18"/>
              </w:rPr>
              <w:t>88</w:t>
            </w:r>
            <w:r w:rsidRPr="001D4C3E">
              <w:rPr>
                <w:rFonts w:hint="eastAsia"/>
                <w:sz w:val="18"/>
                <w:szCs w:val="18"/>
              </w:rPr>
              <w:t>号院</w:t>
            </w:r>
            <w:r w:rsidRPr="001D4C3E">
              <w:rPr>
                <w:rFonts w:hint="eastAsia"/>
                <w:sz w:val="18"/>
                <w:szCs w:val="18"/>
              </w:rPr>
              <w:t>7</w:t>
            </w:r>
            <w:r w:rsidRPr="001D4C3E">
              <w:rPr>
                <w:rFonts w:hint="eastAsia"/>
                <w:sz w:val="18"/>
                <w:szCs w:val="18"/>
              </w:rPr>
              <w:t>号楼</w:t>
            </w:r>
            <w:r w:rsidRPr="001D4C3E">
              <w:rPr>
                <w:rFonts w:hint="eastAsia"/>
                <w:sz w:val="18"/>
                <w:szCs w:val="18"/>
              </w:rPr>
              <w:t>3</w:t>
            </w:r>
            <w:r w:rsidRPr="001D4C3E">
              <w:rPr>
                <w:rFonts w:hint="eastAsia"/>
                <w:sz w:val="18"/>
                <w:szCs w:val="18"/>
              </w:rPr>
              <w:t>单元</w:t>
            </w:r>
            <w:r w:rsidRPr="001D4C3E">
              <w:rPr>
                <w:rFonts w:hint="eastAsia"/>
                <w:sz w:val="18"/>
                <w:szCs w:val="18"/>
              </w:rPr>
              <w:t>501</w:t>
            </w:r>
            <w:r w:rsidRPr="001D4C3E">
              <w:rPr>
                <w:rFonts w:hint="eastAsia"/>
                <w:sz w:val="18"/>
                <w:szCs w:val="18"/>
              </w:rPr>
              <w:t>室临床试验生物样本分析服务外包平台新建项目客户可</w:t>
            </w:r>
            <w:proofErr w:type="gramStart"/>
            <w:r w:rsidRPr="001D4C3E">
              <w:rPr>
                <w:rFonts w:hint="eastAsia"/>
                <w:sz w:val="18"/>
                <w:szCs w:val="18"/>
              </w:rPr>
              <w:t>研</w:t>
            </w:r>
            <w:proofErr w:type="gramEnd"/>
            <w:r w:rsidRPr="001D4C3E">
              <w:rPr>
                <w:rFonts w:hint="eastAsia"/>
                <w:sz w:val="18"/>
                <w:szCs w:val="18"/>
              </w:rPr>
              <w:t>性分析报告、规划环评、规划审批报告意见等，均保存完成，符合要求。</w:t>
            </w:r>
          </w:p>
          <w:p w:rsidR="001D4C3E" w:rsidRPr="001D4C3E" w:rsidRDefault="001D4C3E" w:rsidP="001D4C3E">
            <w:pPr>
              <w:rPr>
                <w:rFonts w:hint="eastAsia"/>
                <w:sz w:val="18"/>
                <w:szCs w:val="18"/>
              </w:rPr>
            </w:pPr>
            <w:r w:rsidRPr="001D4C3E">
              <w:rPr>
                <w:rFonts w:hint="eastAsia"/>
                <w:sz w:val="18"/>
                <w:szCs w:val="18"/>
              </w:rPr>
              <w:t>抽</w:t>
            </w:r>
            <w:r w:rsidRPr="001D4C3E">
              <w:rPr>
                <w:rFonts w:hint="eastAsia"/>
                <w:sz w:val="18"/>
                <w:szCs w:val="18"/>
              </w:rPr>
              <w:t>2020</w:t>
            </w:r>
            <w:r w:rsidRPr="001D4C3E">
              <w:rPr>
                <w:rFonts w:hint="eastAsia"/>
                <w:sz w:val="18"/>
                <w:szCs w:val="18"/>
              </w:rPr>
              <w:t>年</w:t>
            </w:r>
            <w:r w:rsidRPr="001D4C3E">
              <w:rPr>
                <w:rFonts w:hint="eastAsia"/>
                <w:sz w:val="18"/>
                <w:szCs w:val="18"/>
              </w:rPr>
              <w:t>4</w:t>
            </w:r>
            <w:r w:rsidRPr="001D4C3E">
              <w:rPr>
                <w:rFonts w:hint="eastAsia"/>
                <w:sz w:val="18"/>
                <w:szCs w:val="18"/>
              </w:rPr>
              <w:t>月广西桂东电力股份有限公司</w:t>
            </w:r>
            <w:r w:rsidRPr="001D4C3E">
              <w:rPr>
                <w:rFonts w:hint="eastAsia"/>
                <w:sz w:val="18"/>
                <w:szCs w:val="18"/>
              </w:rPr>
              <w:t>220KV</w:t>
            </w:r>
            <w:proofErr w:type="gramStart"/>
            <w:r w:rsidRPr="001D4C3E">
              <w:rPr>
                <w:rFonts w:hint="eastAsia"/>
                <w:sz w:val="18"/>
                <w:szCs w:val="18"/>
              </w:rPr>
              <w:t>蝴蝶变增容</w:t>
            </w:r>
            <w:proofErr w:type="gramEnd"/>
            <w:r w:rsidRPr="001D4C3E">
              <w:rPr>
                <w:rFonts w:hint="eastAsia"/>
                <w:sz w:val="18"/>
                <w:szCs w:val="18"/>
              </w:rPr>
              <w:t>扩建项目环境影响报告表</w:t>
            </w:r>
          </w:p>
          <w:p w:rsidR="001D4C3E" w:rsidRPr="001D4C3E" w:rsidRDefault="001D4C3E" w:rsidP="001D4C3E">
            <w:pPr>
              <w:rPr>
                <w:rFonts w:hint="eastAsia"/>
                <w:sz w:val="18"/>
                <w:szCs w:val="18"/>
              </w:rPr>
            </w:pPr>
            <w:r w:rsidRPr="001D4C3E">
              <w:rPr>
                <w:rFonts w:hint="eastAsia"/>
                <w:sz w:val="18"/>
                <w:szCs w:val="18"/>
              </w:rPr>
              <w:t>分编制说明、编制单位和编制人员情况表、目录、建设项目基本情况、工程内容及规模、建设项目所在地自然环境简况、环境质量状况、主要环境保护目标、评价适用标准、建设项目工程分析、项目主要污染物产生及预计排放情况、环境影响分析、建设项目拟采取的预防措施及预期治理效果、环保投资、结论及建议共</w:t>
            </w:r>
            <w:r w:rsidRPr="001D4C3E">
              <w:rPr>
                <w:rFonts w:hint="eastAsia"/>
                <w:sz w:val="18"/>
                <w:szCs w:val="18"/>
              </w:rPr>
              <w:t>12</w:t>
            </w:r>
            <w:r w:rsidRPr="001D4C3E">
              <w:rPr>
                <w:rFonts w:hint="eastAsia"/>
                <w:sz w:val="18"/>
                <w:szCs w:val="18"/>
              </w:rPr>
              <w:t>章内容</w:t>
            </w:r>
          </w:p>
          <w:p w:rsidR="001D4C3E" w:rsidRDefault="001D4C3E" w:rsidP="001D4C3E">
            <w:pPr>
              <w:rPr>
                <w:rFonts w:hint="eastAsia"/>
                <w:sz w:val="18"/>
                <w:szCs w:val="18"/>
              </w:rPr>
            </w:pPr>
            <w:proofErr w:type="gramStart"/>
            <w:r w:rsidRPr="001D4C3E">
              <w:rPr>
                <w:rFonts w:hint="eastAsia"/>
                <w:sz w:val="18"/>
                <w:szCs w:val="18"/>
              </w:rPr>
              <w:t>抽技术</w:t>
            </w:r>
            <w:proofErr w:type="gramEnd"/>
            <w:r w:rsidRPr="001D4C3E">
              <w:rPr>
                <w:rFonts w:hint="eastAsia"/>
                <w:sz w:val="18"/>
                <w:szCs w:val="18"/>
              </w:rPr>
              <w:t>报告内部审查意见表</w:t>
            </w:r>
            <w:r>
              <w:rPr>
                <w:rFonts w:hint="eastAsia"/>
                <w:sz w:val="18"/>
                <w:szCs w:val="18"/>
              </w:rPr>
              <w:t>、</w:t>
            </w:r>
            <w:r w:rsidRPr="001D4C3E">
              <w:rPr>
                <w:rFonts w:hint="eastAsia"/>
                <w:sz w:val="18"/>
                <w:szCs w:val="18"/>
              </w:rPr>
              <w:t>重点审查内容</w:t>
            </w:r>
            <w:r>
              <w:rPr>
                <w:rFonts w:hint="eastAsia"/>
                <w:sz w:val="18"/>
                <w:szCs w:val="18"/>
              </w:rPr>
              <w:t>、</w:t>
            </w:r>
            <w:r w:rsidRPr="001D4C3E">
              <w:rPr>
                <w:rFonts w:hint="eastAsia"/>
                <w:sz w:val="18"/>
                <w:szCs w:val="18"/>
              </w:rPr>
              <w:t>评分项目及分值</w:t>
            </w:r>
            <w:r>
              <w:rPr>
                <w:rFonts w:hint="eastAsia"/>
                <w:sz w:val="18"/>
                <w:szCs w:val="18"/>
              </w:rPr>
              <w:t>、项目</w:t>
            </w:r>
            <w:r w:rsidRPr="001D4C3E">
              <w:rPr>
                <w:rFonts w:hint="eastAsia"/>
                <w:sz w:val="18"/>
                <w:szCs w:val="18"/>
              </w:rPr>
              <w:t>检测报告</w:t>
            </w:r>
            <w:r>
              <w:rPr>
                <w:rFonts w:hint="eastAsia"/>
                <w:sz w:val="18"/>
                <w:szCs w:val="18"/>
              </w:rPr>
              <w:t>、</w:t>
            </w:r>
            <w:r w:rsidRPr="001D4C3E">
              <w:rPr>
                <w:rFonts w:hint="eastAsia"/>
                <w:sz w:val="18"/>
                <w:szCs w:val="18"/>
              </w:rPr>
              <w:t>贺州市生态环境局</w:t>
            </w:r>
            <w:r w:rsidRPr="001D4C3E">
              <w:rPr>
                <w:rFonts w:hint="eastAsia"/>
                <w:sz w:val="18"/>
                <w:szCs w:val="18"/>
              </w:rPr>
              <w:t xml:space="preserve">  </w:t>
            </w:r>
            <w:r w:rsidRPr="001D4C3E">
              <w:rPr>
                <w:rFonts w:hint="eastAsia"/>
                <w:sz w:val="18"/>
                <w:szCs w:val="18"/>
              </w:rPr>
              <w:t>贺换</w:t>
            </w:r>
            <w:proofErr w:type="gramStart"/>
            <w:r w:rsidRPr="001D4C3E">
              <w:rPr>
                <w:rFonts w:hint="eastAsia"/>
                <w:sz w:val="18"/>
                <w:szCs w:val="18"/>
              </w:rPr>
              <w:t>辐</w:t>
            </w:r>
            <w:proofErr w:type="gramEnd"/>
            <w:r w:rsidRPr="001D4C3E">
              <w:rPr>
                <w:rFonts w:hint="eastAsia"/>
                <w:sz w:val="18"/>
                <w:szCs w:val="18"/>
              </w:rPr>
              <w:t>审（</w:t>
            </w:r>
            <w:r w:rsidRPr="001D4C3E">
              <w:rPr>
                <w:rFonts w:hint="eastAsia"/>
                <w:sz w:val="18"/>
                <w:szCs w:val="18"/>
              </w:rPr>
              <w:t>2020</w:t>
            </w:r>
            <w:r w:rsidRPr="001D4C3E">
              <w:rPr>
                <w:rFonts w:hint="eastAsia"/>
                <w:sz w:val="18"/>
                <w:szCs w:val="18"/>
              </w:rPr>
              <w:t>）</w:t>
            </w:r>
            <w:r w:rsidRPr="001D4C3E">
              <w:rPr>
                <w:rFonts w:hint="eastAsia"/>
                <w:sz w:val="18"/>
                <w:szCs w:val="18"/>
              </w:rPr>
              <w:t>3</w:t>
            </w:r>
            <w:r w:rsidRPr="001D4C3E">
              <w:rPr>
                <w:rFonts w:hint="eastAsia"/>
                <w:sz w:val="18"/>
                <w:szCs w:val="18"/>
              </w:rPr>
              <w:t>号关于</w:t>
            </w:r>
            <w:r w:rsidRPr="001D4C3E">
              <w:rPr>
                <w:rFonts w:hint="eastAsia"/>
                <w:sz w:val="18"/>
                <w:szCs w:val="18"/>
              </w:rPr>
              <w:t>220Kv</w:t>
            </w:r>
            <w:proofErr w:type="gramStart"/>
            <w:r w:rsidRPr="001D4C3E">
              <w:rPr>
                <w:rFonts w:hint="eastAsia"/>
                <w:sz w:val="18"/>
                <w:szCs w:val="18"/>
              </w:rPr>
              <w:t>蝴蝶变增容</w:t>
            </w:r>
            <w:proofErr w:type="gramEnd"/>
            <w:r w:rsidRPr="001D4C3E">
              <w:rPr>
                <w:rFonts w:hint="eastAsia"/>
                <w:sz w:val="18"/>
                <w:szCs w:val="18"/>
              </w:rPr>
              <w:t>扩建工程项目环境影响报告表的批复</w:t>
            </w:r>
            <w:r>
              <w:rPr>
                <w:rFonts w:hint="eastAsia"/>
                <w:sz w:val="18"/>
                <w:szCs w:val="18"/>
              </w:rPr>
              <w:t>等，均保存完好，符合要求。</w:t>
            </w:r>
          </w:p>
          <w:p w:rsidR="001D4C3E" w:rsidRPr="001D4C3E" w:rsidRDefault="001D4C3E" w:rsidP="001D4C3E">
            <w:pPr>
              <w:rPr>
                <w:rFonts w:hint="eastAsia"/>
                <w:sz w:val="18"/>
                <w:szCs w:val="18"/>
              </w:rPr>
            </w:pPr>
            <w:r w:rsidRPr="001D4C3E">
              <w:rPr>
                <w:rFonts w:hint="eastAsia"/>
                <w:sz w:val="18"/>
                <w:szCs w:val="18"/>
              </w:rPr>
              <w:t>企业负责人介绍说：公示由客户自主进行，企业不参与。</w:t>
            </w:r>
          </w:p>
          <w:p w:rsidR="001D4C3E" w:rsidRPr="001D4C3E" w:rsidRDefault="001D4C3E" w:rsidP="001D4C3E">
            <w:pPr>
              <w:rPr>
                <w:rFonts w:hint="eastAsia"/>
                <w:sz w:val="18"/>
                <w:szCs w:val="18"/>
              </w:rPr>
            </w:pPr>
            <w:r w:rsidRPr="001D4C3E">
              <w:rPr>
                <w:rFonts w:hint="eastAsia"/>
                <w:sz w:val="18"/>
                <w:szCs w:val="18"/>
              </w:rPr>
              <w:t>项目存档资料：合同、内</w:t>
            </w:r>
            <w:proofErr w:type="gramStart"/>
            <w:r w:rsidRPr="001D4C3E">
              <w:rPr>
                <w:rFonts w:hint="eastAsia"/>
                <w:sz w:val="18"/>
                <w:szCs w:val="18"/>
              </w:rPr>
              <w:t>审意见</w:t>
            </w:r>
            <w:proofErr w:type="gramEnd"/>
            <w:r w:rsidRPr="001D4C3E">
              <w:rPr>
                <w:rFonts w:hint="eastAsia"/>
                <w:sz w:val="18"/>
                <w:szCs w:val="18"/>
              </w:rPr>
              <w:t>表、检测报告、评价表</w:t>
            </w:r>
            <w:r w:rsidRPr="001D4C3E">
              <w:rPr>
                <w:rFonts w:hint="eastAsia"/>
                <w:sz w:val="18"/>
                <w:szCs w:val="18"/>
              </w:rPr>
              <w:t>/</w:t>
            </w:r>
            <w:r w:rsidRPr="001D4C3E">
              <w:rPr>
                <w:rFonts w:hint="eastAsia"/>
                <w:sz w:val="18"/>
                <w:szCs w:val="18"/>
              </w:rPr>
              <w:t>书、批复、现场踏勘照片。</w:t>
            </w:r>
          </w:p>
          <w:p w:rsidR="001D4C3E" w:rsidRPr="001D4C3E" w:rsidRDefault="001D4C3E" w:rsidP="001D4C3E">
            <w:pPr>
              <w:rPr>
                <w:rFonts w:hint="eastAsia"/>
                <w:sz w:val="18"/>
                <w:szCs w:val="18"/>
              </w:rPr>
            </w:pPr>
            <w:r w:rsidRPr="001D4C3E">
              <w:rPr>
                <w:rFonts w:hint="eastAsia"/>
                <w:sz w:val="18"/>
                <w:szCs w:val="18"/>
              </w:rPr>
              <w:t>现场查看档案室，为地下</w:t>
            </w:r>
            <w:r w:rsidRPr="001D4C3E">
              <w:rPr>
                <w:rFonts w:hint="eastAsia"/>
                <w:sz w:val="18"/>
                <w:szCs w:val="18"/>
              </w:rPr>
              <w:t>1</w:t>
            </w:r>
            <w:r w:rsidRPr="001D4C3E">
              <w:rPr>
                <w:rFonts w:hint="eastAsia"/>
                <w:sz w:val="18"/>
                <w:szCs w:val="18"/>
              </w:rPr>
              <w:t>层，移动密集架，无关人员不得进入。按完成时间标号进行分柜存放。文件存放整齐，符合要求。</w:t>
            </w:r>
          </w:p>
          <w:p w:rsidR="001D4C3E" w:rsidRDefault="001D4C3E" w:rsidP="001D4C3E">
            <w:pPr>
              <w:rPr>
                <w:rFonts w:hint="eastAsia"/>
                <w:sz w:val="18"/>
                <w:szCs w:val="18"/>
              </w:rPr>
            </w:pPr>
            <w:r w:rsidRPr="001D4C3E">
              <w:rPr>
                <w:rFonts w:hint="eastAsia"/>
                <w:sz w:val="18"/>
                <w:szCs w:val="18"/>
              </w:rPr>
              <w:t>完成项目后进行顾客满意度调查</w:t>
            </w:r>
            <w:r>
              <w:rPr>
                <w:rFonts w:hint="eastAsia"/>
                <w:sz w:val="18"/>
                <w:szCs w:val="18"/>
              </w:rPr>
              <w:t>，顾客满意度</w:t>
            </w:r>
            <w:r>
              <w:rPr>
                <w:rFonts w:hint="eastAsia"/>
                <w:sz w:val="18"/>
                <w:szCs w:val="18"/>
              </w:rPr>
              <w:t>98%</w:t>
            </w:r>
          </w:p>
          <w:p w:rsidR="001D4C3E" w:rsidRPr="001D4C3E" w:rsidRDefault="001D4C3E" w:rsidP="001D4C3E">
            <w:pPr>
              <w:rPr>
                <w:sz w:val="18"/>
                <w:szCs w:val="18"/>
              </w:rPr>
            </w:pPr>
            <w:r w:rsidRPr="001D4C3E">
              <w:rPr>
                <w:rFonts w:hint="eastAsia"/>
                <w:sz w:val="18"/>
                <w:szCs w:val="18"/>
              </w:rPr>
              <w:t>生产和服务提供的控制、放行控制受控</w:t>
            </w: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F1360C" w:rsidRPr="00F1360C" w:rsidRDefault="001D4C3E" w:rsidP="002D3562">
            <w:pPr>
              <w:pStyle w:val="a0"/>
              <w:rPr>
                <w:sz w:val="18"/>
                <w:szCs w:val="18"/>
              </w:rPr>
            </w:pPr>
            <w:r>
              <w:rPr>
                <w:sz w:val="18"/>
                <w:szCs w:val="18"/>
              </w:rPr>
              <w:t>本次监督审核不涉及此条款</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1D4C3E">
            <w:pPr>
              <w:spacing w:line="240" w:lineRule="exact"/>
              <w:rPr>
                <w:rFonts w:ascii="宋体" w:hAnsi="宋体"/>
                <w:b/>
                <w:sz w:val="21"/>
                <w:szCs w:val="21"/>
              </w:rPr>
            </w:pPr>
            <w:r>
              <w:rPr>
                <w:rFonts w:ascii="宋体" w:hAnsi="宋体" w:hint="eastAsia"/>
                <w:b/>
                <w:sz w:val="21"/>
                <w:szCs w:val="21"/>
              </w:rPr>
              <w:t>无</w:t>
            </w:r>
          </w:p>
        </w:tc>
      </w:tr>
      <w:tr w:rsidR="00773F27" w:rsidTr="00256695">
        <w:trPr>
          <w:cantSplit/>
          <w:trHeight w:val="901"/>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1D4C3E" w:rsidP="001D4C3E">
            <w:pPr>
              <w:tabs>
                <w:tab w:val="left" w:pos="963"/>
              </w:tabs>
              <w:spacing w:line="240" w:lineRule="exact"/>
              <w:ind w:firstLineChars="200" w:firstLine="360"/>
              <w:rPr>
                <w:rFonts w:ascii="宋体" w:hAnsi="宋体"/>
                <w:bCs/>
                <w:sz w:val="18"/>
                <w:szCs w:val="18"/>
              </w:rPr>
            </w:pPr>
            <w:r w:rsidRPr="001D4C3E">
              <w:rPr>
                <w:rFonts w:hint="eastAsia"/>
                <w:bCs/>
                <w:color w:val="000000" w:themeColor="text1"/>
                <w:sz w:val="18"/>
                <w:szCs w:val="18"/>
              </w:rPr>
              <w:t>企业对顾客对产品是否满意的信息进行监视，并编制《顾客满意情况调查表》。对主要客户进行了电话问卷调查，调查项目分别为：评估质量、项目进度、交付期、服务态度等内容进行调查，客户均对相关内容进行了反馈，对选项进行了统计，从统计数据中可以看出，顾客满意度平均分为</w:t>
            </w:r>
            <w:r w:rsidRPr="001D4C3E">
              <w:rPr>
                <w:rFonts w:hint="eastAsia"/>
                <w:bCs/>
                <w:color w:val="000000" w:themeColor="text1"/>
                <w:sz w:val="18"/>
                <w:szCs w:val="18"/>
              </w:rPr>
              <w:t>98%</w:t>
            </w:r>
            <w:r w:rsidRPr="001D4C3E">
              <w:rPr>
                <w:rFonts w:hint="eastAsia"/>
                <w:bCs/>
                <w:color w:val="000000" w:themeColor="text1"/>
                <w:sz w:val="18"/>
                <w:szCs w:val="18"/>
              </w:rPr>
              <w:t>，完成了质量目标要求。未发生不满意情况</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1D4C3E" w:rsidRPr="001D4C3E" w:rsidRDefault="001D4C3E" w:rsidP="001D4C3E">
            <w:pPr>
              <w:spacing w:line="276" w:lineRule="auto"/>
              <w:rPr>
                <w:rFonts w:hint="eastAsia"/>
                <w:bCs/>
                <w:color w:val="000000" w:themeColor="text1"/>
                <w:sz w:val="18"/>
                <w:szCs w:val="18"/>
              </w:rPr>
            </w:pPr>
            <w:r w:rsidRPr="001D4C3E">
              <w:rPr>
                <w:rFonts w:hint="eastAsia"/>
                <w:bCs/>
                <w:color w:val="000000" w:themeColor="text1"/>
                <w:sz w:val="18"/>
                <w:szCs w:val="18"/>
              </w:rPr>
              <w:t>公司制定了《内部审核控制程序》，文件规定每年至少进行一次内部审核，间隔时间不超过</w:t>
            </w:r>
            <w:r w:rsidRPr="001D4C3E">
              <w:rPr>
                <w:rFonts w:hint="eastAsia"/>
                <w:bCs/>
                <w:color w:val="000000" w:themeColor="text1"/>
                <w:sz w:val="18"/>
                <w:szCs w:val="18"/>
              </w:rPr>
              <w:t>12</w:t>
            </w:r>
            <w:r w:rsidRPr="001D4C3E">
              <w:rPr>
                <w:rFonts w:hint="eastAsia"/>
                <w:bCs/>
                <w:color w:val="000000" w:themeColor="text1"/>
                <w:sz w:val="18"/>
                <w:szCs w:val="18"/>
              </w:rPr>
              <w:t>个月。规定了审核的策划、实施、形成记录以及报告结果的要求。</w:t>
            </w:r>
          </w:p>
          <w:p w:rsidR="001D4C3E" w:rsidRPr="001D4C3E" w:rsidRDefault="001D4C3E" w:rsidP="001D4C3E">
            <w:pPr>
              <w:spacing w:line="276" w:lineRule="auto"/>
              <w:rPr>
                <w:rFonts w:hint="eastAsia"/>
                <w:bCs/>
                <w:color w:val="000000" w:themeColor="text1"/>
                <w:sz w:val="18"/>
                <w:szCs w:val="18"/>
              </w:rPr>
            </w:pPr>
            <w:r w:rsidRPr="001D4C3E">
              <w:rPr>
                <w:rFonts w:hint="eastAsia"/>
                <w:bCs/>
                <w:color w:val="000000" w:themeColor="text1"/>
                <w:sz w:val="18"/>
                <w:szCs w:val="18"/>
              </w:rPr>
              <w:t>提供了《内审实施计划》，审核目的、审核范围、审核准则、审核时间、受审部门、日程安排、审核组长和成员等内容。</w:t>
            </w:r>
          </w:p>
          <w:p w:rsidR="001D4C3E" w:rsidRPr="001D4C3E" w:rsidRDefault="001D4C3E" w:rsidP="001D4C3E">
            <w:pPr>
              <w:spacing w:line="276" w:lineRule="auto"/>
              <w:rPr>
                <w:rFonts w:hint="eastAsia"/>
                <w:bCs/>
                <w:color w:val="000000" w:themeColor="text1"/>
                <w:sz w:val="18"/>
                <w:szCs w:val="18"/>
              </w:rPr>
            </w:pPr>
            <w:r w:rsidRPr="001D4C3E">
              <w:rPr>
                <w:rFonts w:hint="eastAsia"/>
                <w:bCs/>
                <w:color w:val="000000" w:themeColor="text1"/>
                <w:sz w:val="18"/>
                <w:szCs w:val="18"/>
              </w:rPr>
              <w:t>内审时间：</w:t>
            </w:r>
            <w:r w:rsidRPr="001D4C3E">
              <w:rPr>
                <w:rFonts w:hint="eastAsia"/>
                <w:bCs/>
                <w:color w:val="000000" w:themeColor="text1"/>
                <w:sz w:val="18"/>
                <w:szCs w:val="18"/>
              </w:rPr>
              <w:t>2020</w:t>
            </w:r>
            <w:r w:rsidRPr="001D4C3E">
              <w:rPr>
                <w:rFonts w:hint="eastAsia"/>
                <w:bCs/>
                <w:color w:val="000000" w:themeColor="text1"/>
                <w:sz w:val="18"/>
                <w:szCs w:val="18"/>
              </w:rPr>
              <w:t>年</w:t>
            </w:r>
            <w:r w:rsidRPr="001D4C3E">
              <w:rPr>
                <w:rFonts w:hint="eastAsia"/>
                <w:bCs/>
                <w:color w:val="000000" w:themeColor="text1"/>
                <w:sz w:val="18"/>
                <w:szCs w:val="18"/>
              </w:rPr>
              <w:t>7</w:t>
            </w:r>
            <w:r w:rsidRPr="001D4C3E">
              <w:rPr>
                <w:rFonts w:hint="eastAsia"/>
                <w:bCs/>
                <w:color w:val="000000" w:themeColor="text1"/>
                <w:sz w:val="18"/>
                <w:szCs w:val="18"/>
              </w:rPr>
              <w:t>月</w:t>
            </w:r>
            <w:r w:rsidRPr="001D4C3E">
              <w:rPr>
                <w:rFonts w:hint="eastAsia"/>
                <w:bCs/>
                <w:color w:val="000000" w:themeColor="text1"/>
                <w:sz w:val="18"/>
                <w:szCs w:val="18"/>
              </w:rPr>
              <w:t>20</w:t>
            </w:r>
            <w:r w:rsidRPr="001D4C3E">
              <w:rPr>
                <w:rFonts w:hint="eastAsia"/>
                <w:bCs/>
                <w:color w:val="000000" w:themeColor="text1"/>
                <w:sz w:val="18"/>
                <w:szCs w:val="18"/>
              </w:rPr>
              <w:t>日。</w:t>
            </w:r>
          </w:p>
          <w:p w:rsidR="001D4C3E" w:rsidRPr="001D4C3E" w:rsidRDefault="001D4C3E" w:rsidP="001D4C3E">
            <w:pPr>
              <w:spacing w:line="276" w:lineRule="auto"/>
              <w:rPr>
                <w:rFonts w:hint="eastAsia"/>
                <w:bCs/>
                <w:color w:val="000000" w:themeColor="text1"/>
                <w:sz w:val="18"/>
                <w:szCs w:val="18"/>
              </w:rPr>
            </w:pPr>
            <w:r w:rsidRPr="001D4C3E">
              <w:rPr>
                <w:rFonts w:hint="eastAsia"/>
                <w:bCs/>
                <w:color w:val="000000" w:themeColor="text1"/>
                <w:sz w:val="18"/>
                <w:szCs w:val="18"/>
              </w:rPr>
              <w:t>依据</w:t>
            </w:r>
            <w:r w:rsidRPr="001D4C3E">
              <w:rPr>
                <w:rFonts w:hint="eastAsia"/>
                <w:bCs/>
                <w:color w:val="000000" w:themeColor="text1"/>
                <w:sz w:val="18"/>
                <w:szCs w:val="18"/>
              </w:rPr>
              <w:t>GB/T19001-2016</w:t>
            </w:r>
            <w:r w:rsidRPr="001D4C3E">
              <w:rPr>
                <w:rFonts w:hint="eastAsia"/>
                <w:bCs/>
                <w:color w:val="000000" w:themeColor="text1"/>
                <w:sz w:val="18"/>
                <w:szCs w:val="18"/>
              </w:rPr>
              <w:t>版标准，质量管理手册和体系其他文件。计划由总经理批准后实施。</w:t>
            </w:r>
          </w:p>
          <w:p w:rsidR="001D4C3E" w:rsidRPr="001D4C3E" w:rsidRDefault="001D4C3E" w:rsidP="001D4C3E">
            <w:pPr>
              <w:spacing w:line="276" w:lineRule="auto"/>
              <w:rPr>
                <w:rFonts w:hint="eastAsia"/>
                <w:bCs/>
                <w:color w:val="000000" w:themeColor="text1"/>
                <w:sz w:val="18"/>
                <w:szCs w:val="18"/>
              </w:rPr>
            </w:pPr>
            <w:r w:rsidRPr="001D4C3E">
              <w:rPr>
                <w:rFonts w:hint="eastAsia"/>
                <w:bCs/>
                <w:color w:val="000000" w:themeColor="text1"/>
                <w:sz w:val="18"/>
                <w:szCs w:val="18"/>
              </w:rPr>
              <w:t>公司按计划实施了内审。提供了内审员任命书，写明了内审员任职要求及审核要求。内审员的安排考虑了审核过程的客观性和公正性，没有发现自己审核本部门的情况。</w:t>
            </w:r>
            <w:r w:rsidRPr="001D4C3E">
              <w:rPr>
                <w:rFonts w:hint="eastAsia"/>
                <w:bCs/>
                <w:color w:val="000000" w:themeColor="text1"/>
                <w:sz w:val="18"/>
                <w:szCs w:val="18"/>
              </w:rPr>
              <w:t xml:space="preserve">  </w:t>
            </w:r>
          </w:p>
          <w:p w:rsidR="001D4C3E" w:rsidRPr="001D4C3E" w:rsidRDefault="001D4C3E" w:rsidP="001D4C3E">
            <w:pPr>
              <w:spacing w:line="276" w:lineRule="auto"/>
              <w:rPr>
                <w:rFonts w:hint="eastAsia"/>
                <w:bCs/>
                <w:color w:val="000000" w:themeColor="text1"/>
                <w:sz w:val="18"/>
                <w:szCs w:val="18"/>
              </w:rPr>
            </w:pPr>
            <w:r w:rsidRPr="001D4C3E">
              <w:rPr>
                <w:rFonts w:hint="eastAsia"/>
                <w:bCs/>
                <w:color w:val="000000" w:themeColor="text1"/>
                <w:sz w:val="18"/>
                <w:szCs w:val="18"/>
              </w:rPr>
              <w:t>提供了内</w:t>
            </w:r>
            <w:proofErr w:type="gramStart"/>
            <w:r w:rsidRPr="001D4C3E">
              <w:rPr>
                <w:rFonts w:hint="eastAsia"/>
                <w:bCs/>
                <w:color w:val="000000" w:themeColor="text1"/>
                <w:sz w:val="18"/>
                <w:szCs w:val="18"/>
              </w:rPr>
              <w:t>审检查</w:t>
            </w:r>
            <w:proofErr w:type="gramEnd"/>
            <w:r w:rsidRPr="001D4C3E">
              <w:rPr>
                <w:rFonts w:hint="eastAsia"/>
                <w:bCs/>
                <w:color w:val="000000" w:themeColor="text1"/>
                <w:sz w:val="18"/>
                <w:szCs w:val="18"/>
              </w:rPr>
              <w:t>表。</w:t>
            </w:r>
            <w:proofErr w:type="gramStart"/>
            <w:r w:rsidRPr="001D4C3E">
              <w:rPr>
                <w:rFonts w:hint="eastAsia"/>
                <w:bCs/>
                <w:color w:val="000000" w:themeColor="text1"/>
                <w:sz w:val="18"/>
                <w:szCs w:val="18"/>
              </w:rPr>
              <w:t>内审不符合</w:t>
            </w:r>
            <w:proofErr w:type="gramEnd"/>
            <w:r w:rsidRPr="001D4C3E">
              <w:rPr>
                <w:rFonts w:hint="eastAsia"/>
                <w:bCs/>
                <w:color w:val="000000" w:themeColor="text1"/>
                <w:sz w:val="18"/>
                <w:szCs w:val="18"/>
              </w:rPr>
              <w:t>1</w:t>
            </w:r>
            <w:r w:rsidRPr="001D4C3E">
              <w:rPr>
                <w:rFonts w:hint="eastAsia"/>
                <w:bCs/>
                <w:color w:val="000000" w:themeColor="text1"/>
                <w:sz w:val="18"/>
                <w:szCs w:val="18"/>
              </w:rPr>
              <w:t>项，已整改验收合格。</w:t>
            </w:r>
          </w:p>
          <w:p w:rsidR="00773F27" w:rsidRPr="002D3562" w:rsidRDefault="001D4C3E" w:rsidP="001D4C3E">
            <w:pPr>
              <w:spacing w:line="240" w:lineRule="exact"/>
              <w:rPr>
                <w:rFonts w:ascii="宋体" w:hAnsi="宋体"/>
                <w:b/>
                <w:sz w:val="21"/>
                <w:szCs w:val="21"/>
              </w:rPr>
            </w:pPr>
            <w:r w:rsidRPr="001D4C3E">
              <w:rPr>
                <w:rFonts w:hint="eastAsia"/>
                <w:bCs/>
                <w:color w:val="000000" w:themeColor="text1"/>
                <w:sz w:val="18"/>
                <w:szCs w:val="18"/>
              </w:rPr>
              <w:t>内</w:t>
            </w:r>
            <w:proofErr w:type="gramStart"/>
            <w:r w:rsidRPr="001D4C3E">
              <w:rPr>
                <w:rFonts w:hint="eastAsia"/>
                <w:bCs/>
                <w:color w:val="000000" w:themeColor="text1"/>
                <w:sz w:val="18"/>
                <w:szCs w:val="18"/>
              </w:rPr>
              <w:t>审报告</w:t>
            </w:r>
            <w:proofErr w:type="gramEnd"/>
            <w:r w:rsidRPr="001D4C3E">
              <w:rPr>
                <w:rFonts w:hint="eastAsia"/>
                <w:bCs/>
                <w:color w:val="000000" w:themeColor="text1"/>
                <w:sz w:val="18"/>
                <w:szCs w:val="18"/>
              </w:rPr>
              <w:t>显示本公司的质量体系均运行良好</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1D4C3E" w:rsidRPr="001D4C3E" w:rsidRDefault="001D4C3E" w:rsidP="001D4C3E">
            <w:pPr>
              <w:spacing w:line="240" w:lineRule="exact"/>
              <w:rPr>
                <w:rFonts w:ascii="宋体" w:hAnsi="宋体" w:hint="eastAsia"/>
                <w:bCs/>
                <w:sz w:val="18"/>
                <w:szCs w:val="18"/>
              </w:rPr>
            </w:pPr>
            <w:r w:rsidRPr="001D4C3E">
              <w:rPr>
                <w:rFonts w:ascii="宋体" w:hAnsi="宋体" w:hint="eastAsia"/>
                <w:bCs/>
                <w:sz w:val="18"/>
                <w:szCs w:val="18"/>
              </w:rPr>
              <w:t>公司制定了《管理评审控制程序》，文件规定每年至少进行一次管理评审。总经理于2020年7月26日组织进行了一次管理评审。</w:t>
            </w:r>
          </w:p>
          <w:p w:rsidR="001D4C3E" w:rsidRPr="001D4C3E" w:rsidRDefault="001D4C3E" w:rsidP="001D4C3E">
            <w:pPr>
              <w:spacing w:line="240" w:lineRule="exact"/>
              <w:rPr>
                <w:rFonts w:ascii="宋体" w:hAnsi="宋体" w:hint="eastAsia"/>
                <w:bCs/>
                <w:sz w:val="18"/>
                <w:szCs w:val="18"/>
              </w:rPr>
            </w:pPr>
            <w:r w:rsidRPr="001D4C3E">
              <w:rPr>
                <w:rFonts w:ascii="宋体" w:hAnsi="宋体" w:hint="eastAsia"/>
                <w:bCs/>
                <w:sz w:val="18"/>
                <w:szCs w:val="18"/>
              </w:rPr>
              <w:t>查《关于进行管理评审的通知》，写明了管理评审的目的：评审质量方针、质量目标及质量管理体系持续的适宜性、充分性、有效性。确定了评审依据、时间、地点、评审组织和参加人员。规定了评审议题，提出了评审准备工作要求，评审以会议的方式进行。</w:t>
            </w:r>
          </w:p>
          <w:p w:rsidR="001D4C3E" w:rsidRPr="001D4C3E" w:rsidRDefault="001D4C3E" w:rsidP="001D4C3E">
            <w:pPr>
              <w:spacing w:line="240" w:lineRule="exact"/>
              <w:rPr>
                <w:rFonts w:ascii="宋体" w:hAnsi="宋体" w:hint="eastAsia"/>
                <w:bCs/>
                <w:sz w:val="18"/>
                <w:szCs w:val="18"/>
              </w:rPr>
            </w:pPr>
            <w:r w:rsidRPr="001D4C3E">
              <w:rPr>
                <w:rFonts w:ascii="宋体" w:hAnsi="宋体" w:hint="eastAsia"/>
                <w:bCs/>
                <w:sz w:val="18"/>
                <w:szCs w:val="18"/>
              </w:rPr>
              <w:t>编制：王瑾     审批：黄松林       日期：2020年7月16日</w:t>
            </w:r>
          </w:p>
          <w:p w:rsidR="001D4C3E" w:rsidRPr="001D4C3E" w:rsidRDefault="001D4C3E" w:rsidP="001D4C3E">
            <w:pPr>
              <w:spacing w:line="240" w:lineRule="exact"/>
              <w:rPr>
                <w:rFonts w:ascii="宋体" w:hAnsi="宋体" w:hint="eastAsia"/>
                <w:bCs/>
                <w:sz w:val="18"/>
                <w:szCs w:val="18"/>
              </w:rPr>
            </w:pPr>
            <w:r w:rsidRPr="001D4C3E">
              <w:rPr>
                <w:rFonts w:ascii="宋体" w:hAnsi="宋体" w:hint="eastAsia"/>
                <w:bCs/>
                <w:sz w:val="18"/>
                <w:szCs w:val="18"/>
              </w:rPr>
              <w:t>管理评审输入</w:t>
            </w:r>
            <w:proofErr w:type="gramStart"/>
            <w:r w:rsidRPr="001D4C3E">
              <w:rPr>
                <w:rFonts w:ascii="宋体" w:hAnsi="宋体" w:hint="eastAsia"/>
                <w:bCs/>
                <w:sz w:val="18"/>
                <w:szCs w:val="18"/>
              </w:rPr>
              <w:t>由管代和</w:t>
            </w:r>
            <w:proofErr w:type="gramEnd"/>
            <w:r w:rsidRPr="001D4C3E">
              <w:rPr>
                <w:rFonts w:ascii="宋体" w:hAnsi="宋体" w:hint="eastAsia"/>
                <w:bCs/>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1D4C3E" w:rsidRPr="001D4C3E" w:rsidRDefault="001D4C3E" w:rsidP="001D4C3E">
            <w:pPr>
              <w:spacing w:line="240" w:lineRule="exact"/>
              <w:rPr>
                <w:rFonts w:ascii="宋体" w:hAnsi="宋体" w:hint="eastAsia"/>
                <w:bCs/>
                <w:sz w:val="18"/>
                <w:szCs w:val="18"/>
              </w:rPr>
            </w:pPr>
            <w:r w:rsidRPr="001D4C3E">
              <w:rPr>
                <w:rFonts w:ascii="宋体" w:hAnsi="宋体" w:hint="eastAsia"/>
                <w:bCs/>
                <w:sz w:val="18"/>
                <w:szCs w:val="18"/>
              </w:rPr>
              <w:t>提供《管理评审报告》，对评审情况进行了总结，各部门对各过程和活动进行了总结和讨论。</w:t>
            </w:r>
          </w:p>
          <w:p w:rsidR="001D4C3E" w:rsidRPr="001D4C3E" w:rsidRDefault="001D4C3E" w:rsidP="001D4C3E">
            <w:pPr>
              <w:spacing w:line="240" w:lineRule="exact"/>
              <w:rPr>
                <w:rFonts w:ascii="宋体" w:hAnsi="宋体" w:hint="eastAsia"/>
                <w:bCs/>
                <w:sz w:val="18"/>
                <w:szCs w:val="18"/>
              </w:rPr>
            </w:pPr>
            <w:r w:rsidRPr="001D4C3E">
              <w:rPr>
                <w:rFonts w:ascii="宋体" w:hAnsi="宋体" w:hint="eastAsia"/>
                <w:bCs/>
                <w:sz w:val="18"/>
                <w:szCs w:val="18"/>
              </w:rPr>
              <w:t>体系运行是有效的、充分的、适宜的。质量目标是适宜的。</w:t>
            </w:r>
          </w:p>
          <w:p w:rsidR="001D4C3E" w:rsidRPr="001D4C3E" w:rsidRDefault="001D4C3E" w:rsidP="001D4C3E">
            <w:pPr>
              <w:spacing w:line="240" w:lineRule="exact"/>
              <w:rPr>
                <w:rFonts w:ascii="宋体" w:hAnsi="宋体" w:hint="eastAsia"/>
                <w:bCs/>
                <w:sz w:val="18"/>
                <w:szCs w:val="18"/>
              </w:rPr>
            </w:pPr>
            <w:r w:rsidRPr="001D4C3E">
              <w:rPr>
                <w:rFonts w:ascii="宋体" w:hAnsi="宋体" w:hint="eastAsia"/>
                <w:bCs/>
                <w:sz w:val="18"/>
                <w:szCs w:val="18"/>
              </w:rPr>
              <w:t>本年度未提出书面需改进措施</w:t>
            </w:r>
          </w:p>
          <w:p w:rsidR="00773F27" w:rsidRDefault="001D4C3E" w:rsidP="001D4C3E">
            <w:pPr>
              <w:spacing w:line="240" w:lineRule="exact"/>
              <w:rPr>
                <w:rFonts w:ascii="宋体" w:hAnsi="宋体"/>
                <w:b/>
                <w:sz w:val="21"/>
                <w:szCs w:val="21"/>
              </w:rPr>
            </w:pPr>
            <w:r w:rsidRPr="001D4C3E">
              <w:rPr>
                <w:rFonts w:ascii="宋体" w:hAnsi="宋体" w:hint="eastAsia"/>
                <w:bCs/>
                <w:sz w:val="18"/>
                <w:szCs w:val="18"/>
              </w:rPr>
              <w:t>抽上年度改进措施完成情况，已完成，符合要求。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Default="00F136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w:t>
            </w:r>
            <w:r w:rsidR="00886143">
              <w:rPr>
                <w:rFonts w:ascii="宋体" w:hAnsi="宋体" w:hint="eastAsia"/>
                <w:b/>
                <w:sz w:val="21"/>
                <w:szCs w:val="21"/>
              </w:rPr>
              <w:t>8.4</w:t>
            </w:r>
            <w:r w:rsidR="00F87730">
              <w:rPr>
                <w:rFonts w:ascii="宋体" w:hAnsi="宋体" w:hint="eastAsia"/>
                <w:b/>
                <w:sz w:val="21"/>
                <w:szCs w:val="21"/>
              </w:rPr>
              <w:t>，</w:t>
            </w:r>
            <w:r w:rsidR="002A6298">
              <w:rPr>
                <w:rFonts w:ascii="宋体" w:hAnsi="宋体" w:hint="eastAsia"/>
                <w:b/>
                <w:sz w:val="21"/>
                <w:szCs w:val="21"/>
              </w:rPr>
              <w:t>不符合已关闭，符合要求。</w:t>
            </w:r>
          </w:p>
          <w:p w:rsidR="00773F27" w:rsidRDefault="00773F27" w:rsidP="00CC4029">
            <w:pPr>
              <w:spacing w:line="240" w:lineRule="exact"/>
              <w:ind w:leftChars="-50" w:left="-120"/>
              <w:rPr>
                <w:rFonts w:ascii="宋体" w:hAnsi="宋体"/>
                <w:bCs/>
                <w:sz w:val="18"/>
                <w:szCs w:val="18"/>
              </w:rPr>
            </w:pPr>
          </w:p>
        </w:tc>
      </w:tr>
    </w:tbl>
    <w:p w:rsidR="00773F27"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Default="00A111BF">
      <w:pPr>
        <w:snapToGrid w:val="0"/>
        <w:spacing w:line="320" w:lineRule="exact"/>
        <w:ind w:firstLineChars="250" w:firstLine="527"/>
        <w:rPr>
          <w:b/>
          <w:sz w:val="21"/>
        </w:rPr>
      </w:pPr>
      <w:r>
        <w:rPr>
          <w:rFonts w:hint="eastAsia"/>
          <w:b/>
          <w:sz w:val="21"/>
        </w:rPr>
        <w:t>审核组组长（签名）：</w:t>
      </w:r>
      <w:r w:rsidR="007A0F5B">
        <w:rPr>
          <w:rFonts w:hint="eastAsia"/>
          <w:b/>
          <w:sz w:val="21"/>
        </w:rPr>
        <w:t>朱晓丽</w:t>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2D3562">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2020</w:t>
      </w:r>
      <w:r w:rsidR="00F87730">
        <w:rPr>
          <w:rFonts w:hint="eastAsia"/>
          <w:b/>
          <w:sz w:val="21"/>
        </w:rPr>
        <w:t>年</w:t>
      </w:r>
      <w:r w:rsidR="00F87730">
        <w:rPr>
          <w:rFonts w:hint="eastAsia"/>
          <w:b/>
          <w:sz w:val="21"/>
        </w:rPr>
        <w:t>10</w:t>
      </w:r>
      <w:r w:rsidR="007A0F5B">
        <w:rPr>
          <w:rFonts w:hint="eastAsia"/>
          <w:b/>
          <w:sz w:val="21"/>
        </w:rPr>
        <w:t>月</w:t>
      </w:r>
      <w:r w:rsidR="007B5D32">
        <w:rPr>
          <w:rFonts w:hint="eastAsia"/>
          <w:b/>
          <w:sz w:val="21"/>
        </w:rPr>
        <w:t>30</w:t>
      </w:r>
      <w:bookmarkStart w:id="23" w:name="_GoBack"/>
      <w:bookmarkEnd w:id="23"/>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E8B" w:rsidRDefault="000C2E8B">
      <w:r>
        <w:separator/>
      </w:r>
    </w:p>
  </w:endnote>
  <w:endnote w:type="continuationSeparator" w:id="0">
    <w:p w:rsidR="000C2E8B" w:rsidRDefault="000C2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E8B" w:rsidRDefault="000C2E8B">
      <w:r>
        <w:separator/>
      </w:r>
    </w:p>
  </w:footnote>
  <w:footnote w:type="continuationSeparator" w:id="0">
    <w:p w:rsidR="000C2E8B" w:rsidRDefault="000C2E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0F9C1696"/>
    <w:multiLevelType w:val="hybridMultilevel"/>
    <w:tmpl w:val="C1D495C6"/>
    <w:lvl w:ilvl="0" w:tplc="9A1EDCA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8D57690"/>
    <w:multiLevelType w:val="singleLevel"/>
    <w:tmpl w:val="28D57690"/>
    <w:lvl w:ilvl="0">
      <w:start w:val="2"/>
      <w:numFmt w:val="decimal"/>
      <w:lvlText w:val="%1."/>
      <w:lvlJc w:val="left"/>
      <w:pPr>
        <w:tabs>
          <w:tab w:val="left" w:pos="312"/>
        </w:tabs>
      </w:pPr>
    </w:lvl>
  </w:abstractNum>
  <w:abstractNum w:abstractNumId="5">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0C2E8B"/>
    <w:rsid w:val="001C3884"/>
    <w:rsid w:val="001D0798"/>
    <w:rsid w:val="001D4C3E"/>
    <w:rsid w:val="002005B6"/>
    <w:rsid w:val="00256695"/>
    <w:rsid w:val="002A6298"/>
    <w:rsid w:val="002D3562"/>
    <w:rsid w:val="003266E7"/>
    <w:rsid w:val="00597808"/>
    <w:rsid w:val="00632839"/>
    <w:rsid w:val="00724C6E"/>
    <w:rsid w:val="007714BE"/>
    <w:rsid w:val="00773DF0"/>
    <w:rsid w:val="00773F27"/>
    <w:rsid w:val="007A0F5B"/>
    <w:rsid w:val="007B5D32"/>
    <w:rsid w:val="00886143"/>
    <w:rsid w:val="0089392D"/>
    <w:rsid w:val="00995346"/>
    <w:rsid w:val="009973CB"/>
    <w:rsid w:val="00A111BF"/>
    <w:rsid w:val="00AB297A"/>
    <w:rsid w:val="00CA0E3E"/>
    <w:rsid w:val="00CC4029"/>
    <w:rsid w:val="00D45706"/>
    <w:rsid w:val="00DE7068"/>
    <w:rsid w:val="00E001DB"/>
    <w:rsid w:val="00E4223F"/>
    <w:rsid w:val="00EA777C"/>
    <w:rsid w:val="00F1360C"/>
    <w:rsid w:val="00F87730"/>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Pages>
  <Words>1488</Words>
  <Characters>8485</Characters>
  <Application>Microsoft Office Word</Application>
  <DocSecurity>0</DocSecurity>
  <Lines>70</Lines>
  <Paragraphs>19</Paragraphs>
  <ScaleCrop>false</ScaleCrop>
  <Company>微软中国</Company>
  <LinksUpToDate>false</LinksUpToDate>
  <CharactersWithSpaces>9954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50</cp:revision>
  <cp:lastPrinted>2019-04-18T08:15:00Z</cp:lastPrinted>
  <dcterms:created xsi:type="dcterms:W3CDTF">2016-02-29T05:10:00Z</dcterms:created>
  <dcterms:modified xsi:type="dcterms:W3CDTF">2020-10-29T04:49:00Z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